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7962" w14:textId="344C9D30" w:rsidR="00351AAD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PREDSJEDNIKA OPĆINSKOG VIJEĆA OPĆINE LOVAS ZA NADOPUNU DNEVNOG REDA:</w:t>
      </w:r>
    </w:p>
    <w:p w14:paraId="7A370463" w14:textId="2BB054E2" w:rsidR="00FE3035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6A6562" w14:textId="77777777" w:rsidR="004926FC" w:rsidRPr="004926FC" w:rsidRDefault="004926FC" w:rsidP="0049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26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bookmarkStart w:id="0" w:name="_Hlk201044117"/>
      <w:r w:rsidRPr="004926F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Odluku o određivanju plaće i drugih prava općinskog načelnika Općine Lovas</w:t>
      </w:r>
      <w:bookmarkEnd w:id="0"/>
      <w:r w:rsidRPr="004926F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DC04E12" w14:textId="77777777" w:rsidR="004926FC" w:rsidRPr="004926FC" w:rsidRDefault="004926FC" w:rsidP="0049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26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bookmarkStart w:id="1" w:name="_Hlk201044196"/>
      <w:r w:rsidRPr="004926F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Odluku o financiranju radnih bilježnica i pripadajućih materijala za učenike Osnovne škole „Lovas“ za školsku godinu 2025./2026.</w:t>
      </w:r>
    </w:p>
    <w:bookmarkEnd w:id="1"/>
    <w:p w14:paraId="27076159" w14:textId="2897BBD9" w:rsidR="00597324" w:rsidRPr="005F716D" w:rsidRDefault="00597324" w:rsidP="005F71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E33A1" w14:textId="77777777" w:rsidR="00FE3035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616F4E" w14:textId="486A6D40" w:rsidR="00052C9C" w:rsidRDefault="00052C9C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16D">
        <w:rPr>
          <w:rFonts w:ascii="Times New Roman" w:hAnsi="Times New Roman" w:cs="Times New Roman"/>
          <w:sz w:val="24"/>
          <w:szCs w:val="24"/>
        </w:rPr>
        <w:t>U Lovasu, 1</w:t>
      </w:r>
      <w:r w:rsidR="004926FC">
        <w:rPr>
          <w:rFonts w:ascii="Times New Roman" w:hAnsi="Times New Roman" w:cs="Times New Roman"/>
          <w:sz w:val="24"/>
          <w:szCs w:val="24"/>
        </w:rPr>
        <w:t>7</w:t>
      </w:r>
      <w:r w:rsidRPr="005F716D">
        <w:rPr>
          <w:rFonts w:ascii="Times New Roman" w:hAnsi="Times New Roman" w:cs="Times New Roman"/>
          <w:sz w:val="24"/>
          <w:szCs w:val="24"/>
        </w:rPr>
        <w:t>. lipnja 202</w:t>
      </w:r>
      <w:r w:rsidR="004926FC">
        <w:rPr>
          <w:rFonts w:ascii="Times New Roman" w:hAnsi="Times New Roman" w:cs="Times New Roman"/>
          <w:sz w:val="24"/>
          <w:szCs w:val="24"/>
        </w:rPr>
        <w:t>5</w:t>
      </w:r>
      <w:r w:rsidRPr="005F716D">
        <w:rPr>
          <w:rFonts w:ascii="Times New Roman" w:hAnsi="Times New Roman" w:cs="Times New Roman"/>
          <w:sz w:val="24"/>
          <w:szCs w:val="24"/>
        </w:rPr>
        <w:t>. godine.</w:t>
      </w:r>
    </w:p>
    <w:p w14:paraId="17E9D9FA" w14:textId="015C097E" w:rsidR="00FE3035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E4C6B1" w14:textId="1E485B56" w:rsidR="00FE3035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58E4BCCB" w14:textId="3EC3A7C4" w:rsidR="00FE3035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Općine Lovas</w:t>
      </w:r>
    </w:p>
    <w:p w14:paraId="7307D594" w14:textId="051D9D66" w:rsidR="00FE3035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26FC">
        <w:rPr>
          <w:rFonts w:ascii="Times New Roman" w:hAnsi="Times New Roman" w:cs="Times New Roman"/>
          <w:sz w:val="24"/>
          <w:szCs w:val="24"/>
        </w:rPr>
        <w:t>Mario Peulić</w:t>
      </w:r>
    </w:p>
    <w:p w14:paraId="69075DAA" w14:textId="5AA1225D" w:rsidR="00FE3035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B0414B" w14:textId="6EC5CF95" w:rsidR="00FE3035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D39E1A" w14:textId="22DC75F4" w:rsidR="00FE3035" w:rsidRPr="005F716D" w:rsidRDefault="00FE3035" w:rsidP="005F71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FE3035" w:rsidRPr="005F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B7716"/>
    <w:multiLevelType w:val="hybridMultilevel"/>
    <w:tmpl w:val="1510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24"/>
    <w:rsid w:val="00052C9C"/>
    <w:rsid w:val="00174470"/>
    <w:rsid w:val="00351AAD"/>
    <w:rsid w:val="004926FC"/>
    <w:rsid w:val="00597324"/>
    <w:rsid w:val="005F716D"/>
    <w:rsid w:val="007E7EE2"/>
    <w:rsid w:val="00BC7E11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39EF"/>
  <w15:chartTrackingRefBased/>
  <w15:docId w15:val="{EF8FEC32-1567-4EA0-B18A-DD93A35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8</cp:revision>
  <dcterms:created xsi:type="dcterms:W3CDTF">2021-06-08T13:14:00Z</dcterms:created>
  <dcterms:modified xsi:type="dcterms:W3CDTF">2025-06-17T10:56:00Z</dcterms:modified>
</cp:coreProperties>
</file>