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D72" w:rsidRPr="002601A0" w:rsidRDefault="00D67D72" w:rsidP="00D67D72">
      <w:pPr>
        <w:keepNext/>
        <w:keepLines/>
        <w:spacing w:before="240" w:after="0" w:line="240" w:lineRule="auto"/>
        <w:outlineLvl w:val="0"/>
        <w:rPr>
          <w:rFonts w:ascii="Marigold" w:eastAsia="Times New Roman" w:hAnsi="Marigold" w:cs="Times New Roman"/>
          <w:b/>
          <w:color w:val="2F5496"/>
          <w:sz w:val="28"/>
          <w:szCs w:val="28"/>
          <w:lang w:val="en-US" w:eastAsia="hr-HR"/>
        </w:rPr>
      </w:pPr>
      <w:r w:rsidRPr="002601A0">
        <w:rPr>
          <w:rFonts w:ascii="Calibri Light" w:eastAsia="Times New Roman" w:hAnsi="Calibri Light" w:cs="Times New Roman"/>
          <w:color w:val="2F5496"/>
          <w:sz w:val="28"/>
          <w:szCs w:val="28"/>
          <w:lang w:val="en-US" w:eastAsia="hr-HR"/>
        </w:rPr>
        <w:t xml:space="preserve">          </w:t>
      </w:r>
      <w:r w:rsidR="002601A0">
        <w:rPr>
          <w:rFonts w:ascii="Calibri Light" w:eastAsia="Times New Roman" w:hAnsi="Calibri Light" w:cs="Times New Roman"/>
          <w:color w:val="2F5496"/>
          <w:sz w:val="28"/>
          <w:szCs w:val="28"/>
          <w:lang w:val="en-US" w:eastAsia="hr-HR"/>
        </w:rPr>
        <w:t xml:space="preserve">      </w:t>
      </w:r>
      <w:r w:rsidRPr="002601A0">
        <w:rPr>
          <w:rFonts w:ascii="Calibri Light" w:eastAsia="Times New Roman" w:hAnsi="Calibri Light" w:cs="Times New Roman"/>
          <w:color w:val="2F5496"/>
          <w:sz w:val="28"/>
          <w:szCs w:val="28"/>
          <w:lang w:val="en-US" w:eastAsia="hr-HR"/>
        </w:rPr>
        <w:object w:dxaOrig="1185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5" o:title=""/>
          </v:shape>
          <o:OLEObject Type="Embed" ProgID="CDraw5" ShapeID="_x0000_i1025" DrawAspect="Content" ObjectID="_1797149572" r:id="rId6"/>
        </w:object>
      </w:r>
      <w:r w:rsidRPr="002601A0">
        <w:rPr>
          <w:rFonts w:ascii="Calibri Light" w:eastAsia="Times New Roman" w:hAnsi="Calibri Light" w:cs="Times New Roman"/>
          <w:color w:val="2F5496"/>
          <w:sz w:val="28"/>
          <w:szCs w:val="28"/>
          <w:lang w:val="en-US" w:eastAsia="hr-HR"/>
        </w:rPr>
        <w:tab/>
      </w:r>
      <w:r w:rsidRPr="002601A0">
        <w:rPr>
          <w:rFonts w:ascii="Calibri Light" w:eastAsia="Times New Roman" w:hAnsi="Calibri Light" w:cs="Times New Roman"/>
          <w:color w:val="2F5496"/>
          <w:sz w:val="28"/>
          <w:szCs w:val="28"/>
          <w:lang w:val="en-US" w:eastAsia="hr-HR"/>
        </w:rPr>
        <w:tab/>
      </w:r>
      <w:r w:rsidRPr="002601A0">
        <w:rPr>
          <w:rFonts w:ascii="Calibri Light" w:eastAsia="Times New Roman" w:hAnsi="Calibri Light" w:cs="Times New Roman"/>
          <w:color w:val="2F5496"/>
          <w:sz w:val="28"/>
          <w:szCs w:val="28"/>
          <w:lang w:val="en-US" w:eastAsia="hr-HR"/>
        </w:rPr>
        <w:tab/>
      </w:r>
      <w:r w:rsidRPr="002601A0">
        <w:rPr>
          <w:rFonts w:ascii="Calibri Light" w:eastAsia="Times New Roman" w:hAnsi="Calibri Light" w:cs="Times New Roman"/>
          <w:color w:val="2F5496"/>
          <w:sz w:val="28"/>
          <w:szCs w:val="28"/>
          <w:lang w:val="en-US" w:eastAsia="hr-HR"/>
        </w:rPr>
        <w:tab/>
      </w:r>
      <w:r w:rsidRPr="002601A0">
        <w:rPr>
          <w:rFonts w:ascii="Calibri Light" w:eastAsia="Times New Roman" w:hAnsi="Calibri Light" w:cs="Times New Roman"/>
          <w:color w:val="2F5496"/>
          <w:sz w:val="28"/>
          <w:szCs w:val="28"/>
          <w:lang w:val="en-US" w:eastAsia="hr-HR"/>
        </w:rPr>
        <w:tab/>
      </w:r>
      <w:r w:rsidRPr="002601A0">
        <w:rPr>
          <w:rFonts w:ascii="Calibri Light" w:eastAsia="Times New Roman" w:hAnsi="Calibri Light" w:cs="Times New Roman"/>
          <w:color w:val="2F5496"/>
          <w:sz w:val="28"/>
          <w:szCs w:val="28"/>
          <w:lang w:val="en-US" w:eastAsia="hr-HR"/>
        </w:rPr>
        <w:tab/>
      </w:r>
      <w:r w:rsidRPr="002601A0">
        <w:rPr>
          <w:rFonts w:ascii="Calibri Light" w:eastAsia="Times New Roman" w:hAnsi="Calibri Light" w:cs="Times New Roman"/>
          <w:color w:val="2F5496"/>
          <w:sz w:val="28"/>
          <w:szCs w:val="28"/>
          <w:lang w:val="en-US" w:eastAsia="hr-HR"/>
        </w:rPr>
        <w:tab/>
      </w:r>
    </w:p>
    <w:p w:rsidR="00D67D72" w:rsidRPr="002601A0" w:rsidRDefault="00D67D72" w:rsidP="00D67D72">
      <w:pPr>
        <w:keepNext/>
        <w:spacing w:after="0" w:line="240" w:lineRule="auto"/>
        <w:ind w:left="-567" w:hanging="142"/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</w:pPr>
      <w:r w:rsidRPr="002601A0"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  <w:t xml:space="preserve">            REPUBLIKA HRVATSKA</w:t>
      </w:r>
    </w:p>
    <w:p w:rsidR="00D67D72" w:rsidRPr="002601A0" w:rsidRDefault="00D67D72" w:rsidP="00D67D72">
      <w:pPr>
        <w:keepNext/>
        <w:spacing w:after="0" w:line="240" w:lineRule="auto"/>
        <w:ind w:left="-567" w:hanging="142"/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</w:pPr>
      <w:r w:rsidRPr="002601A0"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  <w:t>VUKOVARSKO-SRIJEMSKA ŽUPANIJA</w:t>
      </w:r>
    </w:p>
    <w:p w:rsidR="00D67D72" w:rsidRPr="002601A0" w:rsidRDefault="00D67D72" w:rsidP="00D67D72">
      <w:pPr>
        <w:keepNext/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8"/>
          <w:szCs w:val="28"/>
          <w:lang w:val="en-US" w:eastAsia="hr-HR"/>
        </w:rPr>
      </w:pPr>
      <w:r w:rsidRPr="002601A0"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  <w:t xml:space="preserve">                    </w:t>
      </w:r>
      <w:r w:rsidRPr="002601A0">
        <w:rPr>
          <w:rFonts w:ascii="Times New Roman" w:eastAsia="Times New Roman" w:hAnsi="Times New Roman" w:cs="Times New Roman"/>
          <w:b/>
          <w:sz w:val="28"/>
          <w:szCs w:val="28"/>
          <w:lang w:val="en-US" w:eastAsia="hr-HR"/>
        </w:rPr>
        <w:t>OPĆINA LOVAS</w:t>
      </w:r>
    </w:p>
    <w:p w:rsidR="00D67D72" w:rsidRPr="002601A0" w:rsidRDefault="00D67D72" w:rsidP="00D67D72">
      <w:pPr>
        <w:keepNext/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8"/>
          <w:szCs w:val="28"/>
          <w:lang w:val="en-US" w:eastAsia="hr-HR"/>
        </w:rPr>
      </w:pPr>
      <w:bookmarkStart w:id="0" w:name="_Hlk19264074"/>
      <w:r w:rsidRPr="002601A0">
        <w:rPr>
          <w:rFonts w:ascii="Times New Roman" w:eastAsia="Times New Roman" w:hAnsi="Times New Roman" w:cs="Times New Roman"/>
          <w:b/>
          <w:sz w:val="28"/>
          <w:szCs w:val="28"/>
          <w:lang w:val="en-US" w:eastAsia="hr-HR"/>
        </w:rPr>
        <w:t xml:space="preserve">              OPĆINSKO VIJEĆE</w:t>
      </w:r>
    </w:p>
    <w:bookmarkEnd w:id="0"/>
    <w:p w:rsidR="00D67D72" w:rsidRPr="002601A0" w:rsidRDefault="00355504" w:rsidP="00D67D72">
      <w:pPr>
        <w:keepNext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  <w:t>KLASA: 024-01/24-006</w:t>
      </w:r>
    </w:p>
    <w:p w:rsidR="00D67D72" w:rsidRPr="002601A0" w:rsidRDefault="00D67D72" w:rsidP="00D67D7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2601A0"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  <w:t xml:space="preserve">URBROJ: </w:t>
      </w:r>
      <w:r w:rsidRPr="002601A0">
        <w:rPr>
          <w:rFonts w:ascii="Times New Roman" w:eastAsia="Times New Roman" w:hAnsi="Times New Roman" w:cs="Times New Roman"/>
          <w:sz w:val="28"/>
          <w:szCs w:val="28"/>
          <w:lang w:eastAsia="hr-HR"/>
        </w:rPr>
        <w:t>2196-17-01-24-</w:t>
      </w:r>
      <w:r w:rsidR="00355504">
        <w:rPr>
          <w:rFonts w:ascii="Times New Roman" w:eastAsia="Times New Roman" w:hAnsi="Times New Roman" w:cs="Times New Roman"/>
          <w:sz w:val="28"/>
          <w:szCs w:val="28"/>
          <w:lang w:eastAsia="hr-HR"/>
        </w:rPr>
        <w:t>3</w:t>
      </w:r>
    </w:p>
    <w:p w:rsidR="005B535E" w:rsidRPr="002601A0" w:rsidRDefault="00D67D72" w:rsidP="00D67D7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</w:pPr>
      <w:proofErr w:type="spellStart"/>
      <w:proofErr w:type="gramStart"/>
      <w:r w:rsidRPr="002601A0"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  <w:t>Lovas</w:t>
      </w:r>
      <w:proofErr w:type="spellEnd"/>
      <w:r w:rsidRPr="002601A0"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  <w:t xml:space="preserve">, </w:t>
      </w:r>
      <w:bookmarkStart w:id="1" w:name="_Hlk70067732"/>
      <w:r w:rsidRPr="002601A0"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  <w:t>30.</w:t>
      </w:r>
      <w:proofErr w:type="gramEnd"/>
      <w:r w:rsidRPr="002601A0"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  <w:t xml:space="preserve"> </w:t>
      </w:r>
      <w:proofErr w:type="spellStart"/>
      <w:proofErr w:type="gramStart"/>
      <w:r w:rsidRPr="002601A0"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  <w:t>prosinca</w:t>
      </w:r>
      <w:proofErr w:type="spellEnd"/>
      <w:proofErr w:type="gramEnd"/>
      <w:r w:rsidRPr="002601A0"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  <w:t xml:space="preserve"> </w:t>
      </w:r>
      <w:bookmarkEnd w:id="1"/>
      <w:r w:rsidRPr="002601A0"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  <w:t xml:space="preserve">2024. </w:t>
      </w:r>
      <w:proofErr w:type="spellStart"/>
      <w:proofErr w:type="gramStart"/>
      <w:r w:rsidRPr="002601A0"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  <w:t>godine</w:t>
      </w:r>
      <w:proofErr w:type="spellEnd"/>
      <w:proofErr w:type="gramEnd"/>
      <w:r w:rsidRPr="002601A0"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  <w:t xml:space="preserve"> </w:t>
      </w:r>
    </w:p>
    <w:p w:rsidR="00222BFA" w:rsidRPr="00D67D72" w:rsidRDefault="00222BFA" w:rsidP="00222BF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67D72" w:rsidRPr="00D67D72" w:rsidRDefault="00D67D72" w:rsidP="00222BF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D72">
        <w:rPr>
          <w:rFonts w:ascii="Times New Roman" w:hAnsi="Times New Roman" w:cs="Times New Roman"/>
          <w:bCs/>
          <w:sz w:val="28"/>
          <w:szCs w:val="28"/>
        </w:rPr>
        <w:t xml:space="preserve">Na temelju članka 30. Statuta Općine </w:t>
      </w:r>
      <w:proofErr w:type="spellStart"/>
      <w:r w:rsidRPr="00D67D72">
        <w:rPr>
          <w:rFonts w:ascii="Times New Roman" w:hAnsi="Times New Roman" w:cs="Times New Roman"/>
          <w:bCs/>
          <w:sz w:val="28"/>
          <w:szCs w:val="28"/>
        </w:rPr>
        <w:t>Lovas</w:t>
      </w:r>
      <w:proofErr w:type="spellEnd"/>
      <w:r w:rsidRPr="00D67D72">
        <w:rPr>
          <w:rFonts w:ascii="Times New Roman" w:hAnsi="Times New Roman" w:cs="Times New Roman"/>
          <w:bCs/>
          <w:sz w:val="28"/>
          <w:szCs w:val="28"/>
        </w:rPr>
        <w:t xml:space="preserve"> („Službeni vjesnik“ Vukovarsko-srijemske županije br. 04/21) Općinsko vijeće Općine </w:t>
      </w:r>
      <w:proofErr w:type="spellStart"/>
      <w:r w:rsidRPr="00D67D72">
        <w:rPr>
          <w:rFonts w:ascii="Times New Roman" w:hAnsi="Times New Roman" w:cs="Times New Roman"/>
          <w:bCs/>
          <w:sz w:val="28"/>
          <w:szCs w:val="28"/>
        </w:rPr>
        <w:t>Lovas</w:t>
      </w:r>
      <w:proofErr w:type="spellEnd"/>
      <w:r w:rsidRPr="00D67D72">
        <w:rPr>
          <w:rFonts w:ascii="Times New Roman" w:hAnsi="Times New Roman" w:cs="Times New Roman"/>
          <w:bCs/>
          <w:sz w:val="28"/>
          <w:szCs w:val="28"/>
        </w:rPr>
        <w:t xml:space="preserve"> na svojoj 29. sjednici održanoj dana 30. prosinca 2024. godine donosi</w:t>
      </w:r>
    </w:p>
    <w:p w:rsidR="00E338A8" w:rsidRPr="00D67D72" w:rsidRDefault="00E338A8" w:rsidP="00CE32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9D6" w:rsidRPr="00D67D72" w:rsidRDefault="003879D6" w:rsidP="00CE32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D72">
        <w:rPr>
          <w:rFonts w:ascii="Times New Roman" w:hAnsi="Times New Roman" w:cs="Times New Roman"/>
          <w:b/>
          <w:sz w:val="28"/>
          <w:szCs w:val="28"/>
        </w:rPr>
        <w:t>O D L U K A</w:t>
      </w:r>
    </w:p>
    <w:p w:rsidR="00E338A8" w:rsidRPr="00D67D72" w:rsidRDefault="000E409D" w:rsidP="00E338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D72">
        <w:rPr>
          <w:rFonts w:ascii="Times New Roman" w:hAnsi="Times New Roman" w:cs="Times New Roman"/>
          <w:b/>
          <w:sz w:val="28"/>
          <w:szCs w:val="28"/>
        </w:rPr>
        <w:t xml:space="preserve">o sudjelovanju </w:t>
      </w:r>
      <w:r w:rsidR="00D67D72" w:rsidRPr="003555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Općine </w:t>
      </w:r>
      <w:proofErr w:type="spellStart"/>
      <w:r w:rsidR="00D67D72" w:rsidRPr="00355504">
        <w:rPr>
          <w:rFonts w:ascii="Times New Roman" w:hAnsi="Times New Roman" w:cs="Times New Roman"/>
          <w:b/>
          <w:i/>
          <w:iCs/>
          <w:sz w:val="28"/>
          <w:szCs w:val="28"/>
        </w:rPr>
        <w:t>Lovas</w:t>
      </w:r>
      <w:proofErr w:type="spellEnd"/>
      <w:r w:rsidRPr="00D67D72">
        <w:rPr>
          <w:rFonts w:ascii="Times New Roman" w:hAnsi="Times New Roman" w:cs="Times New Roman"/>
          <w:b/>
          <w:sz w:val="28"/>
          <w:szCs w:val="28"/>
        </w:rPr>
        <w:t xml:space="preserve"> u subvencioniranju kamata u kreditnoj liniji za sufinanciranje kamata na kredite u poljoprivredi i ruralnom razvoju na području Vukovarsko-srijemske županije</w:t>
      </w:r>
    </w:p>
    <w:p w:rsidR="008A6C8D" w:rsidRPr="00D67D72" w:rsidRDefault="008A6C8D" w:rsidP="00E338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9D6" w:rsidRPr="00D67D72" w:rsidRDefault="003879D6" w:rsidP="009B19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D72">
        <w:rPr>
          <w:rFonts w:ascii="Times New Roman" w:hAnsi="Times New Roman" w:cs="Times New Roman"/>
          <w:b/>
          <w:sz w:val="28"/>
          <w:szCs w:val="28"/>
        </w:rPr>
        <w:t>I.</w:t>
      </w:r>
    </w:p>
    <w:p w:rsidR="003879D6" w:rsidRPr="00D67D72" w:rsidRDefault="000E409D" w:rsidP="008A6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504">
        <w:rPr>
          <w:rFonts w:ascii="Times New Roman" w:hAnsi="Times New Roman" w:cs="Times New Roman"/>
          <w:i/>
          <w:iCs/>
          <w:sz w:val="28"/>
          <w:szCs w:val="28"/>
        </w:rPr>
        <w:t>Op</w:t>
      </w:r>
      <w:r w:rsidR="00D67D72" w:rsidRPr="00355504">
        <w:rPr>
          <w:rFonts w:ascii="Times New Roman" w:hAnsi="Times New Roman" w:cs="Times New Roman"/>
          <w:i/>
          <w:iCs/>
          <w:sz w:val="28"/>
          <w:szCs w:val="28"/>
        </w:rPr>
        <w:t xml:space="preserve">ćina </w:t>
      </w:r>
      <w:proofErr w:type="spellStart"/>
      <w:r w:rsidR="00D67D72" w:rsidRPr="00355504">
        <w:rPr>
          <w:rFonts w:ascii="Times New Roman" w:hAnsi="Times New Roman" w:cs="Times New Roman"/>
          <w:i/>
          <w:iCs/>
          <w:sz w:val="28"/>
          <w:szCs w:val="28"/>
        </w:rPr>
        <w:t>Lovas</w:t>
      </w:r>
      <w:proofErr w:type="spellEnd"/>
      <w:r w:rsidR="00D67D72" w:rsidRPr="00D67D72">
        <w:rPr>
          <w:rFonts w:ascii="Times New Roman" w:hAnsi="Times New Roman" w:cs="Times New Roman"/>
          <w:sz w:val="28"/>
          <w:szCs w:val="28"/>
        </w:rPr>
        <w:t xml:space="preserve"> </w:t>
      </w:r>
      <w:r w:rsidR="005B535E" w:rsidRPr="00D67D72">
        <w:rPr>
          <w:rFonts w:ascii="Times New Roman" w:hAnsi="Times New Roman" w:cs="Times New Roman"/>
          <w:sz w:val="28"/>
          <w:szCs w:val="28"/>
        </w:rPr>
        <w:t xml:space="preserve">u daljnjem tekstu: </w:t>
      </w:r>
      <w:r w:rsidRPr="00D67D72">
        <w:rPr>
          <w:rFonts w:ascii="Times New Roman" w:hAnsi="Times New Roman" w:cs="Times New Roman"/>
          <w:sz w:val="28"/>
          <w:szCs w:val="28"/>
        </w:rPr>
        <w:t>Op</w:t>
      </w:r>
      <w:r w:rsidR="000D18EE" w:rsidRPr="00D67D72">
        <w:rPr>
          <w:rFonts w:ascii="Times New Roman" w:hAnsi="Times New Roman" w:cs="Times New Roman"/>
          <w:sz w:val="28"/>
          <w:szCs w:val="28"/>
        </w:rPr>
        <w:t>ć</w:t>
      </w:r>
      <w:r w:rsidRPr="00D67D72">
        <w:rPr>
          <w:rFonts w:ascii="Times New Roman" w:hAnsi="Times New Roman" w:cs="Times New Roman"/>
          <w:sz w:val="28"/>
          <w:szCs w:val="28"/>
        </w:rPr>
        <w:t>ina</w:t>
      </w:r>
      <w:r w:rsidR="005B535E" w:rsidRPr="00D67D72">
        <w:rPr>
          <w:rFonts w:ascii="Times New Roman" w:hAnsi="Times New Roman" w:cs="Times New Roman"/>
          <w:sz w:val="28"/>
          <w:szCs w:val="28"/>
        </w:rPr>
        <w:t>)</w:t>
      </w:r>
      <w:r w:rsidR="003879D6" w:rsidRPr="00D67D72">
        <w:rPr>
          <w:rFonts w:ascii="Times New Roman" w:hAnsi="Times New Roman" w:cs="Times New Roman"/>
          <w:sz w:val="28"/>
          <w:szCs w:val="28"/>
        </w:rPr>
        <w:t xml:space="preserve"> uključit će se u subvencioniranja kamata u kreditiranju poljoprivrednika za kredite u poljoprivredi i ruralnom razvo</w:t>
      </w:r>
      <w:r w:rsidR="005B535E" w:rsidRPr="00D67D72">
        <w:rPr>
          <w:rFonts w:ascii="Times New Roman" w:hAnsi="Times New Roman" w:cs="Times New Roman"/>
          <w:sz w:val="28"/>
          <w:szCs w:val="28"/>
        </w:rPr>
        <w:t>ju na području Vukovarsko-srijemske</w:t>
      </w:r>
      <w:r w:rsidR="003879D6" w:rsidRPr="00D67D72">
        <w:rPr>
          <w:rFonts w:ascii="Times New Roman" w:hAnsi="Times New Roman" w:cs="Times New Roman"/>
          <w:sz w:val="28"/>
          <w:szCs w:val="28"/>
        </w:rPr>
        <w:t xml:space="preserve"> župa</w:t>
      </w:r>
      <w:r w:rsidR="005B535E" w:rsidRPr="00D67D72">
        <w:rPr>
          <w:rFonts w:ascii="Times New Roman" w:hAnsi="Times New Roman" w:cs="Times New Roman"/>
          <w:sz w:val="28"/>
          <w:szCs w:val="28"/>
        </w:rPr>
        <w:t xml:space="preserve">nije </w:t>
      </w:r>
      <w:r w:rsidRPr="00D67D72">
        <w:rPr>
          <w:rFonts w:ascii="Times New Roman" w:hAnsi="Times New Roman" w:cs="Times New Roman"/>
          <w:sz w:val="28"/>
          <w:szCs w:val="28"/>
        </w:rPr>
        <w:t>za kreditiranje proljetno-jesenske sjetve u</w:t>
      </w:r>
      <w:r w:rsidR="005B535E" w:rsidRPr="00D67D72">
        <w:rPr>
          <w:rFonts w:ascii="Times New Roman" w:hAnsi="Times New Roman" w:cs="Times New Roman"/>
          <w:sz w:val="28"/>
          <w:szCs w:val="28"/>
        </w:rPr>
        <w:t xml:space="preserve"> 2025</w:t>
      </w:r>
      <w:r w:rsidR="003879D6" w:rsidRPr="00D67D72">
        <w:rPr>
          <w:rFonts w:ascii="Times New Roman" w:hAnsi="Times New Roman" w:cs="Times New Roman"/>
          <w:sz w:val="28"/>
          <w:szCs w:val="28"/>
        </w:rPr>
        <w:t>. godin</w:t>
      </w:r>
      <w:r w:rsidRPr="00D67D72">
        <w:rPr>
          <w:rFonts w:ascii="Times New Roman" w:hAnsi="Times New Roman" w:cs="Times New Roman"/>
          <w:sz w:val="28"/>
          <w:szCs w:val="28"/>
        </w:rPr>
        <w:t>i</w:t>
      </w:r>
      <w:r w:rsidR="003879D6" w:rsidRPr="00D67D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4534" w:rsidRPr="00D67D72" w:rsidRDefault="00B64534" w:rsidP="008A6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9D6" w:rsidRPr="00D67D72" w:rsidRDefault="003879D6" w:rsidP="008A6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D72">
        <w:rPr>
          <w:rFonts w:ascii="Times New Roman" w:hAnsi="Times New Roman" w:cs="Times New Roman"/>
          <w:b/>
          <w:sz w:val="28"/>
          <w:szCs w:val="28"/>
        </w:rPr>
        <w:t>II.</w:t>
      </w:r>
    </w:p>
    <w:p w:rsidR="003879D6" w:rsidRPr="00D67D72" w:rsidRDefault="000E409D" w:rsidP="008A6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504">
        <w:rPr>
          <w:rFonts w:ascii="Times New Roman" w:hAnsi="Times New Roman" w:cs="Times New Roman"/>
          <w:i/>
          <w:iCs/>
          <w:sz w:val="28"/>
          <w:szCs w:val="28"/>
        </w:rPr>
        <w:t>Općina</w:t>
      </w:r>
      <w:r w:rsidR="00D67D72" w:rsidRPr="003555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67D72" w:rsidRPr="00355504">
        <w:rPr>
          <w:rFonts w:ascii="Times New Roman" w:hAnsi="Times New Roman" w:cs="Times New Roman"/>
          <w:i/>
          <w:iCs/>
          <w:sz w:val="28"/>
          <w:szCs w:val="28"/>
        </w:rPr>
        <w:t>Lovas</w:t>
      </w:r>
      <w:proofErr w:type="spellEnd"/>
      <w:r w:rsidR="00D67D72" w:rsidRPr="00D67D72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="003879D6" w:rsidRPr="00D67D72">
        <w:rPr>
          <w:rFonts w:ascii="Times New Roman" w:hAnsi="Times New Roman" w:cs="Times New Roman"/>
          <w:sz w:val="28"/>
          <w:szCs w:val="28"/>
        </w:rPr>
        <w:t>uključit će se u realizaciju iz točke I. ove Odluke na način da će u svom proračunu osigurati financijska sredstva za subvenciju kamata na odobrene kredite koji će biti dodijeljeni poljoprivrednicima sa</w:t>
      </w:r>
      <w:r w:rsidR="005B535E" w:rsidRPr="00D67D72">
        <w:rPr>
          <w:rFonts w:ascii="Times New Roman" w:hAnsi="Times New Roman" w:cs="Times New Roman"/>
          <w:sz w:val="28"/>
          <w:szCs w:val="28"/>
        </w:rPr>
        <w:t xml:space="preserve"> prebivalištem na području </w:t>
      </w:r>
      <w:r w:rsidRPr="00355504">
        <w:rPr>
          <w:rFonts w:ascii="Times New Roman" w:hAnsi="Times New Roman" w:cs="Times New Roman"/>
          <w:i/>
          <w:iCs/>
          <w:sz w:val="28"/>
          <w:szCs w:val="28"/>
        </w:rPr>
        <w:t>Općin</w:t>
      </w:r>
      <w:r w:rsidR="00D67D72" w:rsidRPr="00355504">
        <w:rPr>
          <w:rFonts w:ascii="Times New Roman" w:hAnsi="Times New Roman" w:cs="Times New Roman"/>
          <w:i/>
          <w:iCs/>
          <w:sz w:val="28"/>
          <w:szCs w:val="28"/>
        </w:rPr>
        <w:t xml:space="preserve">e </w:t>
      </w:r>
      <w:proofErr w:type="spellStart"/>
      <w:r w:rsidR="00D67D72" w:rsidRPr="00355504">
        <w:rPr>
          <w:rFonts w:ascii="Times New Roman" w:hAnsi="Times New Roman" w:cs="Times New Roman"/>
          <w:i/>
          <w:iCs/>
          <w:sz w:val="28"/>
          <w:szCs w:val="28"/>
        </w:rPr>
        <w:t>Lovas</w:t>
      </w:r>
      <w:proofErr w:type="spellEnd"/>
      <w:r w:rsidR="003879D6" w:rsidRPr="00D67D7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3879D6" w:rsidRPr="00D67D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09D" w:rsidRPr="00D67D72" w:rsidRDefault="000E409D" w:rsidP="008A6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9D6" w:rsidRPr="00D67D72" w:rsidRDefault="000E409D" w:rsidP="008A6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504">
        <w:rPr>
          <w:rFonts w:ascii="Times New Roman" w:hAnsi="Times New Roman" w:cs="Times New Roman"/>
          <w:i/>
          <w:iCs/>
          <w:sz w:val="28"/>
          <w:szCs w:val="28"/>
        </w:rPr>
        <w:t>Općina</w:t>
      </w:r>
      <w:r w:rsidR="00D67D72" w:rsidRPr="003555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67D72" w:rsidRPr="00355504">
        <w:rPr>
          <w:rFonts w:ascii="Times New Roman" w:hAnsi="Times New Roman" w:cs="Times New Roman"/>
          <w:i/>
          <w:iCs/>
          <w:sz w:val="28"/>
          <w:szCs w:val="28"/>
        </w:rPr>
        <w:t>Lovas</w:t>
      </w:r>
      <w:proofErr w:type="spellEnd"/>
      <w:r w:rsidRPr="00D67D72">
        <w:rPr>
          <w:rFonts w:ascii="Times New Roman" w:hAnsi="Times New Roman" w:cs="Times New Roman"/>
          <w:sz w:val="28"/>
          <w:szCs w:val="28"/>
        </w:rPr>
        <w:t xml:space="preserve"> </w:t>
      </w:r>
      <w:r w:rsidR="003879D6" w:rsidRPr="00D67D72">
        <w:rPr>
          <w:rFonts w:ascii="Times New Roman" w:hAnsi="Times New Roman" w:cs="Times New Roman"/>
          <w:sz w:val="28"/>
          <w:szCs w:val="28"/>
        </w:rPr>
        <w:t>će za subvencioniranje kamate iz stavka 1. ove točke planirati u proračunu go</w:t>
      </w:r>
      <w:r w:rsidR="005B535E" w:rsidRPr="00D67D72">
        <w:rPr>
          <w:rFonts w:ascii="Times New Roman" w:hAnsi="Times New Roman" w:cs="Times New Roman"/>
          <w:sz w:val="28"/>
          <w:szCs w:val="28"/>
        </w:rPr>
        <w:t xml:space="preserve">dišnje </w:t>
      </w:r>
      <w:r w:rsidR="002601A0">
        <w:rPr>
          <w:rFonts w:ascii="Times New Roman" w:hAnsi="Times New Roman" w:cs="Times New Roman"/>
          <w:sz w:val="28"/>
          <w:szCs w:val="28"/>
        </w:rPr>
        <w:t>500,00</w:t>
      </w:r>
      <w:r w:rsidR="005B535E" w:rsidRPr="00D67D72">
        <w:rPr>
          <w:rFonts w:ascii="Times New Roman" w:hAnsi="Times New Roman" w:cs="Times New Roman"/>
          <w:sz w:val="28"/>
          <w:szCs w:val="28"/>
        </w:rPr>
        <w:t xml:space="preserve"> EUR počevši od 2025</w:t>
      </w:r>
      <w:r w:rsidR="003879D6" w:rsidRPr="00D67D72">
        <w:rPr>
          <w:rFonts w:ascii="Times New Roman" w:hAnsi="Times New Roman" w:cs="Times New Roman"/>
          <w:sz w:val="28"/>
          <w:szCs w:val="28"/>
        </w:rPr>
        <w:t xml:space="preserve">. godine pa do završetka otplate kredita. </w:t>
      </w:r>
      <w:r w:rsidR="00D67D72">
        <w:rPr>
          <w:rFonts w:ascii="Times New Roman" w:hAnsi="Times New Roman" w:cs="Times New Roman"/>
          <w:sz w:val="28"/>
          <w:szCs w:val="28"/>
        </w:rPr>
        <w:t>Po potrebi će se osigurati dodatna sredstva.</w:t>
      </w:r>
    </w:p>
    <w:p w:rsidR="00B64534" w:rsidRPr="00D67D72" w:rsidRDefault="00B64534" w:rsidP="008A6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D72" w:rsidRDefault="00D67D72" w:rsidP="008A6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D72" w:rsidRDefault="00D67D72" w:rsidP="008A6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D72" w:rsidRDefault="00D67D72" w:rsidP="008A6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9D6" w:rsidRPr="00D67D72" w:rsidRDefault="003879D6" w:rsidP="008A6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D72">
        <w:rPr>
          <w:rFonts w:ascii="Times New Roman" w:hAnsi="Times New Roman" w:cs="Times New Roman"/>
          <w:b/>
          <w:sz w:val="28"/>
          <w:szCs w:val="28"/>
        </w:rPr>
        <w:t>III.</w:t>
      </w:r>
    </w:p>
    <w:p w:rsidR="003879D6" w:rsidRPr="00D67D72" w:rsidRDefault="003879D6" w:rsidP="008A6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D72">
        <w:rPr>
          <w:rFonts w:ascii="Times New Roman" w:hAnsi="Times New Roman" w:cs="Times New Roman"/>
          <w:sz w:val="28"/>
          <w:szCs w:val="28"/>
        </w:rPr>
        <w:t>Po odobrenim kreditima iz točke II. stavak 1</w:t>
      </w:r>
      <w:r w:rsidR="005B535E" w:rsidRPr="00D67D72">
        <w:rPr>
          <w:rFonts w:ascii="Times New Roman" w:hAnsi="Times New Roman" w:cs="Times New Roman"/>
          <w:sz w:val="28"/>
          <w:szCs w:val="28"/>
        </w:rPr>
        <w:t xml:space="preserve">. ove Odluke, JLS </w:t>
      </w:r>
      <w:r w:rsidRPr="00D67D72">
        <w:rPr>
          <w:rFonts w:ascii="Times New Roman" w:hAnsi="Times New Roman" w:cs="Times New Roman"/>
          <w:sz w:val="28"/>
          <w:szCs w:val="28"/>
        </w:rPr>
        <w:t>će subvencionirati kamatu u slijedećim postotnim poenima:</w:t>
      </w:r>
    </w:p>
    <w:p w:rsidR="003879D6" w:rsidRPr="00D67D72" w:rsidRDefault="003879D6" w:rsidP="008A6C8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D72">
        <w:rPr>
          <w:rFonts w:ascii="Times New Roman" w:hAnsi="Times New Roman" w:cs="Times New Roman"/>
          <w:sz w:val="28"/>
          <w:szCs w:val="28"/>
        </w:rPr>
        <w:t>kod kredita za kreditiranje proljetne i jesenske sjetve kod kojih je rok otplate do 1</w:t>
      </w:r>
      <w:r w:rsidR="008A6C8D" w:rsidRPr="00D67D72">
        <w:rPr>
          <w:rFonts w:ascii="Times New Roman" w:hAnsi="Times New Roman" w:cs="Times New Roman"/>
          <w:sz w:val="28"/>
          <w:szCs w:val="28"/>
        </w:rPr>
        <w:t>2</w:t>
      </w:r>
      <w:r w:rsidRPr="00D67D72">
        <w:rPr>
          <w:rFonts w:ascii="Times New Roman" w:hAnsi="Times New Roman" w:cs="Times New Roman"/>
          <w:sz w:val="28"/>
          <w:szCs w:val="28"/>
        </w:rPr>
        <w:t xml:space="preserve"> mjeseci, jedan postotni poen</w:t>
      </w:r>
      <w:r w:rsidR="00D67D72">
        <w:rPr>
          <w:rFonts w:ascii="Times New Roman" w:hAnsi="Times New Roman" w:cs="Times New Roman"/>
          <w:sz w:val="28"/>
          <w:szCs w:val="28"/>
        </w:rPr>
        <w:t>.</w:t>
      </w:r>
    </w:p>
    <w:p w:rsidR="003879D6" w:rsidRPr="00D67D72" w:rsidRDefault="003879D6" w:rsidP="008A6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D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534" w:rsidRPr="00D67D72" w:rsidRDefault="00B64534" w:rsidP="008A6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9D6" w:rsidRPr="00D67D72" w:rsidRDefault="003879D6" w:rsidP="008A6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D72">
        <w:rPr>
          <w:rFonts w:ascii="Times New Roman" w:hAnsi="Times New Roman" w:cs="Times New Roman"/>
          <w:b/>
          <w:sz w:val="28"/>
          <w:szCs w:val="28"/>
        </w:rPr>
        <w:t>IV.</w:t>
      </w:r>
    </w:p>
    <w:p w:rsidR="003879D6" w:rsidRPr="00D67D72" w:rsidRDefault="003879D6" w:rsidP="008A6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D72">
        <w:rPr>
          <w:rFonts w:ascii="Times New Roman" w:hAnsi="Times New Roman" w:cs="Times New Roman"/>
          <w:sz w:val="28"/>
          <w:szCs w:val="28"/>
        </w:rPr>
        <w:t>Za potpisivanje odgovarajućeg</w:t>
      </w:r>
      <w:r w:rsidR="005B535E" w:rsidRPr="00D67D72">
        <w:rPr>
          <w:rFonts w:ascii="Times New Roman" w:hAnsi="Times New Roman" w:cs="Times New Roman"/>
          <w:sz w:val="28"/>
          <w:szCs w:val="28"/>
        </w:rPr>
        <w:t xml:space="preserve"> sporazuma sa Vukovarsko-srijemskom </w:t>
      </w:r>
      <w:r w:rsidRPr="00D67D72">
        <w:rPr>
          <w:rFonts w:ascii="Times New Roman" w:hAnsi="Times New Roman" w:cs="Times New Roman"/>
          <w:sz w:val="28"/>
          <w:szCs w:val="28"/>
        </w:rPr>
        <w:t xml:space="preserve">županijom vezanim za </w:t>
      </w:r>
      <w:r w:rsidR="005B535E" w:rsidRPr="00D67D72">
        <w:rPr>
          <w:rFonts w:ascii="Times New Roman" w:hAnsi="Times New Roman" w:cs="Times New Roman"/>
          <w:sz w:val="28"/>
          <w:szCs w:val="28"/>
        </w:rPr>
        <w:t xml:space="preserve">provedbu ove Odluke, u ime </w:t>
      </w:r>
      <w:r w:rsidR="008A6C8D" w:rsidRPr="00355504">
        <w:rPr>
          <w:rFonts w:ascii="Times New Roman" w:hAnsi="Times New Roman" w:cs="Times New Roman"/>
          <w:i/>
          <w:iCs/>
          <w:sz w:val="28"/>
          <w:szCs w:val="28"/>
        </w:rPr>
        <w:t>Općine</w:t>
      </w:r>
      <w:r w:rsidR="00D67D72" w:rsidRPr="003555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67D72" w:rsidRPr="00355504">
        <w:rPr>
          <w:rFonts w:ascii="Times New Roman" w:hAnsi="Times New Roman" w:cs="Times New Roman"/>
          <w:i/>
          <w:iCs/>
          <w:sz w:val="28"/>
          <w:szCs w:val="28"/>
        </w:rPr>
        <w:t>Lovas</w:t>
      </w:r>
      <w:proofErr w:type="spellEnd"/>
      <w:r w:rsidRPr="00D67D72">
        <w:rPr>
          <w:rFonts w:ascii="Times New Roman" w:hAnsi="Times New Roman" w:cs="Times New Roman"/>
          <w:i/>
          <w:iCs/>
          <w:color w:val="FF0000"/>
          <w:sz w:val="28"/>
          <w:szCs w:val="28"/>
        </w:rPr>
        <w:t>,</w:t>
      </w:r>
      <w:r w:rsidRPr="00D67D7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67D72">
        <w:rPr>
          <w:rFonts w:ascii="Times New Roman" w:hAnsi="Times New Roman" w:cs="Times New Roman"/>
          <w:sz w:val="28"/>
          <w:szCs w:val="28"/>
        </w:rPr>
        <w:t xml:space="preserve">ovlašćuje se </w:t>
      </w:r>
      <w:r w:rsidR="005B535E" w:rsidRPr="00D67D72">
        <w:rPr>
          <w:rFonts w:ascii="Times New Roman" w:hAnsi="Times New Roman" w:cs="Times New Roman"/>
          <w:sz w:val="28"/>
          <w:szCs w:val="28"/>
        </w:rPr>
        <w:t>načelni</w:t>
      </w:r>
      <w:r w:rsidR="00D67D72" w:rsidRPr="00D67D72">
        <w:rPr>
          <w:rFonts w:ascii="Times New Roman" w:hAnsi="Times New Roman" w:cs="Times New Roman"/>
          <w:sz w:val="28"/>
          <w:szCs w:val="28"/>
        </w:rPr>
        <w:t>ca</w:t>
      </w:r>
      <w:r w:rsidR="005B535E" w:rsidRPr="00D67D72">
        <w:rPr>
          <w:rFonts w:ascii="Times New Roman" w:hAnsi="Times New Roman" w:cs="Times New Roman"/>
          <w:sz w:val="28"/>
          <w:szCs w:val="28"/>
        </w:rPr>
        <w:t xml:space="preserve"> </w:t>
      </w:r>
      <w:r w:rsidR="008A6C8D" w:rsidRPr="00355504">
        <w:rPr>
          <w:rFonts w:ascii="Times New Roman" w:hAnsi="Times New Roman" w:cs="Times New Roman"/>
          <w:i/>
          <w:iCs/>
          <w:sz w:val="28"/>
          <w:szCs w:val="28"/>
        </w:rPr>
        <w:t>Općine</w:t>
      </w:r>
      <w:r w:rsidR="00D67D72" w:rsidRPr="003555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67D72" w:rsidRPr="00355504">
        <w:rPr>
          <w:rFonts w:ascii="Times New Roman" w:hAnsi="Times New Roman" w:cs="Times New Roman"/>
          <w:i/>
          <w:iCs/>
          <w:sz w:val="28"/>
          <w:szCs w:val="28"/>
        </w:rPr>
        <w:t>Lovas</w:t>
      </w:r>
      <w:proofErr w:type="spellEnd"/>
      <w:r w:rsidRPr="00D67D72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:rsidR="00D67D72" w:rsidRPr="00D67D72" w:rsidRDefault="00D67D72" w:rsidP="00D67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67D72" w:rsidRPr="00D67D72" w:rsidRDefault="00D67D72" w:rsidP="008A6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9D6" w:rsidRPr="00D67D72" w:rsidRDefault="003879D6" w:rsidP="008A6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D72">
        <w:rPr>
          <w:rFonts w:ascii="Times New Roman" w:hAnsi="Times New Roman" w:cs="Times New Roman"/>
          <w:b/>
          <w:sz w:val="28"/>
          <w:szCs w:val="28"/>
        </w:rPr>
        <w:t>V.</w:t>
      </w:r>
    </w:p>
    <w:p w:rsidR="001C0898" w:rsidRPr="00D67D72" w:rsidRDefault="000D18EE" w:rsidP="008A6C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D72">
        <w:rPr>
          <w:rFonts w:ascii="Times New Roman" w:hAnsi="Times New Roman" w:cs="Times New Roman"/>
          <w:sz w:val="28"/>
          <w:szCs w:val="28"/>
        </w:rPr>
        <w:t>Ova Odluka stupa na snagu osmog dana od dana objave u „</w:t>
      </w:r>
      <w:r w:rsidRPr="00D67D72">
        <w:rPr>
          <w:rFonts w:ascii="Times New Roman" w:hAnsi="Times New Roman" w:cs="Times New Roman"/>
          <w:i/>
          <w:iCs/>
          <w:sz w:val="28"/>
          <w:szCs w:val="28"/>
        </w:rPr>
        <w:t xml:space="preserve">Službenom </w:t>
      </w:r>
      <w:r w:rsidR="00D67D72" w:rsidRPr="00D67D72">
        <w:rPr>
          <w:rFonts w:ascii="Times New Roman" w:hAnsi="Times New Roman" w:cs="Times New Roman"/>
          <w:i/>
          <w:iCs/>
          <w:sz w:val="28"/>
          <w:szCs w:val="28"/>
        </w:rPr>
        <w:t>vjesniku</w:t>
      </w:r>
      <w:r w:rsidRPr="00D67D72">
        <w:rPr>
          <w:rFonts w:ascii="Times New Roman" w:hAnsi="Times New Roman" w:cs="Times New Roman"/>
          <w:i/>
          <w:iCs/>
          <w:sz w:val="28"/>
          <w:szCs w:val="28"/>
        </w:rPr>
        <w:t>“</w:t>
      </w:r>
      <w:r w:rsidR="00D67D72">
        <w:rPr>
          <w:rFonts w:ascii="Times New Roman" w:hAnsi="Times New Roman" w:cs="Times New Roman"/>
          <w:sz w:val="28"/>
          <w:szCs w:val="28"/>
        </w:rPr>
        <w:t xml:space="preserve"> </w:t>
      </w:r>
      <w:r w:rsidR="00D67D72" w:rsidRPr="00D67D72">
        <w:rPr>
          <w:rFonts w:ascii="Times New Roman" w:hAnsi="Times New Roman" w:cs="Times New Roman"/>
          <w:sz w:val="28"/>
          <w:szCs w:val="28"/>
        </w:rPr>
        <w:t>Vukovarsko-srijemske županije.</w:t>
      </w:r>
      <w:r w:rsidR="00B64534" w:rsidRPr="00D67D72">
        <w:rPr>
          <w:rFonts w:ascii="Times New Roman" w:hAnsi="Times New Roman" w:cs="Times New Roman"/>
          <w:sz w:val="28"/>
          <w:szCs w:val="28"/>
        </w:rPr>
        <w:tab/>
      </w:r>
      <w:r w:rsidR="00B64534" w:rsidRPr="00D67D72">
        <w:rPr>
          <w:rFonts w:ascii="Times New Roman" w:hAnsi="Times New Roman" w:cs="Times New Roman"/>
          <w:sz w:val="28"/>
          <w:szCs w:val="28"/>
        </w:rPr>
        <w:tab/>
      </w:r>
      <w:r w:rsidR="00B64534" w:rsidRPr="00D67D72">
        <w:rPr>
          <w:rFonts w:ascii="Times New Roman" w:hAnsi="Times New Roman" w:cs="Times New Roman"/>
          <w:sz w:val="28"/>
          <w:szCs w:val="28"/>
        </w:rPr>
        <w:tab/>
      </w:r>
      <w:r w:rsidR="00B64534" w:rsidRPr="00D67D72">
        <w:rPr>
          <w:rFonts w:ascii="Times New Roman" w:hAnsi="Times New Roman" w:cs="Times New Roman"/>
          <w:sz w:val="28"/>
          <w:szCs w:val="28"/>
        </w:rPr>
        <w:tab/>
      </w:r>
      <w:r w:rsidR="00B64534" w:rsidRPr="00D67D72">
        <w:rPr>
          <w:rFonts w:ascii="Times New Roman" w:hAnsi="Times New Roman" w:cs="Times New Roman"/>
          <w:sz w:val="28"/>
          <w:szCs w:val="28"/>
        </w:rPr>
        <w:tab/>
      </w:r>
      <w:r w:rsidR="00B64534" w:rsidRPr="00D67D72">
        <w:rPr>
          <w:rFonts w:ascii="Times New Roman" w:hAnsi="Times New Roman" w:cs="Times New Roman"/>
          <w:sz w:val="28"/>
          <w:szCs w:val="28"/>
        </w:rPr>
        <w:tab/>
      </w:r>
      <w:r w:rsidR="00B64534" w:rsidRPr="00D67D72">
        <w:rPr>
          <w:rFonts w:ascii="Times New Roman" w:hAnsi="Times New Roman" w:cs="Times New Roman"/>
          <w:sz w:val="28"/>
          <w:szCs w:val="28"/>
        </w:rPr>
        <w:tab/>
      </w:r>
      <w:r w:rsidR="00B64534" w:rsidRPr="00D67D72">
        <w:rPr>
          <w:rFonts w:ascii="Times New Roman" w:hAnsi="Times New Roman" w:cs="Times New Roman"/>
          <w:sz w:val="28"/>
          <w:szCs w:val="28"/>
        </w:rPr>
        <w:tab/>
      </w:r>
      <w:r w:rsidR="00B64534" w:rsidRPr="00D67D72">
        <w:rPr>
          <w:rFonts w:ascii="Times New Roman" w:hAnsi="Times New Roman" w:cs="Times New Roman"/>
          <w:sz w:val="28"/>
          <w:szCs w:val="28"/>
        </w:rPr>
        <w:tab/>
      </w:r>
    </w:p>
    <w:p w:rsidR="00E338A8" w:rsidRPr="00D67D72" w:rsidRDefault="00B64534" w:rsidP="00D67D72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D67D72">
        <w:rPr>
          <w:rFonts w:ascii="Times New Roman" w:hAnsi="Times New Roman" w:cs="Times New Roman"/>
          <w:sz w:val="28"/>
          <w:szCs w:val="28"/>
        </w:rPr>
        <w:t>P</w:t>
      </w:r>
      <w:r w:rsidR="00D67D72" w:rsidRPr="00D67D72">
        <w:rPr>
          <w:rFonts w:ascii="Times New Roman" w:hAnsi="Times New Roman" w:cs="Times New Roman"/>
          <w:sz w:val="28"/>
          <w:szCs w:val="28"/>
        </w:rPr>
        <w:t>redsjednik Općinskog vijeća</w:t>
      </w:r>
    </w:p>
    <w:p w:rsidR="00D67D72" w:rsidRPr="00D67D72" w:rsidRDefault="00D67D72" w:rsidP="00D67D72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D67D72">
        <w:rPr>
          <w:rFonts w:ascii="Times New Roman" w:hAnsi="Times New Roman" w:cs="Times New Roman"/>
          <w:sz w:val="28"/>
          <w:szCs w:val="28"/>
        </w:rPr>
        <w:t>Stjepan Milas</w:t>
      </w:r>
    </w:p>
    <w:sectPr w:rsidR="00D67D72" w:rsidRPr="00D67D72" w:rsidSect="00727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igold">
    <w:altName w:val="Marigold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81C41"/>
    <w:multiLevelType w:val="hybridMultilevel"/>
    <w:tmpl w:val="8B34ADB4"/>
    <w:lvl w:ilvl="0" w:tplc="EA3E11F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60963530"/>
    <w:multiLevelType w:val="hybridMultilevel"/>
    <w:tmpl w:val="7E365F9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3879D6"/>
    <w:rsid w:val="0003585B"/>
    <w:rsid w:val="0006727F"/>
    <w:rsid w:val="000A5717"/>
    <w:rsid w:val="000B21F3"/>
    <w:rsid w:val="000D18EE"/>
    <w:rsid w:val="000E409D"/>
    <w:rsid w:val="001C0898"/>
    <w:rsid w:val="00222BFA"/>
    <w:rsid w:val="00232DC6"/>
    <w:rsid w:val="002601A0"/>
    <w:rsid w:val="002D21EB"/>
    <w:rsid w:val="00355504"/>
    <w:rsid w:val="00377830"/>
    <w:rsid w:val="003879D6"/>
    <w:rsid w:val="003E03F0"/>
    <w:rsid w:val="004D1826"/>
    <w:rsid w:val="004D59CF"/>
    <w:rsid w:val="00562F32"/>
    <w:rsid w:val="005B535E"/>
    <w:rsid w:val="00672A6C"/>
    <w:rsid w:val="006C2708"/>
    <w:rsid w:val="007271A9"/>
    <w:rsid w:val="00732429"/>
    <w:rsid w:val="00781F00"/>
    <w:rsid w:val="007B710D"/>
    <w:rsid w:val="007F2008"/>
    <w:rsid w:val="007F28EB"/>
    <w:rsid w:val="00854356"/>
    <w:rsid w:val="00860A93"/>
    <w:rsid w:val="008761BD"/>
    <w:rsid w:val="008A6C8D"/>
    <w:rsid w:val="00926BFC"/>
    <w:rsid w:val="00937CBF"/>
    <w:rsid w:val="00965B7A"/>
    <w:rsid w:val="009966F7"/>
    <w:rsid w:val="009B1908"/>
    <w:rsid w:val="009D4FBF"/>
    <w:rsid w:val="00A01C8B"/>
    <w:rsid w:val="00A131E3"/>
    <w:rsid w:val="00A33ED1"/>
    <w:rsid w:val="00B64534"/>
    <w:rsid w:val="00B71EB1"/>
    <w:rsid w:val="00B84E45"/>
    <w:rsid w:val="00C631B6"/>
    <w:rsid w:val="00C9239F"/>
    <w:rsid w:val="00CC3A7C"/>
    <w:rsid w:val="00CE32E6"/>
    <w:rsid w:val="00D67D72"/>
    <w:rsid w:val="00DD7969"/>
    <w:rsid w:val="00E2443C"/>
    <w:rsid w:val="00E338A8"/>
    <w:rsid w:val="00EA1D17"/>
    <w:rsid w:val="00ED3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1A9"/>
  </w:style>
  <w:style w:type="paragraph" w:styleId="Naslov1">
    <w:name w:val="heading 1"/>
    <w:basedOn w:val="Normal"/>
    <w:next w:val="Normal"/>
    <w:link w:val="Naslov1Char"/>
    <w:uiPriority w:val="9"/>
    <w:qFormat/>
    <w:rsid w:val="00D67D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22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2BF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0B21F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B21F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B21F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B21F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B21F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8A6C8D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D67D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Andrijana</cp:lastModifiedBy>
  <cp:revision>3</cp:revision>
  <cp:lastPrinted>2024-12-23T13:29:00Z</cp:lastPrinted>
  <dcterms:created xsi:type="dcterms:W3CDTF">2024-12-31T10:24:00Z</dcterms:created>
  <dcterms:modified xsi:type="dcterms:W3CDTF">2024-12-31T10:26:00Z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406c12a58a619de8f3f5b7dd86051284758402c91f7be48588e7afc5470c0836</vt:lpwstr>
  </property>
</Properties>
</file>