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41" w:rsidRPr="00012EB2" w:rsidRDefault="00470F41" w:rsidP="00012EB2">
      <w:pPr>
        <w:spacing w:after="0" w:line="240" w:lineRule="auto"/>
        <w:rPr>
          <w:rFonts w:ascii="Calibri Light" w:eastAsia="Tahoma" w:hAnsi="Calibri Light" w:cs="Calibri Light"/>
          <w:b/>
          <w:sz w:val="24"/>
          <w:szCs w:val="24"/>
        </w:rPr>
      </w:pPr>
      <w:r w:rsidRPr="00012EB2">
        <w:rPr>
          <w:rFonts w:ascii="Calibri Light" w:hAnsi="Calibri Light" w:cs="Calibri Light"/>
          <w:sz w:val="24"/>
          <w:szCs w:val="24"/>
        </w:rPr>
        <w:object w:dxaOrig="864" w:dyaOrig="1108">
          <v:rect id="rectole0000000000" o:spid="_x0000_i1025" style="width:43.5pt;height:55.5pt" o:ole="" o:preferrelative="t" stroked="f">
            <v:imagedata r:id="rId5" o:title=""/>
          </v:rect>
          <o:OLEObject Type="Embed" ProgID="StaticMetafile" ShapeID="rectole0000000000" DrawAspect="Content" ObjectID="_1773655636" r:id="rId6"/>
        </w:object>
      </w:r>
    </w:p>
    <w:p w:rsidR="00470F41" w:rsidRPr="00012EB2" w:rsidRDefault="00470F41" w:rsidP="00012EB2">
      <w:pPr>
        <w:spacing w:after="0" w:line="240" w:lineRule="auto"/>
        <w:rPr>
          <w:rFonts w:ascii="Calibri Light" w:eastAsia="Tahoma" w:hAnsi="Calibri Light" w:cs="Calibri Light"/>
          <w:b/>
          <w:sz w:val="24"/>
          <w:szCs w:val="24"/>
        </w:rPr>
      </w:pPr>
    </w:p>
    <w:p w:rsidR="00470F41" w:rsidRPr="00012EB2" w:rsidRDefault="00714163" w:rsidP="00012EB2">
      <w:pPr>
        <w:spacing w:after="0" w:line="240" w:lineRule="auto"/>
        <w:rPr>
          <w:rFonts w:ascii="Calibri Light" w:eastAsia="Tahoma" w:hAnsi="Calibri Light" w:cs="Calibri Light"/>
          <w:b/>
          <w:sz w:val="24"/>
          <w:szCs w:val="24"/>
        </w:rPr>
      </w:pPr>
      <w:r w:rsidRPr="00012EB2">
        <w:rPr>
          <w:rFonts w:ascii="Calibri Light" w:eastAsia="Tahoma" w:hAnsi="Calibri Light" w:cs="Calibri Light"/>
          <w:b/>
          <w:sz w:val="24"/>
          <w:szCs w:val="24"/>
        </w:rPr>
        <w:t>REPUBLIKA HRVATSKA</w:t>
      </w:r>
    </w:p>
    <w:p w:rsidR="00470F41" w:rsidRPr="00012EB2" w:rsidRDefault="00012EB2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Vukovarsko-</w:t>
      </w:r>
      <w:r w:rsidR="00714163" w:rsidRPr="00012EB2">
        <w:rPr>
          <w:rFonts w:ascii="Calibri Light" w:eastAsia="Tahoma" w:hAnsi="Calibri Light" w:cs="Calibri Light"/>
          <w:sz w:val="24"/>
          <w:szCs w:val="24"/>
        </w:rPr>
        <w:t>srijemska županija</w:t>
      </w:r>
    </w:p>
    <w:p w:rsidR="00470F41" w:rsidRPr="00012EB2" w:rsidRDefault="00714163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Općina Lovas</w:t>
      </w:r>
    </w:p>
    <w:p w:rsidR="00470F41" w:rsidRPr="00012EB2" w:rsidRDefault="00714163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A.Starčevića 5</w:t>
      </w:r>
    </w:p>
    <w:p w:rsidR="00470F41" w:rsidRPr="00012EB2" w:rsidRDefault="00714163" w:rsidP="00012EB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32237 Lovas</w:t>
      </w:r>
    </w:p>
    <w:p w:rsidR="00463863" w:rsidRPr="00012EB2" w:rsidRDefault="00463863" w:rsidP="00012EB2">
      <w:pPr>
        <w:spacing w:after="0" w:line="240" w:lineRule="auto"/>
        <w:rPr>
          <w:rFonts w:ascii="Calibri Light" w:eastAsia="Calibri" w:hAnsi="Calibri Light" w:cs="Calibri Light"/>
          <w:sz w:val="24"/>
          <w:szCs w:val="24"/>
        </w:rPr>
      </w:pPr>
    </w:p>
    <w:p w:rsidR="00012EB2" w:rsidRPr="003D617B" w:rsidRDefault="00ED3668" w:rsidP="00012EB2">
      <w:pPr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3D617B">
        <w:rPr>
          <w:rFonts w:ascii="Calibri Light" w:hAnsi="Calibri Light" w:cs="Calibri Light"/>
          <w:bCs/>
          <w:sz w:val="24"/>
          <w:szCs w:val="24"/>
        </w:rPr>
        <w:t>KLASA</w:t>
      </w:r>
      <w:r w:rsidR="00667904" w:rsidRPr="003D617B">
        <w:rPr>
          <w:rFonts w:ascii="Calibri Light" w:hAnsi="Calibri Light" w:cs="Calibri Light"/>
          <w:bCs/>
          <w:sz w:val="24"/>
          <w:szCs w:val="24"/>
        </w:rPr>
        <w:t xml:space="preserve">: </w:t>
      </w:r>
      <w:r w:rsidR="003D617B" w:rsidRPr="003D617B">
        <w:rPr>
          <w:rFonts w:ascii="Calibri Light" w:hAnsi="Calibri Light" w:cs="Calibri Light"/>
          <w:bCs/>
          <w:sz w:val="24"/>
          <w:szCs w:val="24"/>
        </w:rPr>
        <w:t>406-01/24-03/03</w:t>
      </w:r>
    </w:p>
    <w:p w:rsidR="00667904" w:rsidRPr="00012EB2" w:rsidRDefault="00ED3668" w:rsidP="00012EB2">
      <w:pPr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3D617B">
        <w:rPr>
          <w:rFonts w:ascii="Calibri Light" w:hAnsi="Calibri Light" w:cs="Calibri Light"/>
          <w:bCs/>
          <w:sz w:val="24"/>
          <w:szCs w:val="24"/>
        </w:rPr>
        <w:t xml:space="preserve">URBROJ: </w:t>
      </w:r>
      <w:r w:rsidR="003D617B" w:rsidRPr="003D617B">
        <w:rPr>
          <w:rFonts w:ascii="Calibri Light" w:hAnsi="Calibri Light" w:cs="Calibri Light"/>
          <w:bCs/>
          <w:sz w:val="24"/>
          <w:szCs w:val="24"/>
        </w:rPr>
        <w:t>2196-17-02-24-5</w:t>
      </w:r>
    </w:p>
    <w:p w:rsidR="00667904" w:rsidRPr="00012EB2" w:rsidRDefault="00667904" w:rsidP="00012EB2">
      <w:pPr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</w:p>
    <w:p w:rsidR="00667904" w:rsidRPr="00012EB2" w:rsidRDefault="00667904" w:rsidP="00012EB2">
      <w:pPr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012EB2">
        <w:rPr>
          <w:rFonts w:ascii="Calibri Light" w:hAnsi="Calibri Light" w:cs="Calibri Light"/>
          <w:bCs/>
          <w:sz w:val="24"/>
          <w:szCs w:val="24"/>
        </w:rPr>
        <w:t xml:space="preserve">U </w:t>
      </w:r>
      <w:proofErr w:type="spellStart"/>
      <w:r w:rsidRPr="00012EB2">
        <w:rPr>
          <w:rFonts w:ascii="Calibri Light" w:hAnsi="Calibri Light" w:cs="Calibri Light"/>
          <w:bCs/>
          <w:sz w:val="24"/>
          <w:szCs w:val="24"/>
        </w:rPr>
        <w:t>Lovasu</w:t>
      </w:r>
      <w:proofErr w:type="spellEnd"/>
      <w:r w:rsidRPr="00012EB2">
        <w:rPr>
          <w:rFonts w:ascii="Calibri Light" w:hAnsi="Calibri Light" w:cs="Calibri Light"/>
          <w:bCs/>
          <w:sz w:val="24"/>
          <w:szCs w:val="24"/>
        </w:rPr>
        <w:t xml:space="preserve">, </w:t>
      </w:r>
      <w:r w:rsidR="00012EB2" w:rsidRPr="00012EB2">
        <w:rPr>
          <w:rFonts w:ascii="Calibri Light" w:hAnsi="Calibri Light" w:cs="Calibri Light"/>
          <w:bCs/>
          <w:sz w:val="24"/>
          <w:szCs w:val="24"/>
        </w:rPr>
        <w:t>29. ožujka 2024</w:t>
      </w:r>
      <w:r w:rsidRPr="00012EB2">
        <w:rPr>
          <w:rFonts w:ascii="Calibri Light" w:hAnsi="Calibri Light" w:cs="Calibri Light"/>
          <w:bCs/>
          <w:sz w:val="24"/>
          <w:szCs w:val="24"/>
        </w:rPr>
        <w:t>. godine</w:t>
      </w:r>
    </w:p>
    <w:p w:rsidR="00470F41" w:rsidRPr="00012EB2" w:rsidRDefault="00470F41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</w:p>
    <w:p w:rsidR="00470F41" w:rsidRPr="00012EB2" w:rsidRDefault="00714163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 xml:space="preserve">Sukladno članku </w:t>
      </w:r>
      <w:r w:rsidR="00ED3668" w:rsidRPr="00012EB2">
        <w:rPr>
          <w:rFonts w:ascii="Calibri Light" w:eastAsia="Tahoma" w:hAnsi="Calibri Light" w:cs="Calibri Light"/>
          <w:sz w:val="24"/>
          <w:szCs w:val="24"/>
        </w:rPr>
        <w:t>15.</w:t>
      </w:r>
      <w:r w:rsidR="00667904" w:rsidRPr="00012EB2">
        <w:rPr>
          <w:rFonts w:ascii="Calibri Light" w:eastAsia="Tahoma" w:hAnsi="Calibri Light" w:cs="Calibri Light"/>
          <w:sz w:val="24"/>
          <w:szCs w:val="24"/>
        </w:rPr>
        <w:t xml:space="preserve"> </w:t>
      </w:r>
      <w:r w:rsidR="00667904" w:rsidRPr="00012EB2">
        <w:rPr>
          <w:rFonts w:ascii="Calibri Light" w:eastAsia="Calibri" w:hAnsi="Calibri Light" w:cs="Calibri Light"/>
          <w:sz w:val="24"/>
          <w:szCs w:val="24"/>
        </w:rPr>
        <w:t xml:space="preserve">Pravilnika </w:t>
      </w:r>
      <w:r w:rsidR="00ED3668" w:rsidRPr="00012EB2">
        <w:rPr>
          <w:rFonts w:ascii="Calibri Light" w:eastAsia="Calibri" w:hAnsi="Calibri Light" w:cs="Calibri Light"/>
          <w:sz w:val="24"/>
          <w:szCs w:val="24"/>
        </w:rPr>
        <w:t>za provedbu</w:t>
      </w:r>
      <w:r w:rsidR="00667904" w:rsidRPr="00012EB2">
        <w:rPr>
          <w:rFonts w:ascii="Calibri Light" w:eastAsia="Calibri" w:hAnsi="Calibri Light" w:cs="Calibri Light"/>
          <w:sz w:val="24"/>
          <w:szCs w:val="24"/>
        </w:rPr>
        <w:t xml:space="preserve"> postupka jednostavne nabave (''Službeni vjesnik'' Vukovars</w:t>
      </w:r>
      <w:r w:rsidR="00ED3668" w:rsidRPr="00012EB2">
        <w:rPr>
          <w:rFonts w:ascii="Calibri Light" w:eastAsia="Calibri" w:hAnsi="Calibri Light" w:cs="Calibri Light"/>
          <w:sz w:val="24"/>
          <w:szCs w:val="24"/>
        </w:rPr>
        <w:t>ko-srijemske županije br. 10/23</w:t>
      </w:r>
      <w:r w:rsidR="00667904" w:rsidRPr="00012EB2">
        <w:rPr>
          <w:rFonts w:ascii="Calibri Light" w:eastAsia="Calibri" w:hAnsi="Calibri Light" w:cs="Calibri Light"/>
          <w:sz w:val="24"/>
          <w:szCs w:val="24"/>
        </w:rPr>
        <w:t>),</w:t>
      </w:r>
      <w:r w:rsidR="00667904" w:rsidRPr="00012EB2">
        <w:rPr>
          <w:rFonts w:ascii="Calibri Light" w:hAnsi="Calibri Light" w:cs="Calibri Light"/>
          <w:sz w:val="24"/>
          <w:szCs w:val="24"/>
        </w:rPr>
        <w:t xml:space="preserve"> </w:t>
      </w:r>
      <w:r w:rsidR="00012EB2" w:rsidRPr="00012EB2">
        <w:rPr>
          <w:rFonts w:ascii="Calibri Light" w:eastAsia="Tahoma" w:hAnsi="Calibri Light" w:cs="Calibri Light"/>
          <w:sz w:val="24"/>
          <w:szCs w:val="24"/>
        </w:rPr>
        <w:t>odgovorna osoba Naručitelja, O</w:t>
      </w:r>
      <w:r w:rsidRPr="00012EB2">
        <w:rPr>
          <w:rFonts w:ascii="Calibri Light" w:eastAsia="Tahoma" w:hAnsi="Calibri Light" w:cs="Calibri Light"/>
          <w:sz w:val="24"/>
          <w:szCs w:val="24"/>
        </w:rPr>
        <w:t xml:space="preserve">pćinska načelnica, u  postupku </w:t>
      </w:r>
      <w:r w:rsidR="00667904" w:rsidRPr="00012EB2">
        <w:rPr>
          <w:rFonts w:ascii="Calibri Light" w:eastAsia="Tahoma" w:hAnsi="Calibri Light" w:cs="Calibri Light"/>
          <w:sz w:val="24"/>
          <w:szCs w:val="24"/>
        </w:rPr>
        <w:t>jednostavne</w:t>
      </w:r>
      <w:r w:rsidRPr="00012EB2">
        <w:rPr>
          <w:rFonts w:ascii="Calibri Light" w:eastAsia="Tahoma" w:hAnsi="Calibri Light" w:cs="Calibri Light"/>
          <w:sz w:val="24"/>
          <w:szCs w:val="24"/>
        </w:rPr>
        <w:t xml:space="preserve"> nabave,</w:t>
      </w:r>
      <w:r w:rsidR="00125719" w:rsidRPr="00012EB2">
        <w:rPr>
          <w:rFonts w:ascii="Calibri Light" w:eastAsia="Tahoma" w:hAnsi="Calibri Light" w:cs="Calibri Light"/>
          <w:sz w:val="24"/>
          <w:szCs w:val="24"/>
        </w:rPr>
        <w:t xml:space="preserve"> dana </w:t>
      </w:r>
      <w:r w:rsidR="00012EB2" w:rsidRPr="00012EB2">
        <w:rPr>
          <w:rFonts w:ascii="Calibri Light" w:hAnsi="Calibri Light" w:cs="Calibri Light"/>
          <w:bCs/>
          <w:sz w:val="24"/>
          <w:szCs w:val="24"/>
        </w:rPr>
        <w:t>29. ožujka 2024</w:t>
      </w:r>
      <w:r w:rsidRPr="00012EB2">
        <w:rPr>
          <w:rFonts w:ascii="Calibri Light" w:eastAsia="Tahoma" w:hAnsi="Calibri Light" w:cs="Calibri Light"/>
          <w:sz w:val="24"/>
          <w:szCs w:val="24"/>
        </w:rPr>
        <w:t>. godine, donijela je sljedeću</w:t>
      </w:r>
    </w:p>
    <w:p w:rsidR="00470F41" w:rsidRPr="00012EB2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470F41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3D617B" w:rsidRPr="00012EB2" w:rsidRDefault="003D617B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9B6229" w:rsidRPr="00012EB2" w:rsidRDefault="00ED3668" w:rsidP="00012EB2">
      <w:pPr>
        <w:spacing w:after="0" w:line="240" w:lineRule="auto"/>
        <w:jc w:val="center"/>
        <w:rPr>
          <w:rFonts w:ascii="Calibri Light" w:eastAsia="Tahoma" w:hAnsi="Calibri Light" w:cs="Calibri Light"/>
          <w:b/>
          <w:sz w:val="28"/>
          <w:szCs w:val="28"/>
        </w:rPr>
      </w:pPr>
      <w:r w:rsidRPr="00012EB2">
        <w:rPr>
          <w:rFonts w:ascii="Calibri Light" w:eastAsia="Tahoma" w:hAnsi="Calibri Light" w:cs="Calibri Light"/>
          <w:b/>
          <w:sz w:val="28"/>
          <w:szCs w:val="28"/>
        </w:rPr>
        <w:t>ODLUKU</w:t>
      </w:r>
      <w:r w:rsidR="009B6229" w:rsidRPr="00012EB2">
        <w:rPr>
          <w:rFonts w:ascii="Calibri Light" w:eastAsia="Tahoma" w:hAnsi="Calibri Light" w:cs="Calibri Light"/>
          <w:b/>
          <w:sz w:val="28"/>
          <w:szCs w:val="28"/>
        </w:rPr>
        <w:t xml:space="preserve"> O ODABIRU</w:t>
      </w:r>
    </w:p>
    <w:p w:rsidR="009B6229" w:rsidRPr="00012EB2" w:rsidRDefault="009B6229" w:rsidP="00012EB2">
      <w:pPr>
        <w:spacing w:after="0" w:line="240" w:lineRule="auto"/>
        <w:jc w:val="center"/>
        <w:rPr>
          <w:rFonts w:ascii="Calibri Light" w:eastAsia="Tahoma" w:hAnsi="Calibri Light" w:cs="Calibri Light"/>
          <w:b/>
          <w:sz w:val="28"/>
          <w:szCs w:val="28"/>
        </w:rPr>
      </w:pPr>
      <w:r w:rsidRPr="00012EB2">
        <w:rPr>
          <w:rFonts w:ascii="Calibri Light" w:eastAsia="Tahoma" w:hAnsi="Calibri Light" w:cs="Calibri Light"/>
          <w:b/>
          <w:sz w:val="28"/>
          <w:szCs w:val="28"/>
        </w:rPr>
        <w:t>NAJPOVOLJNIJE PONUDE</w:t>
      </w:r>
    </w:p>
    <w:p w:rsidR="00470F41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3D617B" w:rsidRPr="00012EB2" w:rsidRDefault="003D617B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463863" w:rsidRPr="00012EB2" w:rsidRDefault="00463863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b/>
          <w:sz w:val="24"/>
          <w:szCs w:val="24"/>
        </w:rPr>
        <w:t>Podaci o naručitelju:</w:t>
      </w:r>
    </w:p>
    <w:p w:rsidR="00463863" w:rsidRPr="00012EB2" w:rsidRDefault="00463863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OPĆINA LOVAS, Ane Starčevića 5, 32237 Lovas; OIB: 06939947940</w:t>
      </w:r>
    </w:p>
    <w:p w:rsidR="00463863" w:rsidRPr="00012EB2" w:rsidRDefault="00463863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Odgovorna osoba naručitelj</w:t>
      </w:r>
      <w:r w:rsidR="00012EB2" w:rsidRPr="00012EB2">
        <w:rPr>
          <w:rFonts w:ascii="Calibri Light" w:eastAsia="Tahoma" w:hAnsi="Calibri Light" w:cs="Calibri Light"/>
          <w:sz w:val="24"/>
          <w:szCs w:val="24"/>
        </w:rPr>
        <w:t>a: Tanja Cirba, dipl. novinar, O</w:t>
      </w:r>
      <w:r w:rsidRPr="00012EB2">
        <w:rPr>
          <w:rFonts w:ascii="Calibri Light" w:eastAsia="Tahoma" w:hAnsi="Calibri Light" w:cs="Calibri Light"/>
          <w:sz w:val="24"/>
          <w:szCs w:val="24"/>
        </w:rPr>
        <w:t>pćinska načelnica</w:t>
      </w:r>
    </w:p>
    <w:p w:rsidR="00463863" w:rsidRPr="00012EB2" w:rsidRDefault="00463863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</w:p>
    <w:p w:rsidR="00463863" w:rsidRPr="00012EB2" w:rsidRDefault="00463863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b/>
          <w:sz w:val="24"/>
          <w:szCs w:val="24"/>
        </w:rPr>
        <w:t>Predmet nabave</w:t>
      </w:r>
      <w:r w:rsidRPr="00012EB2">
        <w:rPr>
          <w:rFonts w:ascii="Calibri Light" w:eastAsia="Tahoma" w:hAnsi="Calibri Light" w:cs="Calibri Light"/>
          <w:sz w:val="24"/>
          <w:szCs w:val="24"/>
        </w:rPr>
        <w:t>:</w:t>
      </w:r>
      <w:r w:rsidR="00617B08" w:rsidRPr="00012EB2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="00012EB2" w:rsidRPr="00012EB2">
        <w:rPr>
          <w:rFonts w:ascii="Calibri Light" w:eastAsia="Calibri" w:hAnsi="Calibri Light" w:cs="Calibri Light"/>
          <w:sz w:val="24"/>
          <w:szCs w:val="24"/>
        </w:rPr>
        <w:t>Krajobrazno uređenje zelenih površina</w:t>
      </w:r>
    </w:p>
    <w:p w:rsidR="00463863" w:rsidRPr="00012EB2" w:rsidRDefault="00463863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463863" w:rsidRPr="00012EB2" w:rsidRDefault="00463863" w:rsidP="00012EB2">
      <w:pPr>
        <w:spacing w:after="0" w:line="240" w:lineRule="auto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b/>
          <w:sz w:val="24"/>
          <w:szCs w:val="24"/>
        </w:rPr>
        <w:t xml:space="preserve">Evidencijski broj nabave: </w:t>
      </w:r>
      <w:r w:rsidR="00012EB2" w:rsidRPr="00012EB2">
        <w:rPr>
          <w:rFonts w:ascii="Calibri Light" w:hAnsi="Calibri Light" w:cs="Calibri Light"/>
          <w:sz w:val="24"/>
          <w:szCs w:val="24"/>
          <w:shd w:val="clear" w:color="auto" w:fill="FFFFFF"/>
        </w:rPr>
        <w:t>JN 26/24</w:t>
      </w:r>
      <w:r w:rsidRPr="00012EB2">
        <w:rPr>
          <w:rFonts w:ascii="Calibri Light" w:eastAsia="Tahoma" w:hAnsi="Calibri Light" w:cs="Calibri Light"/>
          <w:sz w:val="24"/>
          <w:szCs w:val="24"/>
        </w:rPr>
        <w:t>.</w:t>
      </w:r>
    </w:p>
    <w:p w:rsidR="00470F41" w:rsidRPr="00012EB2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470F41" w:rsidRPr="00012EB2" w:rsidRDefault="00714163" w:rsidP="00012EB2">
      <w:pPr>
        <w:spacing w:after="0" w:line="240" w:lineRule="auto"/>
        <w:jc w:val="both"/>
        <w:rPr>
          <w:rFonts w:ascii="Calibri Light" w:eastAsia="Tahoma" w:hAnsi="Calibri Light" w:cs="Calibri Light"/>
          <w:b/>
          <w:sz w:val="24"/>
          <w:szCs w:val="24"/>
        </w:rPr>
      </w:pPr>
      <w:r w:rsidRPr="00012EB2">
        <w:rPr>
          <w:rFonts w:ascii="Calibri Light" w:eastAsia="Tahoma" w:hAnsi="Calibri Light" w:cs="Calibri Light"/>
          <w:b/>
          <w:sz w:val="24"/>
          <w:szCs w:val="24"/>
        </w:rPr>
        <w:t>Naziv ponuditelja čija je ponuda odabrana za sklapanje ugovora o nabavi:</w:t>
      </w:r>
    </w:p>
    <w:p w:rsidR="00012EB2" w:rsidRPr="00012EB2" w:rsidRDefault="00012EB2" w:rsidP="00012EB2">
      <w:pPr>
        <w:spacing w:after="0" w:line="240" w:lineRule="auto"/>
        <w:jc w:val="both"/>
        <w:rPr>
          <w:rFonts w:ascii="Calibri Light" w:eastAsia="Tahoma" w:hAnsi="Calibri Light" w:cs="Calibri Light"/>
          <w:b/>
          <w:sz w:val="24"/>
          <w:szCs w:val="24"/>
        </w:rPr>
      </w:pPr>
    </w:p>
    <w:p w:rsidR="00012EB2" w:rsidRPr="00012EB2" w:rsidRDefault="00012EB2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12EB2">
        <w:rPr>
          <w:rFonts w:ascii="Calibri Light" w:hAnsi="Calibri Light" w:cs="Calibri Light"/>
          <w:sz w:val="24"/>
          <w:szCs w:val="24"/>
        </w:rPr>
        <w:t>AKSION d.o.o.</w:t>
      </w:r>
    </w:p>
    <w:p w:rsidR="00012EB2" w:rsidRPr="00012EB2" w:rsidRDefault="00012EB2" w:rsidP="00012EB2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012EB2">
        <w:rPr>
          <w:rFonts w:ascii="Calibri Light" w:hAnsi="Calibri Light" w:cs="Calibri Light"/>
          <w:sz w:val="24"/>
          <w:szCs w:val="24"/>
        </w:rPr>
        <w:t>A.Stepinca</w:t>
      </w:r>
      <w:proofErr w:type="spellEnd"/>
      <w:r w:rsidRPr="00012EB2">
        <w:rPr>
          <w:rFonts w:ascii="Calibri Light" w:hAnsi="Calibri Light" w:cs="Calibri Light"/>
          <w:sz w:val="24"/>
          <w:szCs w:val="24"/>
        </w:rPr>
        <w:t xml:space="preserve"> 197/G, Vinkovci</w:t>
      </w:r>
    </w:p>
    <w:p w:rsidR="003722D0" w:rsidRDefault="00012EB2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12EB2">
        <w:rPr>
          <w:rFonts w:ascii="Calibri Light" w:eastAsia="Calibri" w:hAnsi="Calibri Light" w:cs="Calibri Light"/>
          <w:sz w:val="24"/>
          <w:szCs w:val="24"/>
        </w:rPr>
        <w:t>OIB: 17785100168</w:t>
      </w:r>
      <w:r w:rsidR="00ED3668" w:rsidRPr="00012EB2">
        <w:rPr>
          <w:rFonts w:ascii="Calibri Light" w:hAnsi="Calibri Light" w:cs="Calibri Light"/>
          <w:sz w:val="24"/>
          <w:szCs w:val="24"/>
        </w:rPr>
        <w:t>.</w:t>
      </w:r>
    </w:p>
    <w:p w:rsidR="003D617B" w:rsidRDefault="003D617B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17B" w:rsidRDefault="003D617B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17B" w:rsidRDefault="003D617B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17B" w:rsidRDefault="003D617B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17B" w:rsidRDefault="003D617B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17B" w:rsidRDefault="003D617B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17B" w:rsidRDefault="003D617B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D617B" w:rsidRPr="00012EB2" w:rsidRDefault="003D617B" w:rsidP="00012EB2">
      <w:pPr>
        <w:spacing w:after="0" w:line="240" w:lineRule="auto"/>
        <w:jc w:val="both"/>
        <w:rPr>
          <w:rFonts w:ascii="Calibri Light" w:eastAsia="Tahoma" w:hAnsi="Calibri Light" w:cs="Calibri Light"/>
          <w:b/>
          <w:sz w:val="24"/>
          <w:szCs w:val="24"/>
        </w:rPr>
      </w:pPr>
    </w:p>
    <w:p w:rsidR="00470F41" w:rsidRPr="00012EB2" w:rsidRDefault="00714163" w:rsidP="00012EB2">
      <w:pPr>
        <w:spacing w:after="0" w:line="240" w:lineRule="auto"/>
        <w:jc w:val="center"/>
        <w:rPr>
          <w:rFonts w:ascii="Calibri Light" w:eastAsia="Tahoma" w:hAnsi="Calibri Light" w:cs="Calibri Light"/>
          <w:b/>
          <w:sz w:val="24"/>
          <w:szCs w:val="24"/>
        </w:rPr>
      </w:pPr>
      <w:r w:rsidRPr="00012EB2">
        <w:rPr>
          <w:rFonts w:ascii="Calibri Light" w:eastAsia="Tahoma" w:hAnsi="Calibri Light" w:cs="Calibri Light"/>
          <w:b/>
          <w:sz w:val="24"/>
          <w:szCs w:val="24"/>
        </w:rPr>
        <w:lastRenderedPageBreak/>
        <w:t>O b r a z l o ž e n j e</w:t>
      </w:r>
    </w:p>
    <w:p w:rsidR="00470F41" w:rsidRPr="00012EB2" w:rsidRDefault="00470F41" w:rsidP="00012EB2">
      <w:pPr>
        <w:spacing w:after="0" w:line="240" w:lineRule="auto"/>
        <w:jc w:val="center"/>
        <w:rPr>
          <w:rFonts w:ascii="Calibri Light" w:eastAsia="Tahoma" w:hAnsi="Calibri Light" w:cs="Calibri Light"/>
          <w:b/>
          <w:sz w:val="24"/>
          <w:szCs w:val="24"/>
        </w:rPr>
      </w:pPr>
    </w:p>
    <w:p w:rsidR="00470F41" w:rsidRPr="00012EB2" w:rsidRDefault="00714163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 xml:space="preserve">Naručitelj je u roku za dostavu ponuda zaprimio </w:t>
      </w:r>
      <w:r w:rsidR="00012EB2" w:rsidRPr="00012EB2">
        <w:rPr>
          <w:rFonts w:ascii="Calibri Light" w:eastAsia="Tahoma" w:hAnsi="Calibri Light" w:cs="Calibri Light"/>
          <w:sz w:val="24"/>
          <w:szCs w:val="24"/>
        </w:rPr>
        <w:t>1</w:t>
      </w:r>
      <w:r w:rsidR="00E8619C" w:rsidRPr="00012EB2">
        <w:rPr>
          <w:rFonts w:ascii="Calibri Light" w:eastAsia="Tahoma" w:hAnsi="Calibri Light" w:cs="Calibri Light"/>
          <w:sz w:val="24"/>
          <w:szCs w:val="24"/>
        </w:rPr>
        <w:t xml:space="preserve"> (</w:t>
      </w:r>
      <w:r w:rsidR="00012EB2" w:rsidRPr="00012EB2">
        <w:rPr>
          <w:rFonts w:ascii="Calibri Light" w:eastAsia="Tahoma" w:hAnsi="Calibri Light" w:cs="Calibri Light"/>
          <w:sz w:val="24"/>
          <w:szCs w:val="24"/>
        </w:rPr>
        <w:t>jednu</w:t>
      </w:r>
      <w:r w:rsidR="00C02BE7" w:rsidRPr="00012EB2">
        <w:rPr>
          <w:rFonts w:ascii="Calibri Light" w:eastAsia="Tahoma" w:hAnsi="Calibri Light" w:cs="Calibri Light"/>
          <w:sz w:val="24"/>
          <w:szCs w:val="24"/>
        </w:rPr>
        <w:t>)</w:t>
      </w:r>
      <w:r w:rsidR="00E8619C" w:rsidRPr="00012EB2">
        <w:rPr>
          <w:rFonts w:ascii="Calibri Light" w:eastAsia="Tahoma" w:hAnsi="Calibri Light" w:cs="Calibri Light"/>
          <w:sz w:val="24"/>
          <w:szCs w:val="24"/>
        </w:rPr>
        <w:t xml:space="preserve"> ponud</w:t>
      </w:r>
      <w:r w:rsidR="00012EB2" w:rsidRPr="00012EB2">
        <w:rPr>
          <w:rFonts w:ascii="Calibri Light" w:eastAsia="Tahoma" w:hAnsi="Calibri Light" w:cs="Calibri Light"/>
          <w:sz w:val="24"/>
          <w:szCs w:val="24"/>
        </w:rPr>
        <w:t>u</w:t>
      </w:r>
      <w:r w:rsidRPr="00012EB2">
        <w:rPr>
          <w:rFonts w:ascii="Calibri Light" w:eastAsia="Tahoma" w:hAnsi="Calibri Light" w:cs="Calibri Light"/>
          <w:sz w:val="24"/>
          <w:szCs w:val="24"/>
        </w:rPr>
        <w:t xml:space="preserve"> ponuditelja:</w:t>
      </w:r>
    </w:p>
    <w:p w:rsidR="00470F41" w:rsidRPr="00012EB2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41"/>
        <w:gridCol w:w="3436"/>
        <w:gridCol w:w="2268"/>
        <w:gridCol w:w="2410"/>
      </w:tblGrid>
      <w:tr w:rsidR="00470F41" w:rsidRPr="00012EB2">
        <w:trPr>
          <w:trHeight w:val="12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eastAsia="Tahoma" w:hAnsi="Calibri Light" w:cs="Calibri Light"/>
                <w:b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r.</w:t>
            </w:r>
          </w:p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br.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eastAsia="Tahoma" w:hAnsi="Calibri Light" w:cs="Calibri Light"/>
                <w:b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Naziv, adresa, sjedište i OIB ponuditelja</w:t>
            </w:r>
          </w:p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sz w:val="24"/>
                <w:szCs w:val="24"/>
              </w:rPr>
              <w:t>(ukoliko se radi o zajednici ponuditelja upisati naziv i sjedište svakog člana zajednice ponuditelja)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eastAsia="Tahoma" w:hAnsi="Calibri Light" w:cs="Calibri Light"/>
                <w:b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Cijena ponude</w:t>
            </w:r>
          </w:p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eastAsia="Tahoma" w:hAnsi="Calibri Light" w:cs="Calibri Light"/>
                <w:b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(bez PDV-a)</w:t>
            </w:r>
          </w:p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 xml:space="preserve">izražena u </w:t>
            </w:r>
            <w:r w:rsidR="0020771E"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eurima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eastAsia="Tahoma" w:hAnsi="Calibri Light" w:cs="Calibri Light"/>
                <w:b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 xml:space="preserve">Ukupna cijena ponude </w:t>
            </w:r>
          </w:p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eastAsia="Tahoma" w:hAnsi="Calibri Light" w:cs="Calibri Light"/>
                <w:b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(s PDV-om)</w:t>
            </w:r>
          </w:p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 xml:space="preserve">izražena u </w:t>
            </w:r>
            <w:r w:rsidR="0020771E"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eurima</w:t>
            </w:r>
          </w:p>
        </w:tc>
      </w:tr>
      <w:tr w:rsidR="00470F41" w:rsidRPr="00012EB2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F41" w:rsidRPr="00012EB2" w:rsidRDefault="00714163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sz w:val="24"/>
                <w:szCs w:val="24"/>
              </w:rPr>
              <w:t>4</w:t>
            </w:r>
          </w:p>
        </w:tc>
      </w:tr>
      <w:tr w:rsidR="00012EB2" w:rsidRPr="00012EB2" w:rsidTr="00012EB2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B2" w:rsidRPr="00012EB2" w:rsidRDefault="00012EB2" w:rsidP="00012EB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eastAsia="Tahoma" w:hAnsi="Calibri Light" w:cs="Calibri Light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B2" w:rsidRPr="00012EB2" w:rsidRDefault="00012EB2" w:rsidP="00012EB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hAnsi="Calibri Light" w:cs="Calibri Light"/>
                <w:sz w:val="24"/>
                <w:szCs w:val="24"/>
              </w:rPr>
              <w:t xml:space="preserve">AKSION d.o.o., </w:t>
            </w:r>
            <w:proofErr w:type="spellStart"/>
            <w:r w:rsidRPr="00012EB2">
              <w:rPr>
                <w:rFonts w:ascii="Calibri Light" w:hAnsi="Calibri Light" w:cs="Calibri Light"/>
                <w:sz w:val="24"/>
                <w:szCs w:val="24"/>
              </w:rPr>
              <w:t>A.Stepinca</w:t>
            </w:r>
            <w:proofErr w:type="spellEnd"/>
            <w:r w:rsidRPr="00012EB2">
              <w:rPr>
                <w:rFonts w:ascii="Calibri Light" w:hAnsi="Calibri Light" w:cs="Calibri Light"/>
                <w:sz w:val="24"/>
                <w:szCs w:val="24"/>
              </w:rPr>
              <w:t xml:space="preserve"> 197/G, Vinkovci</w:t>
            </w:r>
            <w:r w:rsidRPr="00012EB2">
              <w:rPr>
                <w:rFonts w:ascii="Calibri Light" w:eastAsia="Calibri" w:hAnsi="Calibri Light" w:cs="Calibri Light"/>
                <w:sz w:val="24"/>
                <w:szCs w:val="24"/>
              </w:rPr>
              <w:t>, OIB: 17785100168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B2" w:rsidRPr="00012EB2" w:rsidRDefault="00012EB2" w:rsidP="00012EB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hAnsi="Calibri Light" w:cs="Calibri Light"/>
                <w:sz w:val="24"/>
                <w:szCs w:val="24"/>
              </w:rPr>
              <w:t>65.940,00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EB2" w:rsidRPr="00012EB2" w:rsidRDefault="00012EB2" w:rsidP="00012EB2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12EB2">
              <w:rPr>
                <w:rFonts w:ascii="Calibri Light" w:hAnsi="Calibri Light" w:cs="Calibri Light"/>
                <w:bCs/>
                <w:sz w:val="24"/>
                <w:szCs w:val="24"/>
              </w:rPr>
              <w:t>73.017,00</w:t>
            </w:r>
          </w:p>
        </w:tc>
      </w:tr>
    </w:tbl>
    <w:p w:rsidR="00533D1F" w:rsidRPr="00012EB2" w:rsidRDefault="00533D1F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617B08" w:rsidRPr="00012EB2" w:rsidRDefault="00617B08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hAnsi="Calibri Light" w:cs="Calibri Light"/>
          <w:sz w:val="24"/>
          <w:szCs w:val="24"/>
        </w:rPr>
        <w:t>Ponuda ponuditelja</w:t>
      </w:r>
      <w:r w:rsidR="00ED3668" w:rsidRPr="00012EB2">
        <w:rPr>
          <w:rFonts w:ascii="Calibri Light" w:hAnsi="Calibri Light" w:cs="Calibri Light"/>
          <w:sz w:val="24"/>
          <w:szCs w:val="24"/>
        </w:rPr>
        <w:t xml:space="preserve"> </w:t>
      </w:r>
      <w:r w:rsidR="00012EB2" w:rsidRPr="00012EB2">
        <w:rPr>
          <w:rFonts w:ascii="Calibri Light" w:hAnsi="Calibri Light" w:cs="Calibri Light"/>
          <w:sz w:val="24"/>
          <w:szCs w:val="24"/>
        </w:rPr>
        <w:t xml:space="preserve">AKSION d.o.o., </w:t>
      </w:r>
      <w:proofErr w:type="spellStart"/>
      <w:r w:rsidR="00012EB2" w:rsidRPr="00012EB2">
        <w:rPr>
          <w:rFonts w:ascii="Calibri Light" w:hAnsi="Calibri Light" w:cs="Calibri Light"/>
          <w:sz w:val="24"/>
          <w:szCs w:val="24"/>
        </w:rPr>
        <w:t>A.Stepinca</w:t>
      </w:r>
      <w:proofErr w:type="spellEnd"/>
      <w:r w:rsidR="00012EB2" w:rsidRPr="00012EB2">
        <w:rPr>
          <w:rFonts w:ascii="Calibri Light" w:hAnsi="Calibri Light" w:cs="Calibri Light"/>
          <w:sz w:val="24"/>
          <w:szCs w:val="24"/>
        </w:rPr>
        <w:t xml:space="preserve"> 197/G, Vinkovci</w:t>
      </w:r>
      <w:r w:rsidR="00012EB2" w:rsidRPr="00012EB2">
        <w:rPr>
          <w:rFonts w:ascii="Calibri Light" w:eastAsia="Calibri" w:hAnsi="Calibri Light" w:cs="Calibri Light"/>
          <w:sz w:val="24"/>
          <w:szCs w:val="24"/>
        </w:rPr>
        <w:t>, OIB: 17785100168</w:t>
      </w:r>
      <w:r w:rsidRPr="00012EB2">
        <w:rPr>
          <w:rFonts w:ascii="Calibri Light" w:hAnsi="Calibri Light" w:cs="Calibri Light"/>
          <w:sz w:val="24"/>
          <w:szCs w:val="24"/>
        </w:rPr>
        <w:t xml:space="preserve">, prihvatljiva je, prikladna, pravilna ponuda sposobnog ponuditelja sukladno </w:t>
      </w:r>
      <w:r w:rsidR="00012EB2" w:rsidRPr="00012EB2">
        <w:rPr>
          <w:rFonts w:ascii="Calibri Light" w:eastAsia="Tahoma" w:hAnsi="Calibri Light" w:cs="Calibri Light"/>
          <w:sz w:val="24"/>
          <w:szCs w:val="24"/>
        </w:rPr>
        <w:t xml:space="preserve">kriteriju najniže cijene </w:t>
      </w:r>
      <w:r w:rsidRPr="00012EB2">
        <w:rPr>
          <w:rFonts w:ascii="Calibri Light" w:eastAsia="Tahoma" w:hAnsi="Calibri Light" w:cs="Calibri Light"/>
          <w:sz w:val="24"/>
          <w:szCs w:val="24"/>
        </w:rPr>
        <w:t xml:space="preserve">temeljem </w:t>
      </w:r>
      <w:r w:rsidR="00136881" w:rsidRPr="00012EB2">
        <w:rPr>
          <w:rFonts w:ascii="Calibri Light" w:eastAsia="Tahoma" w:hAnsi="Calibri Light" w:cs="Calibri Light"/>
          <w:sz w:val="24"/>
          <w:szCs w:val="24"/>
        </w:rPr>
        <w:t>Poziva na dostavu ponude, kriterija za odabir ponude.</w:t>
      </w:r>
    </w:p>
    <w:p w:rsidR="00463863" w:rsidRPr="00012EB2" w:rsidRDefault="00463863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470F41" w:rsidRPr="00012EB2" w:rsidRDefault="00613F12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12EB2">
        <w:rPr>
          <w:rFonts w:ascii="Calibri Light" w:hAnsi="Calibri Light" w:cs="Calibri Light"/>
          <w:sz w:val="24"/>
          <w:szCs w:val="24"/>
        </w:rPr>
        <w:t xml:space="preserve">Ova </w:t>
      </w:r>
      <w:r w:rsidR="00ED3668" w:rsidRPr="00012EB2">
        <w:rPr>
          <w:rFonts w:ascii="Calibri Light" w:hAnsi="Calibri Light" w:cs="Calibri Light"/>
          <w:sz w:val="24"/>
          <w:szCs w:val="24"/>
        </w:rPr>
        <w:t>Odluka</w:t>
      </w:r>
      <w:r w:rsidR="009B6229" w:rsidRPr="00012EB2">
        <w:rPr>
          <w:rFonts w:ascii="Calibri Light" w:hAnsi="Calibri Light" w:cs="Calibri Light"/>
          <w:sz w:val="24"/>
          <w:szCs w:val="24"/>
        </w:rPr>
        <w:t xml:space="preserve"> o odabiru najpovoljnije ponude</w:t>
      </w:r>
      <w:r w:rsidRPr="00012EB2">
        <w:rPr>
          <w:rFonts w:ascii="Calibri Light" w:hAnsi="Calibri Light" w:cs="Calibri Light"/>
          <w:sz w:val="24"/>
          <w:szCs w:val="24"/>
        </w:rPr>
        <w:t xml:space="preserve"> </w:t>
      </w:r>
      <w:r w:rsidR="00EA3B61" w:rsidRPr="00012EB2">
        <w:rPr>
          <w:rFonts w:ascii="Calibri Light" w:hAnsi="Calibri Light" w:cs="Calibri Light"/>
          <w:sz w:val="24"/>
          <w:szCs w:val="24"/>
        </w:rPr>
        <w:t xml:space="preserve">zajedno sa preslikom zapisnika o otvaranju, pregledu i ocjeni ponuda </w:t>
      </w:r>
      <w:r w:rsidRPr="00012EB2">
        <w:rPr>
          <w:rFonts w:ascii="Calibri Light" w:hAnsi="Calibri Light" w:cs="Calibri Light"/>
          <w:sz w:val="24"/>
          <w:szCs w:val="24"/>
        </w:rPr>
        <w:t>dostavlja se bez odgode i</w:t>
      </w:r>
      <w:r w:rsidRPr="00012EB2">
        <w:rPr>
          <w:rFonts w:ascii="Calibri Light" w:hAnsi="Calibri Light" w:cs="Calibri Light"/>
          <w:bCs/>
          <w:sz w:val="24"/>
          <w:szCs w:val="24"/>
        </w:rPr>
        <w:t>stovremeno svakom ponuditelju</w:t>
      </w:r>
      <w:r w:rsidRPr="00012EB2">
        <w:rPr>
          <w:rFonts w:ascii="Calibri Light" w:hAnsi="Calibri Light" w:cs="Calibri Light"/>
          <w:sz w:val="24"/>
          <w:szCs w:val="24"/>
        </w:rPr>
        <w:t xml:space="preserve"> na dokaziv način (dostavnica, </w:t>
      </w:r>
      <w:r w:rsidRPr="00012EB2">
        <w:rPr>
          <w:rFonts w:ascii="Calibri Light" w:hAnsi="Calibri Light" w:cs="Calibri Light"/>
          <w:bCs/>
          <w:sz w:val="24"/>
          <w:szCs w:val="24"/>
        </w:rPr>
        <w:t>povratnica</w:t>
      </w:r>
      <w:r w:rsidRPr="00012EB2">
        <w:rPr>
          <w:rFonts w:ascii="Calibri Light" w:hAnsi="Calibri Light" w:cs="Calibri Light"/>
          <w:sz w:val="24"/>
          <w:szCs w:val="24"/>
        </w:rPr>
        <w:t>, potvrda e</w:t>
      </w:r>
      <w:r w:rsidR="00463863" w:rsidRPr="00012EB2">
        <w:rPr>
          <w:rFonts w:ascii="Calibri Light" w:hAnsi="Calibri Light" w:cs="Calibri Light"/>
          <w:sz w:val="24"/>
          <w:szCs w:val="24"/>
        </w:rPr>
        <w:t>-</w:t>
      </w:r>
      <w:r w:rsidRPr="00012EB2">
        <w:rPr>
          <w:rFonts w:ascii="Calibri Light" w:hAnsi="Calibri Light" w:cs="Calibri Light"/>
          <w:sz w:val="24"/>
          <w:szCs w:val="24"/>
        </w:rPr>
        <w:t>mailom, objavom na internetskim stranicama naručitelja)</w:t>
      </w:r>
      <w:r w:rsidR="00EA3B61" w:rsidRPr="00012EB2">
        <w:rPr>
          <w:rFonts w:ascii="Calibri Light" w:hAnsi="Calibri Light" w:cs="Calibri Light"/>
          <w:sz w:val="24"/>
          <w:szCs w:val="24"/>
        </w:rPr>
        <w:t>.</w:t>
      </w:r>
    </w:p>
    <w:p w:rsidR="003123FD" w:rsidRPr="00012EB2" w:rsidRDefault="003123FD" w:rsidP="00012EB2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3123FD" w:rsidRPr="00012EB2" w:rsidRDefault="003123FD" w:rsidP="00012EB2">
      <w:pPr>
        <w:spacing w:after="0" w:line="240" w:lineRule="auto"/>
        <w:jc w:val="both"/>
        <w:rPr>
          <w:rFonts w:ascii="Calibri Light" w:eastAsia="Tahoma" w:hAnsi="Calibri Light" w:cs="Calibri Light"/>
          <w:i/>
          <w:sz w:val="24"/>
          <w:szCs w:val="24"/>
        </w:rPr>
      </w:pPr>
      <w:r w:rsidRPr="00012EB2">
        <w:rPr>
          <w:rFonts w:ascii="Calibri Light" w:hAnsi="Calibri Light" w:cs="Calibri Light"/>
          <w:sz w:val="24"/>
          <w:szCs w:val="24"/>
        </w:rPr>
        <w:t xml:space="preserve">Naručitelj objavom </w:t>
      </w:r>
      <w:r w:rsidR="00ED3668" w:rsidRPr="00012EB2">
        <w:rPr>
          <w:rFonts w:ascii="Calibri Light" w:hAnsi="Calibri Light" w:cs="Calibri Light"/>
          <w:sz w:val="24"/>
          <w:szCs w:val="24"/>
        </w:rPr>
        <w:t>Odluke</w:t>
      </w:r>
      <w:r w:rsidR="009B6229" w:rsidRPr="00012EB2">
        <w:rPr>
          <w:rFonts w:ascii="Calibri Light" w:hAnsi="Calibri Light" w:cs="Calibri Light"/>
          <w:sz w:val="24"/>
          <w:szCs w:val="24"/>
        </w:rPr>
        <w:t xml:space="preserve"> o odabiru najpovoljnije ponude</w:t>
      </w:r>
      <w:r w:rsidR="00F95CD5" w:rsidRPr="00012EB2">
        <w:rPr>
          <w:rFonts w:ascii="Calibri Light" w:hAnsi="Calibri Light" w:cs="Calibri Light"/>
          <w:sz w:val="24"/>
          <w:szCs w:val="24"/>
        </w:rPr>
        <w:t xml:space="preserve"> </w:t>
      </w:r>
      <w:r w:rsidRPr="00012EB2">
        <w:rPr>
          <w:rFonts w:ascii="Calibri Light" w:hAnsi="Calibri Light" w:cs="Calibri Light"/>
          <w:sz w:val="24"/>
          <w:szCs w:val="24"/>
        </w:rPr>
        <w:t xml:space="preserve">odnosno njenom izvršenom dostavom na dokaziv način </w:t>
      </w:r>
      <w:r w:rsidRPr="00012EB2">
        <w:rPr>
          <w:rFonts w:ascii="Calibri Light" w:hAnsi="Calibri Light" w:cs="Calibri Light"/>
          <w:bCs/>
          <w:sz w:val="24"/>
          <w:szCs w:val="24"/>
        </w:rPr>
        <w:t>stječe uvjete za sklapanje ugovora o jednostavnoj nabavi</w:t>
      </w:r>
      <w:r w:rsidRPr="00012EB2">
        <w:rPr>
          <w:rFonts w:ascii="Calibri Light" w:hAnsi="Calibri Light" w:cs="Calibri Light"/>
          <w:sz w:val="24"/>
          <w:szCs w:val="24"/>
        </w:rPr>
        <w:t>.</w:t>
      </w:r>
    </w:p>
    <w:p w:rsidR="00470F41" w:rsidRPr="00012EB2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EA3B61" w:rsidRPr="00012EB2" w:rsidRDefault="00EA3B6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470F41" w:rsidRPr="00012EB2" w:rsidRDefault="00714163" w:rsidP="00012EB2">
      <w:pPr>
        <w:spacing w:after="0" w:line="240" w:lineRule="auto"/>
        <w:jc w:val="right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REPUBLIKA HRVATSKA</w:t>
      </w:r>
    </w:p>
    <w:p w:rsidR="00470F41" w:rsidRPr="00012EB2" w:rsidRDefault="00714163" w:rsidP="00012EB2">
      <w:pPr>
        <w:spacing w:after="0" w:line="240" w:lineRule="auto"/>
        <w:jc w:val="right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VUKOVARSKO- SRIJEMSKA ŽUPANIJA</w:t>
      </w:r>
    </w:p>
    <w:p w:rsidR="00470F41" w:rsidRPr="00012EB2" w:rsidRDefault="00714163" w:rsidP="00012EB2">
      <w:pPr>
        <w:spacing w:after="0" w:line="240" w:lineRule="auto"/>
        <w:jc w:val="right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>OPĆINA LOVAS</w:t>
      </w:r>
    </w:p>
    <w:p w:rsidR="00470F41" w:rsidRPr="00012EB2" w:rsidRDefault="00714163" w:rsidP="00012EB2">
      <w:pPr>
        <w:spacing w:after="0" w:line="240" w:lineRule="auto"/>
        <w:jc w:val="right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 xml:space="preserve">ODGOVORNA OSOBA </w:t>
      </w:r>
    </w:p>
    <w:p w:rsidR="00470F41" w:rsidRPr="00012EB2" w:rsidRDefault="00714163" w:rsidP="00012EB2">
      <w:pPr>
        <w:spacing w:after="0" w:line="240" w:lineRule="auto"/>
        <w:jc w:val="right"/>
        <w:rPr>
          <w:rFonts w:ascii="Calibri Light" w:eastAsia="Tahoma" w:hAnsi="Calibri Light" w:cs="Calibri Light"/>
          <w:sz w:val="24"/>
          <w:szCs w:val="24"/>
        </w:rPr>
      </w:pPr>
      <w:r w:rsidRPr="00012EB2">
        <w:rPr>
          <w:rFonts w:ascii="Calibri Light" w:eastAsia="Tahoma" w:hAnsi="Calibri Light" w:cs="Calibri Light"/>
          <w:sz w:val="24"/>
          <w:szCs w:val="24"/>
        </w:rPr>
        <w:t xml:space="preserve">OPĆINSKA NAČELNICA </w:t>
      </w:r>
    </w:p>
    <w:p w:rsidR="00470F41" w:rsidRPr="00012EB2" w:rsidRDefault="00714163" w:rsidP="00012EB2">
      <w:pPr>
        <w:spacing w:after="0" w:line="240" w:lineRule="auto"/>
        <w:jc w:val="right"/>
        <w:rPr>
          <w:rFonts w:ascii="Calibri Light" w:eastAsia="Tahoma" w:hAnsi="Calibri Light" w:cs="Calibri Light"/>
          <w:b/>
          <w:sz w:val="24"/>
          <w:szCs w:val="24"/>
        </w:rPr>
      </w:pPr>
      <w:r w:rsidRPr="00012EB2">
        <w:rPr>
          <w:rFonts w:ascii="Calibri Light" w:eastAsia="Tahoma" w:hAnsi="Calibri Light" w:cs="Calibri Light"/>
          <w:b/>
          <w:sz w:val="24"/>
          <w:szCs w:val="24"/>
        </w:rPr>
        <w:t>Tanja Cirba, dipl. novinar</w:t>
      </w:r>
    </w:p>
    <w:p w:rsidR="00470F41" w:rsidRPr="00012EB2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p w:rsidR="00470F41" w:rsidRPr="00012EB2" w:rsidRDefault="00470F41" w:rsidP="00012EB2">
      <w:pPr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sectPr w:rsidR="00470F41" w:rsidRPr="00012EB2" w:rsidSect="00DD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A460D"/>
    <w:multiLevelType w:val="multilevel"/>
    <w:tmpl w:val="3FAE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470F41"/>
    <w:rsid w:val="00012EB2"/>
    <w:rsid w:val="0005457B"/>
    <w:rsid w:val="00125719"/>
    <w:rsid w:val="00136881"/>
    <w:rsid w:val="001836E8"/>
    <w:rsid w:val="0020771E"/>
    <w:rsid w:val="002105C8"/>
    <w:rsid w:val="002A7046"/>
    <w:rsid w:val="002B50AF"/>
    <w:rsid w:val="003123FD"/>
    <w:rsid w:val="00316D41"/>
    <w:rsid w:val="003251CE"/>
    <w:rsid w:val="003722D0"/>
    <w:rsid w:val="003A2C9F"/>
    <w:rsid w:val="003D617B"/>
    <w:rsid w:val="00454DE0"/>
    <w:rsid w:val="00463863"/>
    <w:rsid w:val="00470F41"/>
    <w:rsid w:val="004D4320"/>
    <w:rsid w:val="00533D1F"/>
    <w:rsid w:val="00600BED"/>
    <w:rsid w:val="00613F12"/>
    <w:rsid w:val="00617B08"/>
    <w:rsid w:val="00626682"/>
    <w:rsid w:val="00667904"/>
    <w:rsid w:val="00681BAF"/>
    <w:rsid w:val="00714163"/>
    <w:rsid w:val="00725D76"/>
    <w:rsid w:val="0079323F"/>
    <w:rsid w:val="00851431"/>
    <w:rsid w:val="00854D41"/>
    <w:rsid w:val="00871A68"/>
    <w:rsid w:val="008939CA"/>
    <w:rsid w:val="00933576"/>
    <w:rsid w:val="009B6229"/>
    <w:rsid w:val="00AE7385"/>
    <w:rsid w:val="00B20850"/>
    <w:rsid w:val="00B34470"/>
    <w:rsid w:val="00BB1DA5"/>
    <w:rsid w:val="00BF6FDB"/>
    <w:rsid w:val="00C02BE7"/>
    <w:rsid w:val="00CE1CBF"/>
    <w:rsid w:val="00D1128F"/>
    <w:rsid w:val="00D42DA7"/>
    <w:rsid w:val="00D44610"/>
    <w:rsid w:val="00DD3A8E"/>
    <w:rsid w:val="00E8619C"/>
    <w:rsid w:val="00EA3B61"/>
    <w:rsid w:val="00ED3668"/>
    <w:rsid w:val="00F9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533D1F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533D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Andrijana</cp:lastModifiedBy>
  <cp:revision>25</cp:revision>
  <cp:lastPrinted>2018-06-14T12:35:00Z</cp:lastPrinted>
  <dcterms:created xsi:type="dcterms:W3CDTF">2018-06-14T05:54:00Z</dcterms:created>
  <dcterms:modified xsi:type="dcterms:W3CDTF">2024-04-03T11:21:00Z</dcterms:modified>
</cp:coreProperties>
</file>