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E0E43" w14:textId="77777777" w:rsidR="009002C9" w:rsidRPr="001F1DFE" w:rsidRDefault="009002C9" w:rsidP="002013ED"/>
    <w:p w14:paraId="5DD5F529" w14:textId="77777777" w:rsidR="003900AD" w:rsidRPr="001F1DFE" w:rsidRDefault="003900AD" w:rsidP="003900AD">
      <w:pPr>
        <w:pStyle w:val="Default"/>
        <w:jc w:val="center"/>
      </w:pPr>
    </w:p>
    <w:p w14:paraId="742B080C" w14:textId="77777777" w:rsidR="003900AD" w:rsidRPr="001F1DFE" w:rsidRDefault="003900AD" w:rsidP="003900AD">
      <w:pPr>
        <w:pStyle w:val="Default"/>
        <w:jc w:val="center"/>
        <w:rPr>
          <w:rFonts w:ascii="Calibri" w:hAnsi="Calibri" w:cs="Calibri"/>
          <w:color w:val="auto"/>
        </w:rPr>
      </w:pPr>
    </w:p>
    <w:p w14:paraId="31E0B29D" w14:textId="77777777" w:rsidR="00DC2FB6" w:rsidRPr="001F1DFE" w:rsidRDefault="00DC2FB6" w:rsidP="00105F65">
      <w:pPr>
        <w:jc w:val="center"/>
        <w:rPr>
          <w:rFonts w:cs="Calibri"/>
        </w:rPr>
      </w:pPr>
    </w:p>
    <w:p w14:paraId="14310D6D" w14:textId="77777777" w:rsidR="00DC2FB6" w:rsidRPr="001F1DFE" w:rsidRDefault="00DC2FB6" w:rsidP="00105F65">
      <w:pPr>
        <w:jc w:val="center"/>
        <w:rPr>
          <w:rFonts w:cs="Calibri"/>
        </w:rPr>
      </w:pPr>
    </w:p>
    <w:p w14:paraId="38DCC0A7" w14:textId="77777777" w:rsidR="00DC2FB6" w:rsidRPr="001F1DFE" w:rsidRDefault="00DC2FB6" w:rsidP="00105F65">
      <w:pPr>
        <w:jc w:val="center"/>
        <w:rPr>
          <w:rFonts w:cs="Calibri"/>
        </w:rPr>
      </w:pPr>
    </w:p>
    <w:p w14:paraId="07D78709" w14:textId="77777777" w:rsidR="00DC2FB6" w:rsidRPr="001F1DFE" w:rsidRDefault="00DC2FB6" w:rsidP="00105F65">
      <w:pPr>
        <w:jc w:val="center"/>
        <w:rPr>
          <w:rFonts w:cs="Calibri"/>
        </w:rPr>
      </w:pPr>
    </w:p>
    <w:p w14:paraId="726418DE" w14:textId="77777777" w:rsidR="003900AD" w:rsidRPr="001F1DFE" w:rsidRDefault="003900AD" w:rsidP="00105F65">
      <w:pPr>
        <w:jc w:val="center"/>
        <w:rPr>
          <w:rFonts w:cs="Calibri"/>
        </w:rPr>
      </w:pPr>
    </w:p>
    <w:p w14:paraId="051AEA1F" w14:textId="77777777" w:rsidR="003900AD" w:rsidRPr="001F1DFE" w:rsidRDefault="003900AD" w:rsidP="00105F65">
      <w:pPr>
        <w:jc w:val="center"/>
        <w:rPr>
          <w:rFonts w:cs="Calibri"/>
        </w:rPr>
      </w:pPr>
    </w:p>
    <w:p w14:paraId="74946945" w14:textId="77777777" w:rsidR="005C7163" w:rsidRPr="001F1DFE" w:rsidRDefault="005C7163" w:rsidP="00105F65">
      <w:pPr>
        <w:jc w:val="center"/>
        <w:rPr>
          <w:rFonts w:cs="Calibri"/>
        </w:rPr>
      </w:pPr>
    </w:p>
    <w:p w14:paraId="7C977D3D" w14:textId="77777777" w:rsidR="005C7163" w:rsidRPr="001F1DFE" w:rsidRDefault="005C7163" w:rsidP="00105F65">
      <w:pPr>
        <w:jc w:val="center"/>
        <w:rPr>
          <w:rFonts w:cs="Calibri"/>
        </w:rPr>
      </w:pPr>
    </w:p>
    <w:p w14:paraId="5AAC930E" w14:textId="77777777" w:rsidR="005C7163" w:rsidRPr="001F1DFE" w:rsidRDefault="005C7163" w:rsidP="00105F65">
      <w:pPr>
        <w:jc w:val="center"/>
        <w:rPr>
          <w:rFonts w:cs="Calibri"/>
        </w:rPr>
      </w:pPr>
    </w:p>
    <w:p w14:paraId="299270B4" w14:textId="77777777" w:rsidR="009002C9" w:rsidRPr="001F1DFE" w:rsidRDefault="009002C9" w:rsidP="00105F65">
      <w:pPr>
        <w:jc w:val="center"/>
        <w:rPr>
          <w:rFonts w:cs="Calibri"/>
        </w:rPr>
      </w:pPr>
    </w:p>
    <w:p w14:paraId="71FA8374" w14:textId="75914220" w:rsidR="00697D80" w:rsidRPr="001F1DFE" w:rsidRDefault="00105F65" w:rsidP="00105F65">
      <w:pPr>
        <w:jc w:val="center"/>
        <w:rPr>
          <w:rFonts w:cs="Calibri"/>
          <w:sz w:val="40"/>
          <w:szCs w:val="40"/>
        </w:rPr>
      </w:pPr>
      <w:r w:rsidRPr="001F1DFE">
        <w:rPr>
          <w:rFonts w:cs="Calibri"/>
          <w:sz w:val="40"/>
          <w:szCs w:val="40"/>
        </w:rPr>
        <w:t>IZVJEŠĆE O GOSPODARENJ</w:t>
      </w:r>
      <w:r w:rsidR="0066267D" w:rsidRPr="001F1DFE">
        <w:rPr>
          <w:rFonts w:cs="Calibri"/>
          <w:sz w:val="40"/>
          <w:szCs w:val="40"/>
        </w:rPr>
        <w:t>U</w:t>
      </w:r>
      <w:r w:rsidRPr="001F1DFE">
        <w:rPr>
          <w:rFonts w:cs="Calibri"/>
          <w:sz w:val="40"/>
          <w:szCs w:val="40"/>
        </w:rPr>
        <w:t xml:space="preserve"> OTPADOM </w:t>
      </w:r>
      <w:r w:rsidR="0066267D" w:rsidRPr="001F1DFE">
        <w:rPr>
          <w:rFonts w:cs="Calibri"/>
          <w:sz w:val="40"/>
          <w:szCs w:val="40"/>
        </w:rPr>
        <w:t>OPĆINE</w:t>
      </w:r>
      <w:r w:rsidR="008F0AA5" w:rsidRPr="001F1DFE">
        <w:rPr>
          <w:rFonts w:cs="Calibri"/>
          <w:sz w:val="40"/>
          <w:szCs w:val="40"/>
        </w:rPr>
        <w:t xml:space="preserve"> LOVAS</w:t>
      </w:r>
      <w:r w:rsidRPr="001F1DFE">
        <w:rPr>
          <w:rFonts w:cs="Calibri"/>
          <w:sz w:val="40"/>
          <w:szCs w:val="40"/>
        </w:rPr>
        <w:t xml:space="preserve"> ZA </w:t>
      </w:r>
      <w:r w:rsidR="0066267D" w:rsidRPr="001F1DFE">
        <w:rPr>
          <w:rFonts w:cs="Calibri"/>
          <w:sz w:val="40"/>
          <w:szCs w:val="40"/>
        </w:rPr>
        <w:t>202</w:t>
      </w:r>
      <w:r w:rsidR="000119AA">
        <w:rPr>
          <w:rFonts w:cs="Calibri"/>
          <w:sz w:val="40"/>
          <w:szCs w:val="40"/>
        </w:rPr>
        <w:t>3</w:t>
      </w:r>
      <w:r w:rsidR="00776506" w:rsidRPr="001F1DFE">
        <w:rPr>
          <w:rFonts w:cs="Calibri"/>
          <w:sz w:val="40"/>
          <w:szCs w:val="40"/>
        </w:rPr>
        <w:t>. GODIN</w:t>
      </w:r>
      <w:r w:rsidR="0066267D" w:rsidRPr="001F1DFE">
        <w:rPr>
          <w:rFonts w:cs="Calibri"/>
          <w:sz w:val="40"/>
          <w:szCs w:val="40"/>
        </w:rPr>
        <w:t>U</w:t>
      </w:r>
      <w:r w:rsidR="00776506" w:rsidRPr="001F1DFE">
        <w:rPr>
          <w:rFonts w:cs="Calibri"/>
          <w:sz w:val="40"/>
          <w:szCs w:val="40"/>
        </w:rPr>
        <w:t xml:space="preserve"> </w:t>
      </w:r>
    </w:p>
    <w:p w14:paraId="3291DFB8" w14:textId="77777777" w:rsidR="00DC2FB6" w:rsidRPr="001F1DFE" w:rsidRDefault="00DC2FB6" w:rsidP="00105F65">
      <w:pPr>
        <w:jc w:val="center"/>
        <w:rPr>
          <w:rFonts w:cs="Calibri"/>
          <w:sz w:val="40"/>
          <w:szCs w:val="40"/>
        </w:rPr>
      </w:pPr>
    </w:p>
    <w:p w14:paraId="214062F2" w14:textId="77777777" w:rsidR="00DC2FB6" w:rsidRPr="001F1DFE" w:rsidRDefault="00DC2FB6" w:rsidP="00105F65">
      <w:pPr>
        <w:jc w:val="center"/>
        <w:rPr>
          <w:rFonts w:cs="Calibri"/>
          <w:sz w:val="40"/>
          <w:szCs w:val="40"/>
        </w:rPr>
      </w:pPr>
    </w:p>
    <w:p w14:paraId="3E20B43B" w14:textId="77777777" w:rsidR="00DC2FB6" w:rsidRPr="001F1DFE" w:rsidRDefault="00DC2FB6" w:rsidP="00105F65">
      <w:pPr>
        <w:jc w:val="center"/>
        <w:rPr>
          <w:rFonts w:cs="Calibri"/>
          <w:sz w:val="40"/>
          <w:szCs w:val="40"/>
        </w:rPr>
      </w:pPr>
    </w:p>
    <w:p w14:paraId="07AF1EDE" w14:textId="77777777" w:rsidR="00DC2FB6" w:rsidRPr="001F1DFE" w:rsidRDefault="00DC2FB6" w:rsidP="00105F65">
      <w:pPr>
        <w:jc w:val="center"/>
        <w:rPr>
          <w:sz w:val="40"/>
          <w:szCs w:val="40"/>
        </w:rPr>
      </w:pPr>
    </w:p>
    <w:p w14:paraId="643FDF8C" w14:textId="77777777" w:rsidR="00DC2FB6" w:rsidRPr="001F1DFE" w:rsidRDefault="00DC2FB6" w:rsidP="00105F65">
      <w:pPr>
        <w:jc w:val="center"/>
        <w:rPr>
          <w:sz w:val="40"/>
          <w:szCs w:val="40"/>
        </w:rPr>
      </w:pPr>
    </w:p>
    <w:p w14:paraId="016FE0D8" w14:textId="77777777" w:rsidR="00DC2FB6" w:rsidRPr="001F1DFE" w:rsidRDefault="00DC2FB6" w:rsidP="00105F65">
      <w:pPr>
        <w:jc w:val="center"/>
        <w:rPr>
          <w:sz w:val="40"/>
          <w:szCs w:val="40"/>
        </w:rPr>
      </w:pPr>
    </w:p>
    <w:p w14:paraId="3C116FEC" w14:textId="77777777" w:rsidR="00DC2FB6" w:rsidRPr="001F1DFE" w:rsidRDefault="00DC2FB6" w:rsidP="00105F65">
      <w:pPr>
        <w:jc w:val="center"/>
        <w:rPr>
          <w:sz w:val="40"/>
          <w:szCs w:val="40"/>
        </w:rPr>
      </w:pPr>
    </w:p>
    <w:p w14:paraId="03FF8615" w14:textId="77777777" w:rsidR="00DC2FB6" w:rsidRPr="001F1DFE" w:rsidRDefault="00DC2FB6" w:rsidP="00105F65">
      <w:pPr>
        <w:jc w:val="center"/>
        <w:rPr>
          <w:sz w:val="40"/>
          <w:szCs w:val="40"/>
        </w:rPr>
      </w:pPr>
    </w:p>
    <w:p w14:paraId="7CC78E4B" w14:textId="77777777" w:rsidR="00DC2FB6" w:rsidRPr="001F1DFE" w:rsidRDefault="00DC2FB6" w:rsidP="00105F65">
      <w:pPr>
        <w:jc w:val="center"/>
        <w:rPr>
          <w:sz w:val="40"/>
          <w:szCs w:val="40"/>
        </w:rPr>
      </w:pPr>
    </w:p>
    <w:p w14:paraId="0EAADC12" w14:textId="77777777" w:rsidR="00DC2FB6" w:rsidRPr="001F1DFE" w:rsidRDefault="00DC2FB6" w:rsidP="00105F65">
      <w:pPr>
        <w:jc w:val="center"/>
        <w:rPr>
          <w:sz w:val="40"/>
          <w:szCs w:val="40"/>
        </w:rPr>
      </w:pPr>
    </w:p>
    <w:p w14:paraId="4BC945BA" w14:textId="77777777" w:rsidR="00DC2FB6" w:rsidRPr="001F1DFE" w:rsidRDefault="00DC2FB6" w:rsidP="00105F65">
      <w:pPr>
        <w:jc w:val="center"/>
        <w:rPr>
          <w:sz w:val="40"/>
          <w:szCs w:val="40"/>
        </w:rPr>
      </w:pPr>
    </w:p>
    <w:p w14:paraId="0384CA57" w14:textId="77777777" w:rsidR="002538E5" w:rsidRPr="001F1DFE" w:rsidRDefault="002538E5" w:rsidP="002538E5">
      <w:pPr>
        <w:rPr>
          <w:sz w:val="32"/>
          <w:szCs w:val="32"/>
        </w:rPr>
      </w:pPr>
    </w:p>
    <w:p w14:paraId="18530FF3" w14:textId="77777777" w:rsidR="00DC2FB6" w:rsidRPr="001F1DFE" w:rsidRDefault="00DC2FB6" w:rsidP="00105F65">
      <w:pPr>
        <w:jc w:val="center"/>
        <w:rPr>
          <w:sz w:val="40"/>
          <w:szCs w:val="40"/>
        </w:rPr>
      </w:pPr>
    </w:p>
    <w:p w14:paraId="4597946D" w14:textId="77777777" w:rsidR="0066267D" w:rsidRPr="001F1DFE" w:rsidRDefault="0066267D" w:rsidP="00105F65">
      <w:pPr>
        <w:jc w:val="center"/>
        <w:rPr>
          <w:sz w:val="40"/>
          <w:szCs w:val="40"/>
        </w:rPr>
      </w:pPr>
    </w:p>
    <w:p w14:paraId="6325E772" w14:textId="77777777" w:rsidR="0066267D" w:rsidRPr="001F1DFE" w:rsidRDefault="0066267D" w:rsidP="00105F65">
      <w:pPr>
        <w:jc w:val="center"/>
        <w:rPr>
          <w:sz w:val="40"/>
          <w:szCs w:val="40"/>
        </w:rPr>
      </w:pPr>
    </w:p>
    <w:p w14:paraId="402CF60D" w14:textId="77777777" w:rsidR="0066267D" w:rsidRPr="001F1DFE" w:rsidRDefault="0066267D" w:rsidP="00105F65">
      <w:pPr>
        <w:jc w:val="center"/>
        <w:rPr>
          <w:sz w:val="40"/>
          <w:szCs w:val="40"/>
        </w:rPr>
      </w:pPr>
    </w:p>
    <w:p w14:paraId="17E8314F" w14:textId="77777777" w:rsidR="009248E8" w:rsidRPr="001F1DFE" w:rsidRDefault="006E3C34" w:rsidP="00BA3C64">
      <w:pPr>
        <w:tabs>
          <w:tab w:val="left" w:pos="3765"/>
        </w:tabs>
      </w:pPr>
      <w:r w:rsidRPr="001F1DFE">
        <w:tab/>
      </w:r>
    </w:p>
    <w:p w14:paraId="41B85C58" w14:textId="53A7D094" w:rsidR="00FA11CC" w:rsidRDefault="00FA11CC" w:rsidP="00776506">
      <w:pPr>
        <w:jc w:val="center"/>
        <w:rPr>
          <w:sz w:val="32"/>
          <w:szCs w:val="32"/>
        </w:rPr>
      </w:pPr>
    </w:p>
    <w:p w14:paraId="67F99B93" w14:textId="77777777" w:rsidR="00B968C9" w:rsidRPr="001F1DFE" w:rsidRDefault="00B968C9" w:rsidP="00776506">
      <w:pPr>
        <w:jc w:val="center"/>
        <w:rPr>
          <w:sz w:val="32"/>
          <w:szCs w:val="32"/>
        </w:rPr>
      </w:pPr>
    </w:p>
    <w:p w14:paraId="58BB8218" w14:textId="77777777" w:rsidR="005A3168" w:rsidRPr="001F1DFE" w:rsidRDefault="005A3168" w:rsidP="00776506">
      <w:pPr>
        <w:jc w:val="center"/>
        <w:rPr>
          <w:sz w:val="32"/>
          <w:szCs w:val="32"/>
        </w:rPr>
      </w:pPr>
    </w:p>
    <w:p w14:paraId="2C7AC2AA" w14:textId="77777777" w:rsidR="00ED3AB2" w:rsidRPr="001F1DFE" w:rsidRDefault="00ED3AB2" w:rsidP="00587308">
      <w:pPr>
        <w:spacing w:line="276" w:lineRule="auto"/>
        <w:jc w:val="both"/>
      </w:pPr>
    </w:p>
    <w:p w14:paraId="7C8AB577" w14:textId="77777777" w:rsidR="00587308" w:rsidRPr="001F1DFE" w:rsidRDefault="00ED3AB2" w:rsidP="00587308">
      <w:pPr>
        <w:spacing w:line="276" w:lineRule="auto"/>
        <w:jc w:val="both"/>
      </w:pPr>
      <w:r w:rsidRPr="001F1DFE">
        <w:t xml:space="preserve">SADRŽAJ: </w:t>
      </w:r>
    </w:p>
    <w:p w14:paraId="4FBA178B" w14:textId="37AC04B3" w:rsidR="00B968C9" w:rsidRDefault="00BF63AB">
      <w:pPr>
        <w:pStyle w:val="Sadraj1"/>
        <w:tabs>
          <w:tab w:val="left" w:pos="403"/>
          <w:tab w:val="right" w:leader="dot" w:pos="9056"/>
        </w:tabs>
        <w:rPr>
          <w:rFonts w:asciiTheme="minorHAnsi" w:eastAsiaTheme="minorEastAsia" w:hAnsiTheme="minorHAnsi" w:cstheme="minorBidi"/>
          <w:b w:val="0"/>
          <w:caps w:val="0"/>
          <w:noProof/>
          <w:u w:val="none"/>
          <w:lang w:val="en-GB" w:eastAsia="en-GB"/>
        </w:rPr>
      </w:pPr>
      <w:r w:rsidRPr="001F1DFE">
        <w:rPr>
          <w:b w:val="0"/>
          <w:sz w:val="24"/>
          <w:szCs w:val="24"/>
          <w:u w:val="none"/>
        </w:rPr>
        <w:fldChar w:fldCharType="begin"/>
      </w:r>
      <w:r w:rsidR="001964C6" w:rsidRPr="001F1DFE">
        <w:rPr>
          <w:b w:val="0"/>
          <w:sz w:val="24"/>
          <w:szCs w:val="24"/>
          <w:u w:val="none"/>
        </w:rPr>
        <w:instrText xml:space="preserve"> TOC \o "1-3" </w:instrText>
      </w:r>
      <w:r w:rsidRPr="001F1DFE">
        <w:rPr>
          <w:b w:val="0"/>
          <w:sz w:val="24"/>
          <w:szCs w:val="24"/>
          <w:u w:val="none"/>
        </w:rPr>
        <w:fldChar w:fldCharType="separate"/>
      </w:r>
      <w:r w:rsidR="00B968C9" w:rsidRPr="006C2366">
        <w:rPr>
          <w:rFonts w:ascii="Arial" w:hAnsi="Arial" w:cs="Arial"/>
          <w:noProof/>
        </w:rPr>
        <w:t>1.</w:t>
      </w:r>
      <w:r w:rsidR="00B968C9">
        <w:rPr>
          <w:rFonts w:asciiTheme="minorHAnsi" w:eastAsiaTheme="minorEastAsia" w:hAnsiTheme="minorHAnsi" w:cstheme="minorBidi"/>
          <w:b w:val="0"/>
          <w:caps w:val="0"/>
          <w:noProof/>
          <w:u w:val="none"/>
          <w:lang w:val="en-GB" w:eastAsia="en-GB"/>
        </w:rPr>
        <w:tab/>
      </w:r>
      <w:r w:rsidR="00B968C9" w:rsidRPr="006C2366">
        <w:rPr>
          <w:rFonts w:ascii="Arial" w:hAnsi="Arial" w:cs="Arial"/>
          <w:noProof/>
        </w:rPr>
        <w:t>UVOD</w:t>
      </w:r>
      <w:r w:rsidR="00B968C9">
        <w:rPr>
          <w:noProof/>
        </w:rPr>
        <w:tab/>
      </w:r>
      <w:r w:rsidR="00B968C9">
        <w:rPr>
          <w:noProof/>
        </w:rPr>
        <w:fldChar w:fldCharType="begin"/>
      </w:r>
      <w:r w:rsidR="00B968C9">
        <w:rPr>
          <w:noProof/>
        </w:rPr>
        <w:instrText xml:space="preserve"> PAGEREF _Toc98330306 \h </w:instrText>
      </w:r>
      <w:r w:rsidR="00B968C9">
        <w:rPr>
          <w:noProof/>
        </w:rPr>
      </w:r>
      <w:r w:rsidR="00B968C9">
        <w:rPr>
          <w:noProof/>
        </w:rPr>
        <w:fldChar w:fldCharType="separate"/>
      </w:r>
      <w:r w:rsidR="00FB2FE2">
        <w:rPr>
          <w:noProof/>
        </w:rPr>
        <w:t>3</w:t>
      </w:r>
      <w:r w:rsidR="00B968C9">
        <w:rPr>
          <w:noProof/>
        </w:rPr>
        <w:fldChar w:fldCharType="end"/>
      </w:r>
    </w:p>
    <w:p w14:paraId="31262296" w14:textId="0AC151BE" w:rsidR="00B968C9" w:rsidRDefault="00B968C9">
      <w:pPr>
        <w:pStyle w:val="Sadraj1"/>
        <w:tabs>
          <w:tab w:val="left" w:pos="403"/>
          <w:tab w:val="right" w:leader="dot" w:pos="9056"/>
        </w:tabs>
        <w:rPr>
          <w:rFonts w:asciiTheme="minorHAnsi" w:eastAsiaTheme="minorEastAsia" w:hAnsiTheme="minorHAnsi" w:cstheme="minorBidi"/>
          <w:b w:val="0"/>
          <w:caps w:val="0"/>
          <w:noProof/>
          <w:u w:val="none"/>
          <w:lang w:val="en-GB" w:eastAsia="en-GB"/>
        </w:rPr>
      </w:pPr>
      <w:r w:rsidRPr="006C2366">
        <w:rPr>
          <w:rFonts w:ascii="Arial" w:hAnsi="Arial" w:cs="Arial"/>
          <w:noProof/>
        </w:rPr>
        <w:t>2.</w:t>
      </w:r>
      <w:r>
        <w:rPr>
          <w:rFonts w:asciiTheme="minorHAnsi" w:eastAsiaTheme="minorEastAsia" w:hAnsiTheme="minorHAnsi" w:cstheme="minorBidi"/>
          <w:b w:val="0"/>
          <w:caps w:val="0"/>
          <w:noProof/>
          <w:u w:val="none"/>
          <w:lang w:val="en-GB" w:eastAsia="en-GB"/>
        </w:rPr>
        <w:tab/>
      </w:r>
      <w:r w:rsidRPr="006C2366">
        <w:rPr>
          <w:rFonts w:ascii="Arial" w:hAnsi="Arial" w:cs="Arial"/>
          <w:noProof/>
        </w:rPr>
        <w:t>PROVEDBA ZAKONSKIH OBVEZA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_Toc98330307 \h </w:instrText>
      </w:r>
      <w:r>
        <w:rPr>
          <w:noProof/>
        </w:rPr>
      </w:r>
      <w:r>
        <w:rPr>
          <w:noProof/>
        </w:rPr>
        <w:fldChar w:fldCharType="separate"/>
      </w:r>
      <w:r w:rsidR="00FB2FE2">
        <w:rPr>
          <w:noProof/>
        </w:rPr>
        <w:t>4</w:t>
      </w:r>
      <w:r>
        <w:rPr>
          <w:noProof/>
        </w:rPr>
        <w:fldChar w:fldCharType="end"/>
      </w:r>
    </w:p>
    <w:p w14:paraId="1F09AE55" w14:textId="2DD3E4F3" w:rsidR="00B968C9" w:rsidRDefault="00B968C9">
      <w:pPr>
        <w:pStyle w:val="Sadraj1"/>
        <w:tabs>
          <w:tab w:val="left" w:pos="403"/>
          <w:tab w:val="right" w:leader="dot" w:pos="9056"/>
        </w:tabs>
        <w:rPr>
          <w:rFonts w:asciiTheme="minorHAnsi" w:eastAsiaTheme="minorEastAsia" w:hAnsiTheme="minorHAnsi" w:cstheme="minorBidi"/>
          <w:b w:val="0"/>
          <w:caps w:val="0"/>
          <w:noProof/>
          <w:u w:val="none"/>
          <w:lang w:val="en-GB" w:eastAsia="en-GB"/>
        </w:rPr>
      </w:pPr>
      <w:r w:rsidRPr="006C2366">
        <w:rPr>
          <w:rFonts w:ascii="Arial" w:hAnsi="Arial" w:cs="Arial"/>
          <w:noProof/>
        </w:rPr>
        <w:t>3.</w:t>
      </w:r>
      <w:r>
        <w:rPr>
          <w:rFonts w:asciiTheme="minorHAnsi" w:eastAsiaTheme="minorEastAsia" w:hAnsiTheme="minorHAnsi" w:cstheme="minorBidi"/>
          <w:b w:val="0"/>
          <w:caps w:val="0"/>
          <w:noProof/>
          <w:u w:val="none"/>
          <w:lang w:val="en-GB" w:eastAsia="en-GB"/>
        </w:rPr>
        <w:tab/>
      </w:r>
      <w:r w:rsidRPr="006C2366">
        <w:rPr>
          <w:rFonts w:ascii="Arial" w:hAnsi="Arial" w:cs="Arial"/>
          <w:noProof/>
        </w:rPr>
        <w:t>STANJE U GOSPODARENJU OTPADOM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_Toc98330308 \h </w:instrText>
      </w:r>
      <w:r>
        <w:rPr>
          <w:noProof/>
        </w:rPr>
      </w:r>
      <w:r>
        <w:rPr>
          <w:noProof/>
        </w:rPr>
        <w:fldChar w:fldCharType="separate"/>
      </w:r>
      <w:r w:rsidR="00FB2FE2">
        <w:rPr>
          <w:noProof/>
        </w:rPr>
        <w:t>4</w:t>
      </w:r>
      <w:r>
        <w:rPr>
          <w:noProof/>
        </w:rPr>
        <w:fldChar w:fldCharType="end"/>
      </w:r>
    </w:p>
    <w:p w14:paraId="5171C48D" w14:textId="534B025D" w:rsidR="00B968C9" w:rsidRDefault="00B968C9">
      <w:pPr>
        <w:pStyle w:val="Sadraj2"/>
        <w:tabs>
          <w:tab w:val="right" w:leader="dot" w:pos="9056"/>
        </w:tabs>
        <w:rPr>
          <w:rFonts w:asciiTheme="minorHAnsi" w:eastAsiaTheme="minorEastAsia" w:hAnsiTheme="minorHAnsi" w:cstheme="minorBidi"/>
          <w:b w:val="0"/>
          <w:smallCaps w:val="0"/>
          <w:noProof/>
          <w:lang w:val="en-GB" w:eastAsia="en-GB"/>
        </w:rPr>
      </w:pPr>
      <w:r w:rsidRPr="006C2366">
        <w:rPr>
          <w:rFonts w:ascii="Arial" w:hAnsi="Arial" w:cs="Arial"/>
          <w:noProof/>
        </w:rPr>
        <w:t>3.2. Evidencija nastajanja otpada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_Toc98330309 \h </w:instrText>
      </w:r>
      <w:r>
        <w:rPr>
          <w:noProof/>
        </w:rPr>
      </w:r>
      <w:r>
        <w:rPr>
          <w:noProof/>
        </w:rPr>
        <w:fldChar w:fldCharType="separate"/>
      </w:r>
      <w:r w:rsidR="00FB2FE2">
        <w:rPr>
          <w:noProof/>
        </w:rPr>
        <w:t>4</w:t>
      </w:r>
      <w:r>
        <w:rPr>
          <w:noProof/>
        </w:rPr>
        <w:fldChar w:fldCharType="end"/>
      </w:r>
    </w:p>
    <w:p w14:paraId="148E2E9D" w14:textId="311D2DEC" w:rsidR="00B968C9" w:rsidRDefault="00B968C9">
      <w:pPr>
        <w:pStyle w:val="Sadraj1"/>
        <w:tabs>
          <w:tab w:val="right" w:leader="dot" w:pos="9056"/>
        </w:tabs>
        <w:rPr>
          <w:rFonts w:asciiTheme="minorHAnsi" w:eastAsiaTheme="minorEastAsia" w:hAnsiTheme="minorHAnsi" w:cstheme="minorBidi"/>
          <w:b w:val="0"/>
          <w:caps w:val="0"/>
          <w:noProof/>
          <w:u w:val="none"/>
          <w:lang w:val="en-GB" w:eastAsia="en-GB"/>
        </w:rPr>
      </w:pPr>
      <w:r w:rsidRPr="006C2366">
        <w:rPr>
          <w:rFonts w:ascii="Arial" w:hAnsi="Arial" w:cs="Arial"/>
          <w:noProof/>
        </w:rPr>
        <w:t>4. GOSPODARENJE OTPADOM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_Toc98330310 \h </w:instrText>
      </w:r>
      <w:r>
        <w:rPr>
          <w:noProof/>
        </w:rPr>
      </w:r>
      <w:r>
        <w:rPr>
          <w:noProof/>
        </w:rPr>
        <w:fldChar w:fldCharType="separate"/>
      </w:r>
      <w:r w:rsidR="00FB2FE2">
        <w:rPr>
          <w:noProof/>
        </w:rPr>
        <w:t>4</w:t>
      </w:r>
      <w:r>
        <w:rPr>
          <w:noProof/>
        </w:rPr>
        <w:fldChar w:fldCharType="end"/>
      </w:r>
    </w:p>
    <w:p w14:paraId="2D9F0B43" w14:textId="4C7FDC49" w:rsidR="00B968C9" w:rsidRDefault="00B968C9">
      <w:pPr>
        <w:pStyle w:val="Sadraj2"/>
        <w:tabs>
          <w:tab w:val="right" w:leader="dot" w:pos="9056"/>
        </w:tabs>
        <w:rPr>
          <w:rFonts w:asciiTheme="minorHAnsi" w:eastAsiaTheme="minorEastAsia" w:hAnsiTheme="minorHAnsi" w:cstheme="minorBidi"/>
          <w:b w:val="0"/>
          <w:smallCaps w:val="0"/>
          <w:noProof/>
          <w:lang w:val="en-GB" w:eastAsia="en-GB"/>
        </w:rPr>
      </w:pPr>
      <w:r w:rsidRPr="006C2366">
        <w:rPr>
          <w:rFonts w:ascii="Arial" w:hAnsi="Arial" w:cs="Arial"/>
          <w:noProof/>
        </w:rPr>
        <w:t>4.1. Komunalni otpad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_Toc98330311 \h </w:instrText>
      </w:r>
      <w:r>
        <w:rPr>
          <w:noProof/>
        </w:rPr>
      </w:r>
      <w:r>
        <w:rPr>
          <w:noProof/>
        </w:rPr>
        <w:fldChar w:fldCharType="separate"/>
      </w:r>
      <w:r w:rsidR="00FB2FE2">
        <w:rPr>
          <w:noProof/>
        </w:rPr>
        <w:t>4</w:t>
      </w:r>
      <w:r>
        <w:rPr>
          <w:noProof/>
        </w:rPr>
        <w:fldChar w:fldCharType="end"/>
      </w:r>
    </w:p>
    <w:p w14:paraId="497FD518" w14:textId="1792D62E" w:rsidR="00B968C9" w:rsidRDefault="00B968C9">
      <w:pPr>
        <w:pStyle w:val="Sadraj1"/>
        <w:tabs>
          <w:tab w:val="right" w:leader="dot" w:pos="9056"/>
        </w:tabs>
        <w:rPr>
          <w:rFonts w:asciiTheme="minorHAnsi" w:eastAsiaTheme="minorEastAsia" w:hAnsiTheme="minorHAnsi" w:cstheme="minorBidi"/>
          <w:b w:val="0"/>
          <w:caps w:val="0"/>
          <w:noProof/>
          <w:u w:val="none"/>
          <w:lang w:val="en-GB" w:eastAsia="en-GB"/>
        </w:rPr>
      </w:pPr>
      <w:r w:rsidRPr="006C2366">
        <w:rPr>
          <w:rFonts w:ascii="Arial" w:hAnsi="Arial" w:cs="Arial"/>
          <w:noProof/>
        </w:rPr>
        <w:t>4.2. Odlagališta otpada i sanacija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_Toc98330312 \h </w:instrText>
      </w:r>
      <w:r>
        <w:rPr>
          <w:noProof/>
        </w:rPr>
      </w:r>
      <w:r>
        <w:rPr>
          <w:noProof/>
        </w:rPr>
        <w:fldChar w:fldCharType="separate"/>
      </w:r>
      <w:r w:rsidR="00FB2FE2">
        <w:rPr>
          <w:noProof/>
        </w:rPr>
        <w:t>6</w:t>
      </w:r>
      <w:r>
        <w:rPr>
          <w:noProof/>
        </w:rPr>
        <w:fldChar w:fldCharType="end"/>
      </w:r>
    </w:p>
    <w:p w14:paraId="481EC5B2" w14:textId="6DF34224" w:rsidR="00B968C9" w:rsidRDefault="00B968C9">
      <w:pPr>
        <w:pStyle w:val="Sadraj1"/>
        <w:tabs>
          <w:tab w:val="right" w:leader="dot" w:pos="9056"/>
        </w:tabs>
        <w:rPr>
          <w:rFonts w:asciiTheme="minorHAnsi" w:eastAsiaTheme="minorEastAsia" w:hAnsiTheme="minorHAnsi" w:cstheme="minorBidi"/>
          <w:b w:val="0"/>
          <w:caps w:val="0"/>
          <w:noProof/>
          <w:u w:val="none"/>
          <w:lang w:val="en-GB" w:eastAsia="en-GB"/>
        </w:rPr>
      </w:pPr>
      <w:r w:rsidRPr="006C2366">
        <w:rPr>
          <w:rFonts w:ascii="Arial" w:hAnsi="Arial" w:cs="Arial"/>
          <w:noProof/>
        </w:rPr>
        <w:t>5. PROVEDBA MJERA GOSPODARENJA OTPADOM ODREĐENIH PLANOM GOSPODARENJA OTPADOM RH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_Toc98330313 \h </w:instrText>
      </w:r>
      <w:r>
        <w:rPr>
          <w:noProof/>
        </w:rPr>
      </w:r>
      <w:r>
        <w:rPr>
          <w:noProof/>
        </w:rPr>
        <w:fldChar w:fldCharType="separate"/>
      </w:r>
      <w:r w:rsidR="00FB2FE2">
        <w:rPr>
          <w:noProof/>
        </w:rPr>
        <w:t>6</w:t>
      </w:r>
      <w:r>
        <w:rPr>
          <w:noProof/>
        </w:rPr>
        <w:fldChar w:fldCharType="end"/>
      </w:r>
    </w:p>
    <w:p w14:paraId="5F931E8B" w14:textId="54A2A8BB" w:rsidR="00B968C9" w:rsidRDefault="00B968C9">
      <w:pPr>
        <w:pStyle w:val="Sadraj2"/>
        <w:tabs>
          <w:tab w:val="right" w:leader="dot" w:pos="9056"/>
        </w:tabs>
        <w:rPr>
          <w:rFonts w:asciiTheme="minorHAnsi" w:eastAsiaTheme="minorEastAsia" w:hAnsiTheme="minorHAnsi" w:cstheme="minorBidi"/>
          <w:b w:val="0"/>
          <w:smallCaps w:val="0"/>
          <w:noProof/>
          <w:lang w:val="en-GB" w:eastAsia="en-GB"/>
        </w:rPr>
      </w:pPr>
      <w:r w:rsidRPr="006C2366">
        <w:rPr>
          <w:rFonts w:ascii="Arial" w:hAnsi="Arial" w:cs="Arial"/>
          <w:noProof/>
        </w:rPr>
        <w:t>5.1. Cilj 1 – unaprijediti sustav gospodarenja komunalnim otpadom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_Toc98330314 \h </w:instrText>
      </w:r>
      <w:r>
        <w:rPr>
          <w:noProof/>
        </w:rPr>
      </w:r>
      <w:r>
        <w:rPr>
          <w:noProof/>
        </w:rPr>
        <w:fldChar w:fldCharType="separate"/>
      </w:r>
      <w:r w:rsidR="00FB2FE2">
        <w:rPr>
          <w:noProof/>
        </w:rPr>
        <w:t>6</w:t>
      </w:r>
      <w:r>
        <w:rPr>
          <w:noProof/>
        </w:rPr>
        <w:fldChar w:fldCharType="end"/>
      </w:r>
    </w:p>
    <w:p w14:paraId="2A07B561" w14:textId="6DC6F27C" w:rsidR="00B968C9" w:rsidRDefault="00B968C9">
      <w:pPr>
        <w:pStyle w:val="Sadraj2"/>
        <w:tabs>
          <w:tab w:val="right" w:leader="dot" w:pos="9056"/>
        </w:tabs>
        <w:rPr>
          <w:rFonts w:asciiTheme="minorHAnsi" w:eastAsiaTheme="minorEastAsia" w:hAnsiTheme="minorHAnsi" w:cstheme="minorBidi"/>
          <w:b w:val="0"/>
          <w:smallCaps w:val="0"/>
          <w:noProof/>
          <w:lang w:val="en-GB" w:eastAsia="en-GB"/>
        </w:rPr>
      </w:pPr>
      <w:r w:rsidRPr="006C2366">
        <w:rPr>
          <w:rFonts w:ascii="Arial" w:hAnsi="Arial" w:cs="Arial"/>
          <w:noProof/>
        </w:rPr>
        <w:t>5.2. Cilj 2. Unaprijediti sustav gospodarenja posebnim kategorijama otpada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_Toc98330315 \h </w:instrText>
      </w:r>
      <w:r>
        <w:rPr>
          <w:noProof/>
        </w:rPr>
      </w:r>
      <w:r>
        <w:rPr>
          <w:noProof/>
        </w:rPr>
        <w:fldChar w:fldCharType="separate"/>
      </w:r>
      <w:r w:rsidR="00FB2FE2">
        <w:rPr>
          <w:noProof/>
        </w:rPr>
        <w:t>8</w:t>
      </w:r>
      <w:r>
        <w:rPr>
          <w:noProof/>
        </w:rPr>
        <w:fldChar w:fldCharType="end"/>
      </w:r>
    </w:p>
    <w:p w14:paraId="04C61FE3" w14:textId="435DE516" w:rsidR="00B968C9" w:rsidRDefault="00B968C9">
      <w:pPr>
        <w:pStyle w:val="Sadraj2"/>
        <w:tabs>
          <w:tab w:val="right" w:leader="dot" w:pos="9056"/>
        </w:tabs>
        <w:rPr>
          <w:rFonts w:asciiTheme="minorHAnsi" w:eastAsiaTheme="minorEastAsia" w:hAnsiTheme="minorHAnsi" w:cstheme="minorBidi"/>
          <w:b w:val="0"/>
          <w:smallCaps w:val="0"/>
          <w:noProof/>
          <w:lang w:val="en-GB" w:eastAsia="en-GB"/>
        </w:rPr>
      </w:pPr>
      <w:r w:rsidRPr="006C2366">
        <w:rPr>
          <w:rFonts w:ascii="Arial" w:hAnsi="Arial" w:cs="Arial"/>
          <w:noProof/>
        </w:rPr>
        <w:t>5.3. Cilj 3. Sanacija lokacija onečišćenih otpadom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_Toc98330316 \h </w:instrText>
      </w:r>
      <w:r>
        <w:rPr>
          <w:noProof/>
        </w:rPr>
      </w:r>
      <w:r>
        <w:rPr>
          <w:noProof/>
        </w:rPr>
        <w:fldChar w:fldCharType="separate"/>
      </w:r>
      <w:r w:rsidR="00FB2FE2">
        <w:rPr>
          <w:noProof/>
        </w:rPr>
        <w:t>8</w:t>
      </w:r>
      <w:r>
        <w:rPr>
          <w:noProof/>
        </w:rPr>
        <w:fldChar w:fldCharType="end"/>
      </w:r>
    </w:p>
    <w:p w14:paraId="3FC1EC2E" w14:textId="67605A67" w:rsidR="00B968C9" w:rsidRDefault="00B968C9">
      <w:pPr>
        <w:pStyle w:val="Sadraj2"/>
        <w:tabs>
          <w:tab w:val="right" w:leader="dot" w:pos="9056"/>
        </w:tabs>
        <w:rPr>
          <w:rFonts w:asciiTheme="minorHAnsi" w:eastAsiaTheme="minorEastAsia" w:hAnsiTheme="minorHAnsi" w:cstheme="minorBidi"/>
          <w:b w:val="0"/>
          <w:smallCaps w:val="0"/>
          <w:noProof/>
          <w:lang w:val="en-GB" w:eastAsia="en-GB"/>
        </w:rPr>
      </w:pPr>
      <w:r w:rsidRPr="006C2366">
        <w:rPr>
          <w:rFonts w:ascii="Arial" w:hAnsi="Arial" w:cs="Arial"/>
          <w:noProof/>
        </w:rPr>
        <w:t>5.4. Cilj 4. Kontinuirano provoditi izobrazno informativne aktivnosti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_Toc98330317 \h </w:instrText>
      </w:r>
      <w:r>
        <w:rPr>
          <w:noProof/>
        </w:rPr>
      </w:r>
      <w:r>
        <w:rPr>
          <w:noProof/>
        </w:rPr>
        <w:fldChar w:fldCharType="separate"/>
      </w:r>
      <w:r w:rsidR="00FB2FE2">
        <w:rPr>
          <w:noProof/>
        </w:rPr>
        <w:t>9</w:t>
      </w:r>
      <w:r>
        <w:rPr>
          <w:noProof/>
        </w:rPr>
        <w:fldChar w:fldCharType="end"/>
      </w:r>
    </w:p>
    <w:p w14:paraId="61A989EC" w14:textId="0D8E7AB4" w:rsidR="00DC2FB6" w:rsidRPr="001F1DFE" w:rsidRDefault="00BF63AB">
      <w:r w:rsidRPr="001F1DFE">
        <w:fldChar w:fldCharType="end"/>
      </w:r>
    </w:p>
    <w:p w14:paraId="401D0DF5" w14:textId="77777777" w:rsidR="0049623D" w:rsidRPr="001F1DFE" w:rsidRDefault="0049623D"/>
    <w:p w14:paraId="35AD4712" w14:textId="77777777" w:rsidR="0049623D" w:rsidRPr="001F1DFE" w:rsidRDefault="0049623D"/>
    <w:p w14:paraId="538C59ED" w14:textId="77777777" w:rsidR="0049623D" w:rsidRPr="001F1DFE" w:rsidRDefault="0049623D"/>
    <w:p w14:paraId="4A62B183" w14:textId="77777777" w:rsidR="0049623D" w:rsidRPr="001F1DFE" w:rsidRDefault="0049623D"/>
    <w:p w14:paraId="4740D551" w14:textId="77777777" w:rsidR="0049623D" w:rsidRPr="001F1DFE" w:rsidRDefault="0049623D"/>
    <w:p w14:paraId="1D445F64" w14:textId="77777777" w:rsidR="0049623D" w:rsidRPr="001F1DFE" w:rsidRDefault="0049623D"/>
    <w:p w14:paraId="630C466F" w14:textId="77777777" w:rsidR="0049623D" w:rsidRPr="001F1DFE" w:rsidRDefault="0049623D"/>
    <w:p w14:paraId="68F6F89F" w14:textId="77777777" w:rsidR="0049623D" w:rsidRPr="001F1DFE" w:rsidRDefault="0049623D"/>
    <w:p w14:paraId="65ACE5F8" w14:textId="77777777" w:rsidR="0049623D" w:rsidRPr="001F1DFE" w:rsidRDefault="0049623D"/>
    <w:p w14:paraId="34FF3EC0" w14:textId="77777777" w:rsidR="0066267D" w:rsidRPr="001F1DFE" w:rsidRDefault="0066267D"/>
    <w:p w14:paraId="3F17158E" w14:textId="77777777" w:rsidR="0066267D" w:rsidRPr="001F1DFE" w:rsidRDefault="0066267D"/>
    <w:p w14:paraId="73A2BF33" w14:textId="77777777" w:rsidR="0049623D" w:rsidRPr="001F1DFE" w:rsidRDefault="0049623D"/>
    <w:p w14:paraId="458E06D5" w14:textId="77777777" w:rsidR="0049623D" w:rsidRPr="001F1DFE" w:rsidRDefault="0049623D"/>
    <w:p w14:paraId="74A8E43B" w14:textId="77777777" w:rsidR="0049623D" w:rsidRPr="001F1DFE" w:rsidRDefault="0049623D"/>
    <w:p w14:paraId="0E4896E2" w14:textId="77777777" w:rsidR="0049623D" w:rsidRPr="001F1DFE" w:rsidRDefault="0049623D"/>
    <w:p w14:paraId="11D121DD" w14:textId="77777777" w:rsidR="0049623D" w:rsidRPr="001F1DFE" w:rsidRDefault="0049623D"/>
    <w:p w14:paraId="1F0CD2E2" w14:textId="77777777" w:rsidR="00683B58" w:rsidRPr="001F1DFE" w:rsidRDefault="00683B58"/>
    <w:p w14:paraId="4A02F966" w14:textId="77777777" w:rsidR="00683B58" w:rsidRPr="001F1DFE" w:rsidRDefault="00683B58"/>
    <w:p w14:paraId="6F269AF7" w14:textId="77777777" w:rsidR="00683B58" w:rsidRPr="001F1DFE" w:rsidRDefault="00683B58"/>
    <w:p w14:paraId="3713D890" w14:textId="77777777" w:rsidR="005A3168" w:rsidRPr="001F1DFE" w:rsidRDefault="005A3168"/>
    <w:p w14:paraId="0F67D645" w14:textId="77777777" w:rsidR="005A3168" w:rsidRPr="001F1DFE" w:rsidRDefault="005A3168"/>
    <w:p w14:paraId="1D93D342" w14:textId="77777777" w:rsidR="00AA307A" w:rsidRPr="001F1DFE" w:rsidRDefault="00AA307A"/>
    <w:p w14:paraId="4B1C5BAD" w14:textId="77777777" w:rsidR="0049623D" w:rsidRPr="001F1DFE" w:rsidRDefault="0049623D"/>
    <w:p w14:paraId="19F5C761" w14:textId="77777777" w:rsidR="009332BA" w:rsidRPr="001F1DFE" w:rsidRDefault="009332BA"/>
    <w:p w14:paraId="04EE8B51" w14:textId="2A0031FA" w:rsidR="009332BA" w:rsidRDefault="009332BA"/>
    <w:p w14:paraId="648A17BD" w14:textId="0DCA17E3" w:rsidR="00B968C9" w:rsidRDefault="00B968C9"/>
    <w:p w14:paraId="4E6342F2" w14:textId="77777777" w:rsidR="00105F65" w:rsidRPr="001F1DFE" w:rsidRDefault="003473B2" w:rsidP="00683B58">
      <w:pPr>
        <w:pStyle w:val="Naslov1"/>
        <w:numPr>
          <w:ilvl w:val="0"/>
          <w:numId w:val="1"/>
        </w:numPr>
        <w:rPr>
          <w:rFonts w:ascii="Arial" w:hAnsi="Arial" w:cs="Arial"/>
          <w:color w:val="auto"/>
          <w:sz w:val="24"/>
          <w:szCs w:val="24"/>
        </w:rPr>
      </w:pPr>
      <w:bookmarkStart w:id="0" w:name="_Toc15672607"/>
      <w:bookmarkStart w:id="1" w:name="_Toc15672870"/>
      <w:bookmarkStart w:id="2" w:name="_Toc17183788"/>
      <w:bookmarkStart w:id="3" w:name="_Toc45717965"/>
      <w:bookmarkStart w:id="4" w:name="_Toc98330306"/>
      <w:r w:rsidRPr="001F1DFE">
        <w:rPr>
          <w:rFonts w:ascii="Arial" w:hAnsi="Arial" w:cs="Arial"/>
          <w:color w:val="auto"/>
          <w:sz w:val="24"/>
          <w:szCs w:val="24"/>
        </w:rPr>
        <w:lastRenderedPageBreak/>
        <w:t>UVOD</w:t>
      </w:r>
      <w:bookmarkEnd w:id="0"/>
      <w:bookmarkEnd w:id="1"/>
      <w:bookmarkEnd w:id="2"/>
      <w:bookmarkEnd w:id="3"/>
      <w:bookmarkEnd w:id="4"/>
    </w:p>
    <w:p w14:paraId="510C114F" w14:textId="77777777" w:rsidR="009208AB" w:rsidRPr="001F1DFE" w:rsidRDefault="009208AB" w:rsidP="007F2DEF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03EAF9C" w14:textId="77777777" w:rsidR="00AD49E2" w:rsidRDefault="009208AB" w:rsidP="00E83252">
      <w:pPr>
        <w:spacing w:line="276" w:lineRule="auto"/>
        <w:ind w:firstLine="360"/>
        <w:jc w:val="both"/>
        <w:rPr>
          <w:rFonts w:ascii="Arial" w:hAnsi="Arial" w:cs="Arial"/>
          <w:sz w:val="20"/>
          <w:szCs w:val="20"/>
        </w:rPr>
      </w:pPr>
      <w:r w:rsidRPr="001F1DFE">
        <w:rPr>
          <w:rFonts w:ascii="Arial" w:hAnsi="Arial" w:cs="Arial"/>
          <w:sz w:val="20"/>
          <w:szCs w:val="20"/>
        </w:rPr>
        <w:t xml:space="preserve">Zakon o gospodarenju otpadom utvrđuje mjere za sprječavanje ili smanjenje štetnog djelovanja otpada na ljudsko zdravlje </w:t>
      </w:r>
      <w:r w:rsidR="00B15083" w:rsidRPr="001F1DFE">
        <w:rPr>
          <w:rFonts w:ascii="Arial" w:hAnsi="Arial" w:cs="Arial"/>
          <w:sz w:val="20"/>
          <w:szCs w:val="20"/>
        </w:rPr>
        <w:t>i</w:t>
      </w:r>
      <w:r w:rsidRPr="001F1DFE">
        <w:rPr>
          <w:rFonts w:ascii="Arial" w:hAnsi="Arial" w:cs="Arial"/>
          <w:sz w:val="20"/>
          <w:szCs w:val="20"/>
        </w:rPr>
        <w:t xml:space="preserve"> okoliš. </w:t>
      </w:r>
      <w:r w:rsidR="00FC3993" w:rsidRPr="001F1DFE">
        <w:rPr>
          <w:rFonts w:ascii="Arial" w:hAnsi="Arial" w:cs="Arial"/>
          <w:sz w:val="20"/>
          <w:szCs w:val="20"/>
        </w:rPr>
        <w:t xml:space="preserve">Navedenim mjerama </w:t>
      </w:r>
      <w:r w:rsidRPr="001F1DFE">
        <w:rPr>
          <w:rFonts w:ascii="Arial" w:hAnsi="Arial" w:cs="Arial"/>
          <w:sz w:val="20"/>
          <w:szCs w:val="20"/>
        </w:rPr>
        <w:t xml:space="preserve">postiže </w:t>
      </w:r>
      <w:r w:rsidR="00FC3993" w:rsidRPr="001F1DFE">
        <w:rPr>
          <w:rFonts w:ascii="Arial" w:hAnsi="Arial" w:cs="Arial"/>
          <w:sz w:val="20"/>
          <w:szCs w:val="20"/>
        </w:rPr>
        <w:t>se smanjenje</w:t>
      </w:r>
      <w:r w:rsidRPr="001F1DFE">
        <w:rPr>
          <w:rFonts w:ascii="Arial" w:hAnsi="Arial" w:cs="Arial"/>
          <w:sz w:val="20"/>
          <w:szCs w:val="20"/>
        </w:rPr>
        <w:t xml:space="preserve"> količina otpa</w:t>
      </w:r>
      <w:r w:rsidR="00FC3993" w:rsidRPr="001F1DFE">
        <w:rPr>
          <w:rFonts w:ascii="Arial" w:hAnsi="Arial" w:cs="Arial"/>
          <w:sz w:val="20"/>
          <w:szCs w:val="20"/>
        </w:rPr>
        <w:t xml:space="preserve">da u nastanku i/ili proizvodnji, uređuje gospodarenje otpadom bez uporabe rizičnih postupaka po ljudsko zdravlje </w:t>
      </w:r>
      <w:r w:rsidR="00B15083" w:rsidRPr="001F1DFE">
        <w:rPr>
          <w:rFonts w:ascii="Arial" w:hAnsi="Arial" w:cs="Arial"/>
          <w:sz w:val="20"/>
          <w:szCs w:val="20"/>
        </w:rPr>
        <w:t xml:space="preserve">i </w:t>
      </w:r>
      <w:r w:rsidR="00FC3993" w:rsidRPr="001F1DFE">
        <w:rPr>
          <w:rFonts w:ascii="Arial" w:hAnsi="Arial" w:cs="Arial"/>
          <w:sz w:val="20"/>
          <w:szCs w:val="20"/>
        </w:rPr>
        <w:t>okoliš</w:t>
      </w:r>
      <w:r w:rsidR="00A01CEF" w:rsidRPr="001F1DFE">
        <w:rPr>
          <w:rFonts w:ascii="Arial" w:hAnsi="Arial" w:cs="Arial"/>
          <w:sz w:val="20"/>
          <w:szCs w:val="20"/>
        </w:rPr>
        <w:t>,</w:t>
      </w:r>
      <w:r w:rsidR="00FC3993" w:rsidRPr="001F1DFE">
        <w:rPr>
          <w:rFonts w:ascii="Arial" w:hAnsi="Arial" w:cs="Arial"/>
          <w:sz w:val="20"/>
          <w:szCs w:val="20"/>
        </w:rPr>
        <w:t xml:space="preserve"> te potiče korištenje vrijednih svojstava otpada. </w:t>
      </w:r>
    </w:p>
    <w:p w14:paraId="17B4036C" w14:textId="50440311" w:rsidR="008F0AA5" w:rsidRDefault="00CA1F2F" w:rsidP="00E83252">
      <w:pPr>
        <w:spacing w:line="276" w:lineRule="auto"/>
        <w:ind w:firstLine="360"/>
        <w:jc w:val="both"/>
        <w:rPr>
          <w:rFonts w:ascii="Arial" w:hAnsi="Arial" w:cs="Arial"/>
          <w:sz w:val="20"/>
          <w:szCs w:val="20"/>
        </w:rPr>
      </w:pPr>
      <w:r w:rsidRPr="00CA1F2F">
        <w:rPr>
          <w:rFonts w:ascii="Arial" w:hAnsi="Arial" w:cs="Arial"/>
          <w:sz w:val="20"/>
          <w:szCs w:val="20"/>
        </w:rPr>
        <w:t xml:space="preserve">Sukladno dostupnim podatcima o popisu stanovništva iz 2021. godine, na području Općine </w:t>
      </w:r>
      <w:r>
        <w:rPr>
          <w:rFonts w:ascii="Arial" w:hAnsi="Arial" w:cs="Arial"/>
          <w:sz w:val="20"/>
          <w:szCs w:val="20"/>
        </w:rPr>
        <w:t>Lovas</w:t>
      </w:r>
      <w:r w:rsidRPr="00CA1F2F">
        <w:rPr>
          <w:rFonts w:ascii="Arial" w:hAnsi="Arial" w:cs="Arial"/>
          <w:sz w:val="20"/>
          <w:szCs w:val="20"/>
        </w:rPr>
        <w:t xml:space="preserve"> živi ukupno </w:t>
      </w:r>
      <w:r w:rsidR="00FC05DF">
        <w:rPr>
          <w:rFonts w:ascii="Arial" w:hAnsi="Arial" w:cs="Arial"/>
          <w:sz w:val="20"/>
          <w:szCs w:val="20"/>
        </w:rPr>
        <w:t>991</w:t>
      </w:r>
      <w:r w:rsidRPr="00CA1F2F">
        <w:rPr>
          <w:rFonts w:ascii="Arial" w:hAnsi="Arial" w:cs="Arial"/>
          <w:sz w:val="20"/>
          <w:szCs w:val="20"/>
        </w:rPr>
        <w:t xml:space="preserve"> stanovnika u </w:t>
      </w:r>
      <w:r w:rsidR="00FC05DF">
        <w:rPr>
          <w:rFonts w:ascii="Arial" w:hAnsi="Arial" w:cs="Arial"/>
          <w:sz w:val="20"/>
          <w:szCs w:val="20"/>
        </w:rPr>
        <w:t>401</w:t>
      </w:r>
      <w:r w:rsidRPr="00CA1F2F">
        <w:rPr>
          <w:rFonts w:ascii="Arial" w:hAnsi="Arial" w:cs="Arial"/>
          <w:sz w:val="20"/>
          <w:szCs w:val="20"/>
        </w:rPr>
        <w:t xml:space="preserve"> privatn</w:t>
      </w:r>
      <w:r w:rsidR="00535F23">
        <w:rPr>
          <w:rFonts w:ascii="Arial" w:hAnsi="Arial" w:cs="Arial"/>
          <w:sz w:val="20"/>
          <w:szCs w:val="20"/>
        </w:rPr>
        <w:t>om</w:t>
      </w:r>
      <w:r w:rsidRPr="00CA1F2F">
        <w:rPr>
          <w:rFonts w:ascii="Arial" w:hAnsi="Arial" w:cs="Arial"/>
          <w:sz w:val="20"/>
          <w:szCs w:val="20"/>
        </w:rPr>
        <w:t xml:space="preserve"> kućanstv</w:t>
      </w:r>
      <w:r w:rsidR="00535F23">
        <w:rPr>
          <w:rFonts w:ascii="Arial" w:hAnsi="Arial" w:cs="Arial"/>
          <w:sz w:val="20"/>
          <w:szCs w:val="20"/>
        </w:rPr>
        <w:t>u</w:t>
      </w:r>
      <w:r w:rsidRPr="00CA1F2F">
        <w:rPr>
          <w:rFonts w:ascii="Arial" w:hAnsi="Arial" w:cs="Arial"/>
          <w:sz w:val="20"/>
          <w:szCs w:val="20"/>
        </w:rPr>
        <w:t>.</w:t>
      </w:r>
    </w:p>
    <w:p w14:paraId="6DD44509" w14:textId="77777777" w:rsidR="004D39DD" w:rsidRPr="001F1DFE" w:rsidRDefault="004D39DD" w:rsidP="00E83252">
      <w:pPr>
        <w:spacing w:line="276" w:lineRule="auto"/>
        <w:ind w:firstLine="360"/>
        <w:jc w:val="both"/>
        <w:rPr>
          <w:rFonts w:ascii="Arial" w:hAnsi="Arial" w:cs="Arial"/>
          <w:sz w:val="20"/>
          <w:szCs w:val="20"/>
        </w:rPr>
      </w:pPr>
    </w:p>
    <w:p w14:paraId="7DE71281" w14:textId="444FB8B2" w:rsidR="008D14BD" w:rsidRPr="008A227A" w:rsidRDefault="008D14BD" w:rsidP="008D14BD">
      <w:pPr>
        <w:pStyle w:val="Opisslike"/>
        <w:keepNext/>
        <w:rPr>
          <w:rFonts w:ascii="Arial" w:hAnsi="Arial" w:cs="Arial"/>
          <w:i w:val="0"/>
          <w:iCs w:val="0"/>
          <w:color w:val="auto"/>
          <w:sz w:val="20"/>
          <w:szCs w:val="20"/>
          <w:lang w:val="hr-HR"/>
        </w:rPr>
      </w:pPr>
      <w:r w:rsidRPr="008A227A">
        <w:rPr>
          <w:rFonts w:ascii="Arial" w:hAnsi="Arial" w:cs="Arial"/>
          <w:b/>
          <w:bCs/>
          <w:i w:val="0"/>
          <w:iCs w:val="0"/>
          <w:color w:val="auto"/>
          <w:sz w:val="20"/>
          <w:szCs w:val="20"/>
          <w:lang w:val="hr-HR"/>
        </w:rPr>
        <w:t xml:space="preserve">Tablica </w:t>
      </w:r>
      <w:r w:rsidRPr="008A227A">
        <w:rPr>
          <w:rFonts w:ascii="Arial" w:hAnsi="Arial" w:cs="Arial"/>
          <w:b/>
          <w:bCs/>
          <w:i w:val="0"/>
          <w:iCs w:val="0"/>
          <w:color w:val="auto"/>
          <w:sz w:val="20"/>
          <w:szCs w:val="20"/>
          <w:lang w:val="hr-HR"/>
        </w:rPr>
        <w:fldChar w:fldCharType="begin"/>
      </w:r>
      <w:r w:rsidRPr="008A227A">
        <w:rPr>
          <w:rFonts w:ascii="Arial" w:hAnsi="Arial" w:cs="Arial"/>
          <w:b/>
          <w:bCs/>
          <w:i w:val="0"/>
          <w:iCs w:val="0"/>
          <w:color w:val="auto"/>
          <w:sz w:val="20"/>
          <w:szCs w:val="20"/>
          <w:lang w:val="hr-HR"/>
        </w:rPr>
        <w:instrText xml:space="preserve"> SEQ Tablica \* ARABIC </w:instrText>
      </w:r>
      <w:r w:rsidRPr="008A227A">
        <w:rPr>
          <w:rFonts w:ascii="Arial" w:hAnsi="Arial" w:cs="Arial"/>
          <w:b/>
          <w:bCs/>
          <w:i w:val="0"/>
          <w:iCs w:val="0"/>
          <w:color w:val="auto"/>
          <w:sz w:val="20"/>
          <w:szCs w:val="20"/>
          <w:lang w:val="hr-HR"/>
        </w:rPr>
        <w:fldChar w:fldCharType="separate"/>
      </w:r>
      <w:r w:rsidR="00FB2FE2">
        <w:rPr>
          <w:rFonts w:ascii="Arial" w:hAnsi="Arial" w:cs="Arial"/>
          <w:b/>
          <w:bCs/>
          <w:i w:val="0"/>
          <w:iCs w:val="0"/>
          <w:noProof/>
          <w:color w:val="auto"/>
          <w:sz w:val="20"/>
          <w:szCs w:val="20"/>
          <w:lang w:val="hr-HR"/>
        </w:rPr>
        <w:t>1</w:t>
      </w:r>
      <w:r w:rsidRPr="008A227A">
        <w:rPr>
          <w:rFonts w:ascii="Arial" w:hAnsi="Arial" w:cs="Arial"/>
          <w:b/>
          <w:bCs/>
          <w:i w:val="0"/>
          <w:iCs w:val="0"/>
          <w:color w:val="auto"/>
          <w:sz w:val="20"/>
          <w:szCs w:val="20"/>
          <w:lang w:val="hr-HR"/>
        </w:rPr>
        <w:fldChar w:fldCharType="end"/>
      </w:r>
      <w:r w:rsidRPr="008A227A">
        <w:rPr>
          <w:rFonts w:ascii="Arial" w:hAnsi="Arial" w:cs="Arial"/>
          <w:b/>
          <w:bCs/>
          <w:i w:val="0"/>
          <w:iCs w:val="0"/>
          <w:color w:val="auto"/>
          <w:sz w:val="20"/>
          <w:szCs w:val="20"/>
          <w:lang w:val="hr-HR"/>
        </w:rPr>
        <w:t>.</w:t>
      </w:r>
      <w:r w:rsidRPr="008A227A">
        <w:rPr>
          <w:rFonts w:ascii="Arial" w:hAnsi="Arial" w:cs="Arial"/>
          <w:i w:val="0"/>
          <w:iCs w:val="0"/>
          <w:color w:val="auto"/>
          <w:sz w:val="20"/>
          <w:szCs w:val="20"/>
          <w:lang w:val="hr-HR"/>
        </w:rPr>
        <w:t xml:space="preserve"> Rezultati popisa stanovništva 2021.g.</w:t>
      </w:r>
    </w:p>
    <w:tbl>
      <w:tblPr>
        <w:tblStyle w:val="Reetkatablice1"/>
        <w:tblW w:w="0" w:type="auto"/>
        <w:tblInd w:w="-5" w:type="dxa"/>
        <w:tblLook w:val="04A0" w:firstRow="1" w:lastRow="0" w:firstColumn="1" w:lastColumn="0" w:noHBand="0" w:noVBand="1"/>
      </w:tblPr>
      <w:tblGrid>
        <w:gridCol w:w="872"/>
        <w:gridCol w:w="1320"/>
        <w:gridCol w:w="993"/>
        <w:gridCol w:w="1163"/>
        <w:gridCol w:w="1060"/>
        <w:gridCol w:w="1238"/>
        <w:gridCol w:w="1034"/>
        <w:gridCol w:w="1381"/>
      </w:tblGrid>
      <w:tr w:rsidR="008D14BD" w:rsidRPr="008A227A" w14:paraId="3BBA73CD" w14:textId="77777777" w:rsidTr="00A510C3">
        <w:trPr>
          <w:trHeight w:val="480"/>
        </w:trPr>
        <w:tc>
          <w:tcPr>
            <w:tcW w:w="2192" w:type="dxa"/>
            <w:gridSpan w:val="2"/>
            <w:vMerge w:val="restart"/>
            <w:shd w:val="clear" w:color="auto" w:fill="8DB3E2" w:themeFill="text2" w:themeFillTint="66"/>
            <w:noWrap/>
            <w:vAlign w:val="center"/>
          </w:tcPr>
          <w:p w14:paraId="24BDE01E" w14:textId="03EB7AD5" w:rsidR="008D14BD" w:rsidRPr="008A227A" w:rsidRDefault="008D14BD" w:rsidP="00A510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27A">
              <w:rPr>
                <w:rFonts w:ascii="Times New Roman" w:hAnsi="Times New Roman"/>
                <w:sz w:val="20"/>
                <w:szCs w:val="20"/>
              </w:rPr>
              <w:t xml:space="preserve">Općina </w:t>
            </w:r>
            <w:r w:rsidR="00CA7F9F">
              <w:rPr>
                <w:rFonts w:ascii="Times New Roman" w:hAnsi="Times New Roman"/>
                <w:sz w:val="20"/>
                <w:szCs w:val="20"/>
              </w:rPr>
              <w:t>Lovas</w:t>
            </w:r>
          </w:p>
        </w:tc>
        <w:tc>
          <w:tcPr>
            <w:tcW w:w="993" w:type="dxa"/>
            <w:vMerge w:val="restart"/>
            <w:shd w:val="clear" w:color="auto" w:fill="D6E3BC" w:themeFill="accent3" w:themeFillTint="66"/>
            <w:noWrap/>
            <w:vAlign w:val="center"/>
          </w:tcPr>
          <w:p w14:paraId="234B9F1D" w14:textId="77777777" w:rsidR="008D14BD" w:rsidRPr="008A227A" w:rsidRDefault="008D14BD" w:rsidP="00A510C3">
            <w:pPr>
              <w:rPr>
                <w:rFonts w:ascii="Times New Roman" w:hAnsi="Times New Roman"/>
                <w:sz w:val="20"/>
                <w:szCs w:val="20"/>
              </w:rPr>
            </w:pPr>
            <w:r w:rsidRPr="008A227A">
              <w:rPr>
                <w:rFonts w:ascii="Times New Roman" w:hAnsi="Times New Roman"/>
                <w:sz w:val="20"/>
                <w:szCs w:val="20"/>
              </w:rPr>
              <w:t>Ukupno popisane osobe</w:t>
            </w:r>
          </w:p>
        </w:tc>
        <w:tc>
          <w:tcPr>
            <w:tcW w:w="1163" w:type="dxa"/>
            <w:vMerge w:val="restart"/>
            <w:shd w:val="clear" w:color="auto" w:fill="D6E3BC" w:themeFill="accent3" w:themeFillTint="66"/>
            <w:noWrap/>
            <w:vAlign w:val="center"/>
          </w:tcPr>
          <w:p w14:paraId="2723E890" w14:textId="77777777" w:rsidR="008D14BD" w:rsidRPr="008A227A" w:rsidRDefault="008D14BD" w:rsidP="00A510C3">
            <w:pPr>
              <w:rPr>
                <w:rFonts w:ascii="Times New Roman" w:hAnsi="Times New Roman"/>
                <w:sz w:val="20"/>
                <w:szCs w:val="20"/>
              </w:rPr>
            </w:pPr>
            <w:r w:rsidRPr="008A227A">
              <w:rPr>
                <w:rFonts w:ascii="Times New Roman" w:hAnsi="Times New Roman"/>
                <w:sz w:val="20"/>
                <w:szCs w:val="20"/>
              </w:rPr>
              <w:t>Ukupan broj stanovnika</w:t>
            </w:r>
          </w:p>
        </w:tc>
        <w:tc>
          <w:tcPr>
            <w:tcW w:w="2298" w:type="dxa"/>
            <w:gridSpan w:val="2"/>
            <w:shd w:val="clear" w:color="auto" w:fill="D6E3BC" w:themeFill="accent3" w:themeFillTint="66"/>
            <w:noWrap/>
            <w:vAlign w:val="center"/>
          </w:tcPr>
          <w:p w14:paraId="279DABAA" w14:textId="77777777" w:rsidR="008D14BD" w:rsidRPr="008A227A" w:rsidRDefault="008D14BD" w:rsidP="00A510C3">
            <w:pPr>
              <w:rPr>
                <w:rFonts w:ascii="Times New Roman" w:hAnsi="Times New Roman"/>
                <w:sz w:val="20"/>
                <w:szCs w:val="20"/>
              </w:rPr>
            </w:pPr>
            <w:r w:rsidRPr="008A227A">
              <w:rPr>
                <w:rFonts w:ascii="Times New Roman" w:hAnsi="Times New Roman"/>
                <w:sz w:val="20"/>
                <w:szCs w:val="20"/>
              </w:rPr>
              <w:t>Kućanstva</w:t>
            </w:r>
          </w:p>
        </w:tc>
        <w:tc>
          <w:tcPr>
            <w:tcW w:w="2415" w:type="dxa"/>
            <w:gridSpan w:val="2"/>
            <w:shd w:val="clear" w:color="auto" w:fill="D6E3BC" w:themeFill="accent3" w:themeFillTint="66"/>
            <w:noWrap/>
            <w:vAlign w:val="center"/>
          </w:tcPr>
          <w:p w14:paraId="66CF59F2" w14:textId="77777777" w:rsidR="008D14BD" w:rsidRPr="008A227A" w:rsidRDefault="008D14BD" w:rsidP="00A510C3">
            <w:pPr>
              <w:rPr>
                <w:rFonts w:ascii="Times New Roman" w:hAnsi="Times New Roman"/>
                <w:sz w:val="20"/>
                <w:szCs w:val="20"/>
              </w:rPr>
            </w:pPr>
            <w:r w:rsidRPr="008A227A">
              <w:rPr>
                <w:rFonts w:ascii="Times New Roman" w:hAnsi="Times New Roman"/>
                <w:sz w:val="20"/>
                <w:szCs w:val="20"/>
              </w:rPr>
              <w:t>Stambene jedinice</w:t>
            </w:r>
          </w:p>
        </w:tc>
      </w:tr>
      <w:tr w:rsidR="008D14BD" w:rsidRPr="008A227A" w14:paraId="3751FC07" w14:textId="77777777" w:rsidTr="00A510C3">
        <w:trPr>
          <w:trHeight w:val="489"/>
        </w:trPr>
        <w:tc>
          <w:tcPr>
            <w:tcW w:w="2192" w:type="dxa"/>
            <w:gridSpan w:val="2"/>
            <w:vMerge/>
            <w:shd w:val="clear" w:color="auto" w:fill="8DB3E2" w:themeFill="text2" w:themeFillTint="66"/>
            <w:noWrap/>
          </w:tcPr>
          <w:p w14:paraId="7AF965F9" w14:textId="77777777" w:rsidR="008D14BD" w:rsidRPr="008A227A" w:rsidRDefault="008D14BD" w:rsidP="00A510C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D6E3BC" w:themeFill="accent3" w:themeFillTint="66"/>
            <w:noWrap/>
            <w:vAlign w:val="center"/>
          </w:tcPr>
          <w:p w14:paraId="4CC9EDE1" w14:textId="77777777" w:rsidR="008D14BD" w:rsidRPr="008A227A" w:rsidRDefault="008D14BD" w:rsidP="00A510C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D6E3BC" w:themeFill="accent3" w:themeFillTint="66"/>
            <w:noWrap/>
            <w:vAlign w:val="center"/>
          </w:tcPr>
          <w:p w14:paraId="79B7A448" w14:textId="77777777" w:rsidR="008D14BD" w:rsidRPr="008A227A" w:rsidRDefault="008D14BD" w:rsidP="00A510C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0" w:type="dxa"/>
            <w:shd w:val="clear" w:color="auto" w:fill="D6E3BC" w:themeFill="accent3" w:themeFillTint="66"/>
            <w:noWrap/>
            <w:vAlign w:val="center"/>
          </w:tcPr>
          <w:p w14:paraId="15264C4E" w14:textId="77777777" w:rsidR="008D14BD" w:rsidRPr="008A227A" w:rsidRDefault="008D14BD" w:rsidP="00A510C3">
            <w:pPr>
              <w:rPr>
                <w:rFonts w:ascii="Times New Roman" w:hAnsi="Times New Roman"/>
                <w:sz w:val="20"/>
                <w:szCs w:val="20"/>
              </w:rPr>
            </w:pPr>
            <w:r w:rsidRPr="008A227A">
              <w:rPr>
                <w:rFonts w:ascii="Times New Roman" w:hAnsi="Times New Roman"/>
                <w:sz w:val="20"/>
                <w:szCs w:val="20"/>
              </w:rPr>
              <w:t>Ukupno</w:t>
            </w:r>
          </w:p>
        </w:tc>
        <w:tc>
          <w:tcPr>
            <w:tcW w:w="1238" w:type="dxa"/>
            <w:shd w:val="clear" w:color="auto" w:fill="D6E3BC" w:themeFill="accent3" w:themeFillTint="66"/>
            <w:noWrap/>
            <w:vAlign w:val="center"/>
          </w:tcPr>
          <w:p w14:paraId="794A0068" w14:textId="77777777" w:rsidR="008D14BD" w:rsidRPr="008A227A" w:rsidRDefault="008D14BD" w:rsidP="00A510C3">
            <w:pPr>
              <w:rPr>
                <w:rFonts w:ascii="Times New Roman" w:hAnsi="Times New Roman"/>
                <w:sz w:val="20"/>
                <w:szCs w:val="20"/>
              </w:rPr>
            </w:pPr>
            <w:r w:rsidRPr="008A227A">
              <w:rPr>
                <w:rFonts w:ascii="Times New Roman" w:hAnsi="Times New Roman"/>
                <w:sz w:val="20"/>
                <w:szCs w:val="20"/>
              </w:rPr>
              <w:t>Privatna kućanstva</w:t>
            </w:r>
          </w:p>
        </w:tc>
        <w:tc>
          <w:tcPr>
            <w:tcW w:w="1034" w:type="dxa"/>
            <w:shd w:val="clear" w:color="auto" w:fill="D6E3BC" w:themeFill="accent3" w:themeFillTint="66"/>
            <w:noWrap/>
            <w:vAlign w:val="center"/>
          </w:tcPr>
          <w:p w14:paraId="26FE9F34" w14:textId="77777777" w:rsidR="008D14BD" w:rsidRPr="008A227A" w:rsidRDefault="008D14BD" w:rsidP="00A510C3">
            <w:pPr>
              <w:rPr>
                <w:rFonts w:ascii="Times New Roman" w:hAnsi="Times New Roman"/>
                <w:sz w:val="20"/>
                <w:szCs w:val="20"/>
              </w:rPr>
            </w:pPr>
            <w:r w:rsidRPr="008A227A">
              <w:rPr>
                <w:rFonts w:ascii="Times New Roman" w:hAnsi="Times New Roman"/>
                <w:sz w:val="20"/>
                <w:szCs w:val="20"/>
              </w:rPr>
              <w:t>Ukupno</w:t>
            </w:r>
          </w:p>
        </w:tc>
        <w:tc>
          <w:tcPr>
            <w:tcW w:w="1381" w:type="dxa"/>
            <w:shd w:val="clear" w:color="auto" w:fill="D6E3BC" w:themeFill="accent3" w:themeFillTint="66"/>
            <w:noWrap/>
            <w:vAlign w:val="center"/>
          </w:tcPr>
          <w:p w14:paraId="112E4677" w14:textId="77777777" w:rsidR="008D14BD" w:rsidRPr="008A227A" w:rsidRDefault="008D14BD" w:rsidP="00A510C3">
            <w:pPr>
              <w:rPr>
                <w:rFonts w:ascii="Times New Roman" w:hAnsi="Times New Roman"/>
                <w:sz w:val="20"/>
                <w:szCs w:val="20"/>
              </w:rPr>
            </w:pPr>
            <w:r w:rsidRPr="008A227A">
              <w:rPr>
                <w:rFonts w:ascii="Times New Roman" w:hAnsi="Times New Roman"/>
                <w:sz w:val="20"/>
                <w:szCs w:val="20"/>
              </w:rPr>
              <w:t>Stanovi za stalno stanovanje</w:t>
            </w:r>
          </w:p>
        </w:tc>
      </w:tr>
      <w:tr w:rsidR="00511DB7" w:rsidRPr="008A227A" w14:paraId="59141724" w14:textId="77777777" w:rsidTr="00A510C3">
        <w:trPr>
          <w:trHeight w:val="240"/>
        </w:trPr>
        <w:tc>
          <w:tcPr>
            <w:tcW w:w="2192" w:type="dxa"/>
            <w:gridSpan w:val="2"/>
            <w:vMerge/>
            <w:shd w:val="clear" w:color="auto" w:fill="8DB3E2" w:themeFill="text2" w:themeFillTint="66"/>
            <w:noWrap/>
            <w:hideMark/>
          </w:tcPr>
          <w:p w14:paraId="5F3E663E" w14:textId="77777777" w:rsidR="00511DB7" w:rsidRPr="008A227A" w:rsidRDefault="00511DB7" w:rsidP="00511D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EF9F3"/>
            <w:noWrap/>
            <w:vAlign w:val="center"/>
          </w:tcPr>
          <w:p w14:paraId="77E54039" w14:textId="7E466653" w:rsidR="00511DB7" w:rsidRPr="008A227A" w:rsidRDefault="00511DB7" w:rsidP="00511DB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1.001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EF9F3"/>
            <w:noWrap/>
            <w:vAlign w:val="center"/>
          </w:tcPr>
          <w:p w14:paraId="30DDB388" w14:textId="1F947B12" w:rsidR="00511DB7" w:rsidRPr="008A227A" w:rsidRDefault="005507A6" w:rsidP="00511DB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EF9F3"/>
            <w:noWrap/>
            <w:vAlign w:val="center"/>
          </w:tcPr>
          <w:p w14:paraId="443D46BE" w14:textId="79F00B7E" w:rsidR="00511DB7" w:rsidRPr="008A227A" w:rsidRDefault="005507A6" w:rsidP="00511DB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EF9F3"/>
            <w:noWrap/>
            <w:vAlign w:val="center"/>
          </w:tcPr>
          <w:p w14:paraId="7DCFB4CC" w14:textId="1C52826B" w:rsidR="00511DB7" w:rsidRPr="008A227A" w:rsidRDefault="005507A6" w:rsidP="00511DB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EF9F3"/>
            <w:noWrap/>
            <w:vAlign w:val="center"/>
          </w:tcPr>
          <w:p w14:paraId="2457E4C8" w14:textId="2179659A" w:rsidR="00511DB7" w:rsidRPr="008A227A" w:rsidRDefault="005507A6" w:rsidP="00511DB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649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EF9F3"/>
            <w:noWrap/>
            <w:vAlign w:val="center"/>
          </w:tcPr>
          <w:p w14:paraId="5AF08B12" w14:textId="45A24FD8" w:rsidR="00511DB7" w:rsidRPr="008A227A" w:rsidRDefault="005507A6" w:rsidP="00511DB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625</w:t>
            </w:r>
          </w:p>
        </w:tc>
      </w:tr>
      <w:tr w:rsidR="00511DB7" w:rsidRPr="008A227A" w14:paraId="268A61FD" w14:textId="77777777" w:rsidTr="00C70904">
        <w:trPr>
          <w:trHeight w:val="240"/>
        </w:trPr>
        <w:tc>
          <w:tcPr>
            <w:tcW w:w="872" w:type="dxa"/>
            <w:vMerge w:val="restart"/>
            <w:shd w:val="clear" w:color="auto" w:fill="FFFF00"/>
            <w:noWrap/>
            <w:vAlign w:val="center"/>
          </w:tcPr>
          <w:p w14:paraId="72C8A59A" w14:textId="77777777" w:rsidR="00511DB7" w:rsidRPr="008A227A" w:rsidRDefault="00511DB7" w:rsidP="00511D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27A">
              <w:rPr>
                <w:rFonts w:ascii="Times New Roman" w:hAnsi="Times New Roman"/>
                <w:sz w:val="20"/>
                <w:szCs w:val="20"/>
              </w:rPr>
              <w:t>Naselja</w:t>
            </w:r>
          </w:p>
        </w:tc>
        <w:tc>
          <w:tcPr>
            <w:tcW w:w="1320" w:type="dxa"/>
            <w:shd w:val="clear" w:color="auto" w:fill="FFFF00"/>
            <w:noWrap/>
            <w:vAlign w:val="center"/>
          </w:tcPr>
          <w:p w14:paraId="168609DF" w14:textId="45DA36CD" w:rsidR="00511DB7" w:rsidRPr="00FF7F80" w:rsidRDefault="00511DB7" w:rsidP="00511DB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741</w:t>
            </w:r>
          </w:p>
        </w:tc>
        <w:tc>
          <w:tcPr>
            <w:tcW w:w="99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EF9F3"/>
            <w:noWrap/>
            <w:vAlign w:val="center"/>
          </w:tcPr>
          <w:p w14:paraId="2F356C7B" w14:textId="63C85D7B" w:rsidR="00511DB7" w:rsidRPr="008A227A" w:rsidRDefault="00927290" w:rsidP="00511DB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EF9F3"/>
            <w:noWrap/>
            <w:vAlign w:val="center"/>
          </w:tcPr>
          <w:p w14:paraId="2F8F7490" w14:textId="66679569" w:rsidR="00511DB7" w:rsidRPr="008A227A" w:rsidRDefault="00927290" w:rsidP="00511DB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EF9F3"/>
            <w:noWrap/>
            <w:vAlign w:val="center"/>
          </w:tcPr>
          <w:p w14:paraId="2D7795E6" w14:textId="6CF38944" w:rsidR="00511DB7" w:rsidRPr="008A227A" w:rsidRDefault="00927290" w:rsidP="00511DB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299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EF9F3"/>
            <w:noWrap/>
            <w:vAlign w:val="center"/>
          </w:tcPr>
          <w:p w14:paraId="5FBE6D5F" w14:textId="3FC6196C" w:rsidR="00511DB7" w:rsidRPr="008A227A" w:rsidRDefault="00927290" w:rsidP="00511DB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EF9F3"/>
            <w:noWrap/>
            <w:vAlign w:val="center"/>
          </w:tcPr>
          <w:p w14:paraId="2776C708" w14:textId="7A4D436A" w:rsidR="00511DB7" w:rsidRPr="008A227A" w:rsidRDefault="00927290" w:rsidP="00511DB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467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EF9F3"/>
            <w:noWrap/>
            <w:vAlign w:val="center"/>
          </w:tcPr>
          <w:p w14:paraId="12BE3881" w14:textId="29E37AD8" w:rsidR="00511DB7" w:rsidRPr="008A227A" w:rsidRDefault="00927290" w:rsidP="00511DB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458</w:t>
            </w:r>
          </w:p>
        </w:tc>
      </w:tr>
      <w:tr w:rsidR="00927290" w:rsidRPr="008A227A" w14:paraId="71A317E9" w14:textId="77777777" w:rsidTr="00B34F54">
        <w:trPr>
          <w:trHeight w:val="240"/>
        </w:trPr>
        <w:tc>
          <w:tcPr>
            <w:tcW w:w="872" w:type="dxa"/>
            <w:vMerge/>
            <w:shd w:val="clear" w:color="auto" w:fill="FFFF00"/>
            <w:noWrap/>
          </w:tcPr>
          <w:p w14:paraId="104F4C91" w14:textId="77777777" w:rsidR="00927290" w:rsidRPr="008A227A" w:rsidRDefault="00927290" w:rsidP="0092729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00"/>
            <w:noWrap/>
            <w:vAlign w:val="center"/>
          </w:tcPr>
          <w:p w14:paraId="4D39020F" w14:textId="7C0DD8C5" w:rsidR="00927290" w:rsidRPr="00FF7F80" w:rsidRDefault="00927290" w:rsidP="0092729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260</w:t>
            </w:r>
          </w:p>
        </w:tc>
        <w:tc>
          <w:tcPr>
            <w:tcW w:w="99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EF9F3"/>
            <w:noWrap/>
            <w:vAlign w:val="center"/>
          </w:tcPr>
          <w:p w14:paraId="1F10D9CF" w14:textId="30B0B9C3" w:rsidR="00927290" w:rsidRDefault="004D39DD" w:rsidP="0092729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260</w:t>
            </w:r>
          </w:p>
        </w:tc>
        <w:tc>
          <w:tcPr>
            <w:tcW w:w="116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EF9F3"/>
            <w:noWrap/>
            <w:vAlign w:val="center"/>
          </w:tcPr>
          <w:p w14:paraId="6480A44D" w14:textId="1C18E74A" w:rsidR="00927290" w:rsidRDefault="00927290" w:rsidP="0092729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EF9F3"/>
            <w:noWrap/>
            <w:vAlign w:val="center"/>
          </w:tcPr>
          <w:p w14:paraId="362C1077" w14:textId="026DC7B8" w:rsidR="00927290" w:rsidRDefault="00927290" w:rsidP="0092729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EF9F3"/>
            <w:noWrap/>
            <w:vAlign w:val="center"/>
          </w:tcPr>
          <w:p w14:paraId="53806DAF" w14:textId="48939C69" w:rsidR="00927290" w:rsidRDefault="00927290" w:rsidP="0092729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EF9F3"/>
            <w:noWrap/>
            <w:vAlign w:val="center"/>
          </w:tcPr>
          <w:p w14:paraId="00FCC538" w14:textId="61E43552" w:rsidR="00927290" w:rsidRDefault="00927290" w:rsidP="0092729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182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EF9F3"/>
            <w:noWrap/>
            <w:vAlign w:val="center"/>
          </w:tcPr>
          <w:p w14:paraId="7C26A55F" w14:textId="0ADE7F15" w:rsidR="00927290" w:rsidRDefault="00927290" w:rsidP="0092729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167</w:t>
            </w:r>
          </w:p>
        </w:tc>
      </w:tr>
    </w:tbl>
    <w:p w14:paraId="18D92854" w14:textId="77777777" w:rsidR="008D14BD" w:rsidRPr="008A227A" w:rsidRDefault="008D14BD" w:rsidP="008D14BD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</w:p>
    <w:p w14:paraId="7CAE7912" w14:textId="77777777" w:rsidR="008F0AA5" w:rsidRPr="001F1DFE" w:rsidRDefault="008F0AA5" w:rsidP="00E83252">
      <w:pPr>
        <w:spacing w:line="276" w:lineRule="auto"/>
        <w:ind w:firstLine="360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7F0BAC89" w14:textId="77777777" w:rsidR="008D14BD" w:rsidRDefault="008D14BD" w:rsidP="00E83252">
      <w:pPr>
        <w:spacing w:line="276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626888EE" w14:textId="05BB572A" w:rsidR="00136546" w:rsidRPr="001F1DFE" w:rsidRDefault="00AA60F7" w:rsidP="00E83252">
      <w:pPr>
        <w:spacing w:line="276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F1DFE">
        <w:rPr>
          <w:rFonts w:ascii="Arial" w:hAnsi="Arial" w:cs="Arial"/>
          <w:sz w:val="20"/>
          <w:szCs w:val="20"/>
        </w:rPr>
        <w:t>Realizacija</w:t>
      </w:r>
      <w:r w:rsidR="008515D7" w:rsidRPr="001F1DFE">
        <w:rPr>
          <w:rFonts w:ascii="Arial" w:hAnsi="Arial" w:cs="Arial"/>
          <w:sz w:val="20"/>
          <w:szCs w:val="20"/>
        </w:rPr>
        <w:t xml:space="preserve"> navedenih ciljeva</w:t>
      </w:r>
      <w:r w:rsidRPr="001F1DFE">
        <w:rPr>
          <w:rFonts w:ascii="Arial" w:hAnsi="Arial" w:cs="Arial"/>
          <w:sz w:val="20"/>
          <w:szCs w:val="20"/>
        </w:rPr>
        <w:t xml:space="preserve">, prema Planu gospodarenja otpadom RH, obuhvaća određene mjere koje su u nadležnosti županije </w:t>
      </w:r>
      <w:r w:rsidR="00FC70E0" w:rsidRPr="001F1DFE">
        <w:rPr>
          <w:rFonts w:ascii="Arial" w:hAnsi="Arial" w:cs="Arial"/>
          <w:sz w:val="20"/>
          <w:szCs w:val="20"/>
        </w:rPr>
        <w:t>i</w:t>
      </w:r>
      <w:r w:rsidRPr="001F1DFE">
        <w:rPr>
          <w:rFonts w:ascii="Arial" w:hAnsi="Arial" w:cs="Arial"/>
          <w:sz w:val="20"/>
          <w:szCs w:val="20"/>
        </w:rPr>
        <w:t xml:space="preserve"> one koje su u nadležnosti jedinica lokalne samouprave. </w:t>
      </w:r>
    </w:p>
    <w:p w14:paraId="5F5A0087" w14:textId="77777777" w:rsidR="008427C3" w:rsidRPr="001F1DFE" w:rsidRDefault="008427C3" w:rsidP="008427C3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AD334BB" w14:textId="77777777" w:rsidR="008427C3" w:rsidRPr="001F1DFE" w:rsidRDefault="008427C3" w:rsidP="008427C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F1DFE">
        <w:rPr>
          <w:rFonts w:ascii="Arial" w:hAnsi="Arial" w:cs="Arial"/>
          <w:sz w:val="20"/>
          <w:szCs w:val="20"/>
        </w:rPr>
        <w:t xml:space="preserve">Mjere u nadležnosti jedinica lokalne samouprave uključuju: </w:t>
      </w:r>
    </w:p>
    <w:p w14:paraId="339A9CD0" w14:textId="77777777" w:rsidR="008427C3" w:rsidRPr="001F1DFE" w:rsidRDefault="008427C3" w:rsidP="008427C3">
      <w:pPr>
        <w:pStyle w:val="Odlomakpopisa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F1DFE">
        <w:rPr>
          <w:rFonts w:ascii="Arial" w:hAnsi="Arial" w:cs="Arial"/>
          <w:sz w:val="20"/>
          <w:szCs w:val="20"/>
        </w:rPr>
        <w:t>provedbu kućnog kompostiranja (sur</w:t>
      </w:r>
      <w:r w:rsidR="0089226B" w:rsidRPr="001F1DFE">
        <w:rPr>
          <w:rFonts w:ascii="Arial" w:hAnsi="Arial" w:cs="Arial"/>
          <w:sz w:val="20"/>
          <w:szCs w:val="20"/>
        </w:rPr>
        <w:t>a</w:t>
      </w:r>
      <w:r w:rsidRPr="001F1DFE">
        <w:rPr>
          <w:rFonts w:ascii="Arial" w:hAnsi="Arial" w:cs="Arial"/>
          <w:sz w:val="20"/>
          <w:szCs w:val="20"/>
        </w:rPr>
        <w:t>dnja s FZOEU)</w:t>
      </w:r>
      <w:r w:rsidR="0089226B" w:rsidRPr="001F1DFE">
        <w:rPr>
          <w:rFonts w:ascii="Arial" w:hAnsi="Arial" w:cs="Arial"/>
          <w:sz w:val="20"/>
          <w:szCs w:val="20"/>
        </w:rPr>
        <w:t>,</w:t>
      </w:r>
    </w:p>
    <w:p w14:paraId="4D7E97DA" w14:textId="77777777" w:rsidR="008427C3" w:rsidRPr="001F1DFE" w:rsidRDefault="00A3040E" w:rsidP="008427C3">
      <w:pPr>
        <w:pStyle w:val="Odlomakpopisa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F1DFE">
        <w:rPr>
          <w:rFonts w:ascii="Arial" w:hAnsi="Arial" w:cs="Arial"/>
          <w:sz w:val="20"/>
          <w:szCs w:val="20"/>
        </w:rPr>
        <w:t>nabavu opreme, vozila</w:t>
      </w:r>
      <w:r w:rsidR="008427C3" w:rsidRPr="001F1DFE">
        <w:rPr>
          <w:rFonts w:ascii="Arial" w:hAnsi="Arial" w:cs="Arial"/>
          <w:sz w:val="20"/>
          <w:szCs w:val="20"/>
        </w:rPr>
        <w:t xml:space="preserve"> za odvojeno prikupljanje papira, kar</w:t>
      </w:r>
      <w:r w:rsidR="003B0B6C" w:rsidRPr="001F1DFE">
        <w:rPr>
          <w:rFonts w:ascii="Arial" w:hAnsi="Arial" w:cs="Arial"/>
          <w:sz w:val="20"/>
          <w:szCs w:val="20"/>
        </w:rPr>
        <w:t>tona, metala, plastike, stakla i</w:t>
      </w:r>
      <w:r w:rsidR="008427C3" w:rsidRPr="001F1DFE">
        <w:rPr>
          <w:rFonts w:ascii="Arial" w:hAnsi="Arial" w:cs="Arial"/>
          <w:sz w:val="20"/>
          <w:szCs w:val="20"/>
        </w:rPr>
        <w:t xml:space="preserve"> tekstila</w:t>
      </w:r>
      <w:r w:rsidR="0089226B" w:rsidRPr="001F1DFE">
        <w:rPr>
          <w:rFonts w:ascii="Arial" w:hAnsi="Arial" w:cs="Arial"/>
          <w:sz w:val="20"/>
          <w:szCs w:val="20"/>
        </w:rPr>
        <w:t>,</w:t>
      </w:r>
    </w:p>
    <w:p w14:paraId="0C945A32" w14:textId="77777777" w:rsidR="0035625A" w:rsidRPr="001F1DFE" w:rsidRDefault="0035625A" w:rsidP="0035625A">
      <w:pPr>
        <w:pStyle w:val="Odlomakpopisa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F1DFE">
        <w:rPr>
          <w:rFonts w:ascii="Arial" w:hAnsi="Arial" w:cs="Arial"/>
          <w:sz w:val="20"/>
          <w:szCs w:val="20"/>
        </w:rPr>
        <w:t>izgradnja sortirnica - postrojenja za sortiranje odvojeno prikupljenog papira, kar</w:t>
      </w:r>
      <w:r w:rsidR="00712855" w:rsidRPr="001F1DFE">
        <w:rPr>
          <w:rFonts w:ascii="Arial" w:hAnsi="Arial" w:cs="Arial"/>
          <w:sz w:val="20"/>
          <w:szCs w:val="20"/>
        </w:rPr>
        <w:t>tona, metala, plastike, stakla i</w:t>
      </w:r>
      <w:r w:rsidRPr="001F1DFE">
        <w:rPr>
          <w:rFonts w:ascii="Arial" w:hAnsi="Arial" w:cs="Arial"/>
          <w:sz w:val="20"/>
          <w:szCs w:val="20"/>
        </w:rPr>
        <w:t xml:space="preserve"> tekstila</w:t>
      </w:r>
      <w:r w:rsidR="0089226B" w:rsidRPr="001F1DFE">
        <w:rPr>
          <w:rFonts w:ascii="Arial" w:hAnsi="Arial" w:cs="Arial"/>
          <w:sz w:val="20"/>
          <w:szCs w:val="20"/>
        </w:rPr>
        <w:t>,</w:t>
      </w:r>
      <w:r w:rsidRPr="001F1DFE">
        <w:rPr>
          <w:rFonts w:ascii="Arial" w:hAnsi="Arial" w:cs="Arial"/>
          <w:sz w:val="20"/>
          <w:szCs w:val="20"/>
        </w:rPr>
        <w:t xml:space="preserve"> </w:t>
      </w:r>
    </w:p>
    <w:p w14:paraId="3254D508" w14:textId="77777777" w:rsidR="008427C3" w:rsidRPr="001F1DFE" w:rsidRDefault="0035625A" w:rsidP="008427C3">
      <w:pPr>
        <w:pStyle w:val="Odlomakpopisa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F1DFE">
        <w:rPr>
          <w:rFonts w:ascii="Arial" w:hAnsi="Arial" w:cs="Arial"/>
          <w:sz w:val="20"/>
          <w:szCs w:val="20"/>
        </w:rPr>
        <w:t>izgradnja reciklažnih dvorišta</w:t>
      </w:r>
      <w:r w:rsidR="0089226B" w:rsidRPr="001F1DFE">
        <w:rPr>
          <w:rFonts w:ascii="Arial" w:hAnsi="Arial" w:cs="Arial"/>
          <w:sz w:val="20"/>
          <w:szCs w:val="20"/>
        </w:rPr>
        <w:t>,</w:t>
      </w:r>
    </w:p>
    <w:p w14:paraId="7B7D5577" w14:textId="77777777" w:rsidR="0035625A" w:rsidRPr="001F1DFE" w:rsidRDefault="00712855" w:rsidP="008427C3">
      <w:pPr>
        <w:pStyle w:val="Odlomakpopisa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F1DFE">
        <w:rPr>
          <w:rFonts w:ascii="Arial" w:hAnsi="Arial" w:cs="Arial"/>
          <w:sz w:val="20"/>
          <w:szCs w:val="20"/>
        </w:rPr>
        <w:t>uvođenje naplate prikupljanja i obrade miješanog i</w:t>
      </w:r>
      <w:r w:rsidR="0035625A" w:rsidRPr="001F1DFE">
        <w:rPr>
          <w:rFonts w:ascii="Arial" w:hAnsi="Arial" w:cs="Arial"/>
          <w:sz w:val="20"/>
          <w:szCs w:val="20"/>
        </w:rPr>
        <w:t xml:space="preserve"> biorazgradivog komunalnog otpada po količini (sur</w:t>
      </w:r>
      <w:r w:rsidR="0089226B" w:rsidRPr="001F1DFE">
        <w:rPr>
          <w:rFonts w:ascii="Arial" w:hAnsi="Arial" w:cs="Arial"/>
          <w:sz w:val="20"/>
          <w:szCs w:val="20"/>
        </w:rPr>
        <w:t>a</w:t>
      </w:r>
      <w:r w:rsidR="0035625A" w:rsidRPr="001F1DFE">
        <w:rPr>
          <w:rFonts w:ascii="Arial" w:hAnsi="Arial" w:cs="Arial"/>
          <w:sz w:val="20"/>
          <w:szCs w:val="20"/>
        </w:rPr>
        <w:t>dnja s MZOE)</w:t>
      </w:r>
      <w:r w:rsidR="0089226B" w:rsidRPr="001F1DFE">
        <w:rPr>
          <w:rFonts w:ascii="Arial" w:hAnsi="Arial" w:cs="Arial"/>
          <w:sz w:val="20"/>
          <w:szCs w:val="20"/>
        </w:rPr>
        <w:t>,</w:t>
      </w:r>
    </w:p>
    <w:p w14:paraId="1244B3F7" w14:textId="77777777" w:rsidR="0035625A" w:rsidRPr="001F1DFE" w:rsidRDefault="00712855" w:rsidP="008427C3">
      <w:pPr>
        <w:pStyle w:val="Odlomakpopisa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F1DFE">
        <w:rPr>
          <w:rFonts w:ascii="Arial" w:hAnsi="Arial" w:cs="Arial"/>
          <w:sz w:val="20"/>
          <w:szCs w:val="20"/>
        </w:rPr>
        <w:t>nabava opreme i</w:t>
      </w:r>
      <w:r w:rsidR="0035625A" w:rsidRPr="001F1DFE">
        <w:rPr>
          <w:rFonts w:ascii="Arial" w:hAnsi="Arial" w:cs="Arial"/>
          <w:sz w:val="20"/>
          <w:szCs w:val="20"/>
        </w:rPr>
        <w:t xml:space="preserve"> vozila za odvojeno prikupljanje biootpada</w:t>
      </w:r>
      <w:r w:rsidR="0089226B" w:rsidRPr="001F1DFE">
        <w:rPr>
          <w:rFonts w:ascii="Arial" w:hAnsi="Arial" w:cs="Arial"/>
          <w:sz w:val="20"/>
          <w:szCs w:val="20"/>
        </w:rPr>
        <w:t>,</w:t>
      </w:r>
    </w:p>
    <w:p w14:paraId="70B8B669" w14:textId="77777777" w:rsidR="0035625A" w:rsidRPr="001F1DFE" w:rsidRDefault="0035625A" w:rsidP="008427C3">
      <w:pPr>
        <w:pStyle w:val="Odlomakpopisa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F1DFE">
        <w:rPr>
          <w:rFonts w:ascii="Arial" w:hAnsi="Arial" w:cs="Arial"/>
          <w:sz w:val="20"/>
          <w:szCs w:val="20"/>
        </w:rPr>
        <w:t>izgradnja postrojenja za biološku obradu odvojeno prikupljenog biootpada</w:t>
      </w:r>
      <w:r w:rsidR="0089226B" w:rsidRPr="001F1DFE">
        <w:rPr>
          <w:rFonts w:ascii="Arial" w:hAnsi="Arial" w:cs="Arial"/>
          <w:sz w:val="20"/>
          <w:szCs w:val="20"/>
        </w:rPr>
        <w:t>,</w:t>
      </w:r>
    </w:p>
    <w:p w14:paraId="793AD65F" w14:textId="77777777" w:rsidR="0035625A" w:rsidRPr="001F1DFE" w:rsidRDefault="0035625A" w:rsidP="008427C3">
      <w:pPr>
        <w:pStyle w:val="Odlomakpopisa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F1DFE">
        <w:rPr>
          <w:rFonts w:ascii="Arial" w:hAnsi="Arial" w:cs="Arial"/>
          <w:sz w:val="20"/>
          <w:szCs w:val="20"/>
        </w:rPr>
        <w:t>praćenje udjela biorazgradivog otpada u miješanom komunalnom otpadu</w:t>
      </w:r>
      <w:r w:rsidR="0089226B" w:rsidRPr="001F1DFE">
        <w:rPr>
          <w:rFonts w:ascii="Arial" w:hAnsi="Arial" w:cs="Arial"/>
          <w:sz w:val="20"/>
          <w:szCs w:val="20"/>
        </w:rPr>
        <w:t>,</w:t>
      </w:r>
    </w:p>
    <w:p w14:paraId="613F0102" w14:textId="77777777" w:rsidR="0035625A" w:rsidRPr="001F1DFE" w:rsidRDefault="0089226B" w:rsidP="008427C3">
      <w:pPr>
        <w:pStyle w:val="Odlomakpopisa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F1DFE">
        <w:rPr>
          <w:rFonts w:ascii="Arial" w:hAnsi="Arial" w:cs="Arial"/>
          <w:sz w:val="20"/>
          <w:szCs w:val="20"/>
        </w:rPr>
        <w:t>izgradnja i</w:t>
      </w:r>
      <w:r w:rsidR="0035625A" w:rsidRPr="001F1DFE">
        <w:rPr>
          <w:rFonts w:ascii="Arial" w:hAnsi="Arial" w:cs="Arial"/>
          <w:sz w:val="20"/>
          <w:szCs w:val="20"/>
        </w:rPr>
        <w:t xml:space="preserve"> opremanje reciklažnih dvorišta za građev</w:t>
      </w:r>
      <w:r w:rsidR="003311C9" w:rsidRPr="001F1DFE">
        <w:rPr>
          <w:rFonts w:ascii="Arial" w:hAnsi="Arial" w:cs="Arial"/>
          <w:sz w:val="20"/>
          <w:szCs w:val="20"/>
        </w:rPr>
        <w:t xml:space="preserve">inski </w:t>
      </w:r>
      <w:r w:rsidR="0035625A" w:rsidRPr="001F1DFE">
        <w:rPr>
          <w:rFonts w:ascii="Arial" w:hAnsi="Arial" w:cs="Arial"/>
          <w:sz w:val="20"/>
          <w:szCs w:val="20"/>
        </w:rPr>
        <w:t>o</w:t>
      </w:r>
      <w:r w:rsidR="00FE7BE1" w:rsidRPr="001F1DFE">
        <w:rPr>
          <w:rFonts w:ascii="Arial" w:hAnsi="Arial" w:cs="Arial"/>
          <w:sz w:val="20"/>
          <w:szCs w:val="20"/>
        </w:rPr>
        <w:t>tpad, u sur</w:t>
      </w:r>
      <w:r w:rsidRPr="001F1DFE">
        <w:rPr>
          <w:rFonts w:ascii="Arial" w:hAnsi="Arial" w:cs="Arial"/>
          <w:sz w:val="20"/>
          <w:szCs w:val="20"/>
        </w:rPr>
        <w:t>a</w:t>
      </w:r>
      <w:r w:rsidR="00FE7BE1" w:rsidRPr="001F1DFE">
        <w:rPr>
          <w:rFonts w:ascii="Arial" w:hAnsi="Arial" w:cs="Arial"/>
          <w:sz w:val="20"/>
          <w:szCs w:val="20"/>
        </w:rPr>
        <w:t>dnji sa županijom, i</w:t>
      </w:r>
      <w:r w:rsidR="0035625A" w:rsidRPr="001F1DFE">
        <w:rPr>
          <w:rFonts w:ascii="Arial" w:hAnsi="Arial" w:cs="Arial"/>
          <w:sz w:val="20"/>
          <w:szCs w:val="20"/>
        </w:rPr>
        <w:t xml:space="preserve"> uz mogućnost privatnog ulaganja</w:t>
      </w:r>
      <w:r w:rsidRPr="001F1DFE">
        <w:rPr>
          <w:rFonts w:ascii="Arial" w:hAnsi="Arial" w:cs="Arial"/>
          <w:sz w:val="20"/>
          <w:szCs w:val="20"/>
        </w:rPr>
        <w:t>,</w:t>
      </w:r>
    </w:p>
    <w:p w14:paraId="4916855D" w14:textId="77777777" w:rsidR="0035625A" w:rsidRPr="001F1DFE" w:rsidRDefault="0035625A" w:rsidP="008427C3">
      <w:pPr>
        <w:pStyle w:val="Odlomakpopisa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F1DFE">
        <w:rPr>
          <w:rFonts w:ascii="Arial" w:hAnsi="Arial" w:cs="Arial"/>
          <w:sz w:val="20"/>
          <w:szCs w:val="20"/>
        </w:rPr>
        <w:t>uspostavljanje sustava gospodarenja muljem (suradnja s MZOE, Ministarstvom poljoprivrede</w:t>
      </w:r>
      <w:r w:rsidR="0089226B" w:rsidRPr="001F1DFE">
        <w:rPr>
          <w:rFonts w:ascii="Arial" w:hAnsi="Arial" w:cs="Arial"/>
          <w:sz w:val="20"/>
          <w:szCs w:val="20"/>
        </w:rPr>
        <w:t>, Hrvatskim vodama i</w:t>
      </w:r>
      <w:r w:rsidR="0065497B" w:rsidRPr="001F1DFE">
        <w:rPr>
          <w:rFonts w:ascii="Arial" w:hAnsi="Arial" w:cs="Arial"/>
          <w:sz w:val="20"/>
          <w:szCs w:val="20"/>
        </w:rPr>
        <w:t xml:space="preserve"> isporučiteljem vodnih usluga)</w:t>
      </w:r>
      <w:r w:rsidR="0089226B" w:rsidRPr="001F1DFE">
        <w:rPr>
          <w:rFonts w:ascii="Arial" w:hAnsi="Arial" w:cs="Arial"/>
          <w:sz w:val="20"/>
          <w:szCs w:val="20"/>
        </w:rPr>
        <w:t>,</w:t>
      </w:r>
    </w:p>
    <w:p w14:paraId="0007203F" w14:textId="77777777" w:rsidR="0065497B" w:rsidRPr="001F1DFE" w:rsidRDefault="0065497B" w:rsidP="008427C3">
      <w:pPr>
        <w:pStyle w:val="Odlomakpopisa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F1DFE">
        <w:rPr>
          <w:rFonts w:ascii="Arial" w:hAnsi="Arial" w:cs="Arial"/>
          <w:sz w:val="20"/>
          <w:szCs w:val="20"/>
        </w:rPr>
        <w:t>izrada Studije procjene količine otpada koji sadrži azbest po županijama (suradnja s HAOP</w:t>
      </w:r>
      <w:r w:rsidR="0089226B" w:rsidRPr="001F1DFE">
        <w:rPr>
          <w:rFonts w:ascii="Arial" w:hAnsi="Arial" w:cs="Arial"/>
          <w:sz w:val="20"/>
          <w:szCs w:val="20"/>
        </w:rPr>
        <w:t>-om</w:t>
      </w:r>
      <w:r w:rsidRPr="001F1DFE">
        <w:rPr>
          <w:rFonts w:ascii="Arial" w:hAnsi="Arial" w:cs="Arial"/>
          <w:sz w:val="20"/>
          <w:szCs w:val="20"/>
        </w:rPr>
        <w:t>)</w:t>
      </w:r>
      <w:r w:rsidR="0089226B" w:rsidRPr="001F1DFE">
        <w:rPr>
          <w:rFonts w:ascii="Arial" w:hAnsi="Arial" w:cs="Arial"/>
          <w:sz w:val="20"/>
          <w:szCs w:val="20"/>
        </w:rPr>
        <w:t>,</w:t>
      </w:r>
    </w:p>
    <w:p w14:paraId="2C6CD419" w14:textId="77777777" w:rsidR="0065497B" w:rsidRPr="001F1DFE" w:rsidRDefault="0065497B" w:rsidP="008427C3">
      <w:pPr>
        <w:pStyle w:val="Odlomakpopisa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F1DFE">
        <w:rPr>
          <w:rFonts w:ascii="Arial" w:hAnsi="Arial" w:cs="Arial"/>
          <w:sz w:val="20"/>
          <w:szCs w:val="20"/>
        </w:rPr>
        <w:t>izgradnja odlagališnih ploha za odlaganje građev</w:t>
      </w:r>
      <w:r w:rsidR="003311C9" w:rsidRPr="001F1DFE">
        <w:rPr>
          <w:rFonts w:ascii="Arial" w:hAnsi="Arial" w:cs="Arial"/>
          <w:sz w:val="20"/>
          <w:szCs w:val="20"/>
        </w:rPr>
        <w:t>i</w:t>
      </w:r>
      <w:r w:rsidRPr="001F1DFE">
        <w:rPr>
          <w:rFonts w:ascii="Arial" w:hAnsi="Arial" w:cs="Arial"/>
          <w:sz w:val="20"/>
          <w:szCs w:val="20"/>
        </w:rPr>
        <w:t>n</w:t>
      </w:r>
      <w:r w:rsidR="003311C9" w:rsidRPr="001F1DFE">
        <w:rPr>
          <w:rFonts w:ascii="Arial" w:hAnsi="Arial" w:cs="Arial"/>
          <w:sz w:val="20"/>
          <w:szCs w:val="20"/>
        </w:rPr>
        <w:t>sk</w:t>
      </w:r>
      <w:r w:rsidRPr="001F1DFE">
        <w:rPr>
          <w:rFonts w:ascii="Arial" w:hAnsi="Arial" w:cs="Arial"/>
          <w:sz w:val="20"/>
          <w:szCs w:val="20"/>
        </w:rPr>
        <w:t>og otpada koji sadrži azbest (suradnja s župan</w:t>
      </w:r>
      <w:r w:rsidR="0089226B" w:rsidRPr="001F1DFE">
        <w:rPr>
          <w:rFonts w:ascii="Arial" w:hAnsi="Arial" w:cs="Arial"/>
          <w:sz w:val="20"/>
          <w:szCs w:val="20"/>
        </w:rPr>
        <w:t>i</w:t>
      </w:r>
      <w:r w:rsidRPr="001F1DFE">
        <w:rPr>
          <w:rFonts w:ascii="Arial" w:hAnsi="Arial" w:cs="Arial"/>
          <w:sz w:val="20"/>
          <w:szCs w:val="20"/>
        </w:rPr>
        <w:t>jom)</w:t>
      </w:r>
      <w:r w:rsidR="0089226B" w:rsidRPr="001F1DFE">
        <w:rPr>
          <w:rFonts w:ascii="Arial" w:hAnsi="Arial" w:cs="Arial"/>
          <w:sz w:val="20"/>
          <w:szCs w:val="20"/>
        </w:rPr>
        <w:t>,</w:t>
      </w:r>
    </w:p>
    <w:p w14:paraId="66119A4C" w14:textId="77777777" w:rsidR="0065497B" w:rsidRPr="001F1DFE" w:rsidRDefault="0065497B" w:rsidP="008427C3">
      <w:pPr>
        <w:pStyle w:val="Odlomakpopisa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F1DFE">
        <w:rPr>
          <w:rFonts w:ascii="Arial" w:hAnsi="Arial" w:cs="Arial"/>
          <w:sz w:val="20"/>
          <w:szCs w:val="20"/>
        </w:rPr>
        <w:t>izrada Plana zatvaranja odlagališta neopasnog</w:t>
      </w:r>
      <w:r w:rsidR="00712855" w:rsidRPr="001F1DFE">
        <w:rPr>
          <w:rFonts w:ascii="Arial" w:hAnsi="Arial" w:cs="Arial"/>
          <w:sz w:val="20"/>
          <w:szCs w:val="20"/>
        </w:rPr>
        <w:t xml:space="preserve"> otpada (suradnja s MZOE, HAOP</w:t>
      </w:r>
      <w:r w:rsidR="0089226B" w:rsidRPr="001F1DFE">
        <w:rPr>
          <w:rFonts w:ascii="Arial" w:hAnsi="Arial" w:cs="Arial"/>
          <w:sz w:val="20"/>
          <w:szCs w:val="20"/>
        </w:rPr>
        <w:t>-om</w:t>
      </w:r>
      <w:r w:rsidR="00712855" w:rsidRPr="001F1DFE">
        <w:rPr>
          <w:rFonts w:ascii="Arial" w:hAnsi="Arial" w:cs="Arial"/>
          <w:sz w:val="20"/>
          <w:szCs w:val="20"/>
        </w:rPr>
        <w:t xml:space="preserve"> i</w:t>
      </w:r>
      <w:r w:rsidRPr="001F1DFE">
        <w:rPr>
          <w:rFonts w:ascii="Arial" w:hAnsi="Arial" w:cs="Arial"/>
          <w:sz w:val="20"/>
          <w:szCs w:val="20"/>
        </w:rPr>
        <w:t xml:space="preserve"> župan</w:t>
      </w:r>
      <w:r w:rsidR="0089226B" w:rsidRPr="001F1DFE">
        <w:rPr>
          <w:rFonts w:ascii="Arial" w:hAnsi="Arial" w:cs="Arial"/>
          <w:sz w:val="20"/>
          <w:szCs w:val="20"/>
        </w:rPr>
        <w:t>i</w:t>
      </w:r>
      <w:r w:rsidRPr="001F1DFE">
        <w:rPr>
          <w:rFonts w:ascii="Arial" w:hAnsi="Arial" w:cs="Arial"/>
          <w:sz w:val="20"/>
          <w:szCs w:val="20"/>
        </w:rPr>
        <w:t>jom)</w:t>
      </w:r>
      <w:r w:rsidR="0089226B" w:rsidRPr="001F1DFE">
        <w:rPr>
          <w:rFonts w:ascii="Arial" w:hAnsi="Arial" w:cs="Arial"/>
          <w:sz w:val="20"/>
          <w:szCs w:val="20"/>
        </w:rPr>
        <w:t>,</w:t>
      </w:r>
    </w:p>
    <w:p w14:paraId="4C594D92" w14:textId="77777777" w:rsidR="0065497B" w:rsidRPr="001F1DFE" w:rsidRDefault="0065497B" w:rsidP="008427C3">
      <w:pPr>
        <w:pStyle w:val="Odlomakpopisa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F1DFE">
        <w:rPr>
          <w:rFonts w:ascii="Arial" w:hAnsi="Arial" w:cs="Arial"/>
          <w:sz w:val="20"/>
          <w:szCs w:val="20"/>
        </w:rPr>
        <w:t>sanacija odlagališta neopasnog otpada</w:t>
      </w:r>
      <w:r w:rsidR="0089226B" w:rsidRPr="001F1DFE">
        <w:rPr>
          <w:rFonts w:ascii="Arial" w:hAnsi="Arial" w:cs="Arial"/>
          <w:sz w:val="20"/>
          <w:szCs w:val="20"/>
        </w:rPr>
        <w:t>,</w:t>
      </w:r>
    </w:p>
    <w:p w14:paraId="1901AC76" w14:textId="77777777" w:rsidR="0065497B" w:rsidRPr="001F1DFE" w:rsidRDefault="0065497B" w:rsidP="008427C3">
      <w:pPr>
        <w:pStyle w:val="Odlomakpopisa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F1DFE">
        <w:rPr>
          <w:rFonts w:ascii="Arial" w:hAnsi="Arial" w:cs="Arial"/>
          <w:sz w:val="20"/>
          <w:szCs w:val="20"/>
        </w:rPr>
        <w:t>sanacija lokacija onečišćenih otpadom odba</w:t>
      </w:r>
      <w:r w:rsidR="00A62856" w:rsidRPr="001F1DFE">
        <w:rPr>
          <w:rFonts w:ascii="Arial" w:hAnsi="Arial" w:cs="Arial"/>
          <w:sz w:val="20"/>
          <w:szCs w:val="20"/>
        </w:rPr>
        <w:t>č</w:t>
      </w:r>
      <w:r w:rsidRPr="001F1DFE">
        <w:rPr>
          <w:rFonts w:ascii="Arial" w:hAnsi="Arial" w:cs="Arial"/>
          <w:sz w:val="20"/>
          <w:szCs w:val="20"/>
        </w:rPr>
        <w:t>enim u okoliš</w:t>
      </w:r>
      <w:r w:rsidR="0089226B" w:rsidRPr="001F1DFE">
        <w:rPr>
          <w:rFonts w:ascii="Arial" w:hAnsi="Arial" w:cs="Arial"/>
          <w:sz w:val="20"/>
          <w:szCs w:val="20"/>
        </w:rPr>
        <w:t>.</w:t>
      </w:r>
    </w:p>
    <w:p w14:paraId="7041FD36" w14:textId="77777777" w:rsidR="0065497B" w:rsidRPr="001F1DFE" w:rsidRDefault="0065497B" w:rsidP="0065497B">
      <w:pPr>
        <w:pStyle w:val="Odlomakpopisa"/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F1DFE">
        <w:rPr>
          <w:rFonts w:ascii="Arial" w:hAnsi="Arial" w:cs="Arial"/>
          <w:sz w:val="20"/>
          <w:szCs w:val="20"/>
        </w:rPr>
        <w:t>provedba izobrazno-informativnih aktivnosti o održivom gospodarenju otpadom (su</w:t>
      </w:r>
      <w:r w:rsidR="00AF297B" w:rsidRPr="001F1DFE">
        <w:rPr>
          <w:rFonts w:ascii="Arial" w:hAnsi="Arial" w:cs="Arial"/>
          <w:sz w:val="20"/>
          <w:szCs w:val="20"/>
        </w:rPr>
        <w:t>r</w:t>
      </w:r>
      <w:r w:rsidR="0089226B" w:rsidRPr="001F1DFE">
        <w:rPr>
          <w:rFonts w:ascii="Arial" w:hAnsi="Arial" w:cs="Arial"/>
          <w:sz w:val="20"/>
          <w:szCs w:val="20"/>
        </w:rPr>
        <w:t>a</w:t>
      </w:r>
      <w:r w:rsidR="00AF297B" w:rsidRPr="001F1DFE">
        <w:rPr>
          <w:rFonts w:ascii="Arial" w:hAnsi="Arial" w:cs="Arial"/>
          <w:sz w:val="20"/>
          <w:szCs w:val="20"/>
        </w:rPr>
        <w:t>dnja s MZOE, FZOEU, HAOP</w:t>
      </w:r>
      <w:r w:rsidR="0089226B" w:rsidRPr="001F1DFE">
        <w:rPr>
          <w:rFonts w:ascii="Arial" w:hAnsi="Arial" w:cs="Arial"/>
          <w:sz w:val="20"/>
          <w:szCs w:val="20"/>
        </w:rPr>
        <w:t>-om,</w:t>
      </w:r>
      <w:r w:rsidR="00AF297B" w:rsidRPr="001F1DFE">
        <w:rPr>
          <w:rFonts w:ascii="Arial" w:hAnsi="Arial" w:cs="Arial"/>
          <w:sz w:val="20"/>
          <w:szCs w:val="20"/>
        </w:rPr>
        <w:t xml:space="preserve"> JLS i</w:t>
      </w:r>
      <w:r w:rsidRPr="001F1DFE">
        <w:rPr>
          <w:rFonts w:ascii="Arial" w:hAnsi="Arial" w:cs="Arial"/>
          <w:sz w:val="20"/>
          <w:szCs w:val="20"/>
        </w:rPr>
        <w:t xml:space="preserve"> </w:t>
      </w:r>
      <w:r w:rsidR="0089226B" w:rsidRPr="001F1DFE">
        <w:rPr>
          <w:rFonts w:ascii="Arial" w:hAnsi="Arial" w:cs="Arial"/>
          <w:sz w:val="20"/>
          <w:szCs w:val="20"/>
        </w:rPr>
        <w:t>civilnim</w:t>
      </w:r>
      <w:r w:rsidRPr="001F1DFE">
        <w:rPr>
          <w:rFonts w:ascii="Arial" w:hAnsi="Arial" w:cs="Arial"/>
          <w:sz w:val="20"/>
          <w:szCs w:val="20"/>
        </w:rPr>
        <w:t xml:space="preserve"> društvom)</w:t>
      </w:r>
      <w:r w:rsidR="0089226B" w:rsidRPr="001F1DFE">
        <w:rPr>
          <w:rFonts w:ascii="Arial" w:hAnsi="Arial" w:cs="Arial"/>
          <w:sz w:val="20"/>
          <w:szCs w:val="20"/>
        </w:rPr>
        <w:t>,</w:t>
      </w:r>
    </w:p>
    <w:p w14:paraId="2E9BF25C" w14:textId="77777777" w:rsidR="00951D14" w:rsidRPr="001F1DFE" w:rsidRDefault="0065497B" w:rsidP="007F2DEF">
      <w:pPr>
        <w:pStyle w:val="Odlomakpopisa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F1DFE">
        <w:rPr>
          <w:rFonts w:ascii="Arial" w:hAnsi="Arial" w:cs="Arial"/>
          <w:sz w:val="20"/>
          <w:szCs w:val="20"/>
        </w:rPr>
        <w:t>izobrazba svih sudionika uključenih u nadzor gospodarenja otpadom</w:t>
      </w:r>
      <w:r w:rsidR="0089226B" w:rsidRPr="001F1DFE">
        <w:rPr>
          <w:rFonts w:ascii="Arial" w:hAnsi="Arial" w:cs="Arial"/>
          <w:sz w:val="20"/>
          <w:szCs w:val="20"/>
        </w:rPr>
        <w:t>.</w:t>
      </w:r>
    </w:p>
    <w:p w14:paraId="2FAD8312" w14:textId="77777777" w:rsidR="005A3168" w:rsidRPr="001F1DFE" w:rsidRDefault="005A3168" w:rsidP="005A3168">
      <w:pPr>
        <w:pStyle w:val="Odlomakpopisa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E8A269A" w14:textId="77777777" w:rsidR="00146F79" w:rsidRPr="001F1DFE" w:rsidRDefault="00146F79" w:rsidP="00146F79">
      <w:pPr>
        <w:pStyle w:val="Naslov1"/>
        <w:numPr>
          <w:ilvl w:val="0"/>
          <w:numId w:val="1"/>
        </w:numPr>
        <w:rPr>
          <w:rFonts w:ascii="Arial" w:hAnsi="Arial" w:cs="Arial"/>
          <w:color w:val="auto"/>
          <w:sz w:val="24"/>
          <w:szCs w:val="24"/>
        </w:rPr>
      </w:pPr>
      <w:bookmarkStart w:id="5" w:name="_Toc15672608"/>
      <w:bookmarkStart w:id="6" w:name="_Toc15672871"/>
      <w:bookmarkStart w:id="7" w:name="_Toc17183789"/>
      <w:bookmarkStart w:id="8" w:name="_Toc98330307"/>
      <w:r w:rsidRPr="001F1DFE">
        <w:rPr>
          <w:rFonts w:ascii="Arial" w:hAnsi="Arial" w:cs="Arial"/>
          <w:color w:val="auto"/>
          <w:sz w:val="24"/>
          <w:szCs w:val="24"/>
        </w:rPr>
        <w:lastRenderedPageBreak/>
        <w:t>PROVEDBA ZAKONSKIH OBVEZA</w:t>
      </w:r>
      <w:bookmarkEnd w:id="5"/>
      <w:bookmarkEnd w:id="6"/>
      <w:bookmarkEnd w:id="7"/>
      <w:bookmarkEnd w:id="8"/>
    </w:p>
    <w:p w14:paraId="04F7AC5A" w14:textId="77777777" w:rsidR="00146F79" w:rsidRPr="001F1DFE" w:rsidRDefault="00146F79" w:rsidP="00146F79">
      <w:pPr>
        <w:rPr>
          <w:rFonts w:ascii="Arial" w:hAnsi="Arial" w:cs="Arial"/>
          <w:sz w:val="20"/>
          <w:szCs w:val="20"/>
        </w:rPr>
      </w:pPr>
    </w:p>
    <w:p w14:paraId="0D86757C" w14:textId="77777777" w:rsidR="00305A0A" w:rsidRDefault="00F52B13" w:rsidP="0066267D">
      <w:pPr>
        <w:spacing w:line="276" w:lineRule="auto"/>
        <w:ind w:firstLine="360"/>
        <w:jc w:val="both"/>
        <w:rPr>
          <w:rFonts w:ascii="Arial" w:hAnsi="Arial" w:cs="Arial"/>
          <w:sz w:val="20"/>
          <w:szCs w:val="20"/>
        </w:rPr>
      </w:pPr>
      <w:r w:rsidRPr="001F1DFE">
        <w:rPr>
          <w:rFonts w:ascii="Arial" w:hAnsi="Arial" w:cs="Arial"/>
          <w:sz w:val="20"/>
          <w:szCs w:val="20"/>
        </w:rPr>
        <w:t xml:space="preserve">Gradovi </w:t>
      </w:r>
      <w:r w:rsidR="0089226B" w:rsidRPr="001F1DFE">
        <w:rPr>
          <w:rFonts w:ascii="Arial" w:hAnsi="Arial" w:cs="Arial"/>
          <w:sz w:val="20"/>
          <w:szCs w:val="20"/>
        </w:rPr>
        <w:t>i</w:t>
      </w:r>
      <w:r w:rsidRPr="001F1DFE">
        <w:rPr>
          <w:rFonts w:ascii="Arial" w:hAnsi="Arial" w:cs="Arial"/>
          <w:sz w:val="20"/>
          <w:szCs w:val="20"/>
        </w:rPr>
        <w:t xml:space="preserve"> općine imaju zakonsku obvezu izrade </w:t>
      </w:r>
      <w:r w:rsidR="00AF5EA1" w:rsidRPr="001F1DFE">
        <w:rPr>
          <w:rFonts w:ascii="Arial" w:hAnsi="Arial" w:cs="Arial"/>
          <w:sz w:val="20"/>
          <w:szCs w:val="20"/>
        </w:rPr>
        <w:t>i</w:t>
      </w:r>
      <w:r w:rsidRPr="001F1DFE">
        <w:rPr>
          <w:rFonts w:ascii="Arial" w:hAnsi="Arial" w:cs="Arial"/>
          <w:sz w:val="20"/>
          <w:szCs w:val="20"/>
        </w:rPr>
        <w:t xml:space="preserve"> donošenja Plana gospodarenja otpadom </w:t>
      </w:r>
      <w:r w:rsidR="00AF5EA1" w:rsidRPr="001F1DFE">
        <w:rPr>
          <w:rFonts w:ascii="Arial" w:hAnsi="Arial" w:cs="Arial"/>
          <w:sz w:val="20"/>
          <w:szCs w:val="20"/>
        </w:rPr>
        <w:t xml:space="preserve">koji treba biti usklađen </w:t>
      </w:r>
      <w:r w:rsidRPr="001F1DFE">
        <w:rPr>
          <w:rFonts w:ascii="Arial" w:hAnsi="Arial" w:cs="Arial"/>
          <w:sz w:val="20"/>
          <w:szCs w:val="20"/>
        </w:rPr>
        <w:t>s odredbama Zakona, pro</w:t>
      </w:r>
      <w:r w:rsidR="00227C64" w:rsidRPr="001F1DFE">
        <w:rPr>
          <w:rFonts w:ascii="Arial" w:hAnsi="Arial" w:cs="Arial"/>
          <w:sz w:val="20"/>
          <w:szCs w:val="20"/>
        </w:rPr>
        <w:t>pisa donesenih na temelju njega</w:t>
      </w:r>
      <w:r w:rsidR="0089226B" w:rsidRPr="001F1DFE">
        <w:rPr>
          <w:rFonts w:ascii="Arial" w:hAnsi="Arial" w:cs="Arial"/>
          <w:sz w:val="20"/>
          <w:szCs w:val="20"/>
        </w:rPr>
        <w:t xml:space="preserve"> </w:t>
      </w:r>
      <w:r w:rsidR="00227C64" w:rsidRPr="001F1DFE">
        <w:rPr>
          <w:rFonts w:ascii="Arial" w:hAnsi="Arial" w:cs="Arial"/>
          <w:sz w:val="20"/>
          <w:szCs w:val="20"/>
        </w:rPr>
        <w:t>i</w:t>
      </w:r>
      <w:r w:rsidRPr="001F1DFE">
        <w:rPr>
          <w:rFonts w:ascii="Arial" w:hAnsi="Arial" w:cs="Arial"/>
          <w:sz w:val="20"/>
          <w:szCs w:val="20"/>
        </w:rPr>
        <w:t xml:space="preserve"> PGO RH</w:t>
      </w:r>
      <w:r w:rsidR="00E876EB" w:rsidRPr="001F1DFE">
        <w:rPr>
          <w:rFonts w:ascii="Arial" w:hAnsi="Arial" w:cs="Arial"/>
          <w:sz w:val="20"/>
          <w:szCs w:val="20"/>
        </w:rPr>
        <w:t>,</w:t>
      </w:r>
      <w:r w:rsidRPr="001F1DFE">
        <w:rPr>
          <w:rFonts w:ascii="Arial" w:hAnsi="Arial" w:cs="Arial"/>
          <w:sz w:val="20"/>
          <w:szCs w:val="20"/>
        </w:rPr>
        <w:t xml:space="preserve"> te sukladno tome </w:t>
      </w:r>
      <w:r w:rsidR="00AF5EA1" w:rsidRPr="001F1DFE">
        <w:rPr>
          <w:rFonts w:ascii="Arial" w:hAnsi="Arial" w:cs="Arial"/>
          <w:sz w:val="20"/>
          <w:szCs w:val="20"/>
        </w:rPr>
        <w:t>izradu godišnjih Izvješća o</w:t>
      </w:r>
      <w:r w:rsidR="009208AB" w:rsidRPr="001F1DFE">
        <w:rPr>
          <w:rFonts w:ascii="Arial" w:hAnsi="Arial" w:cs="Arial"/>
          <w:sz w:val="20"/>
          <w:szCs w:val="20"/>
        </w:rPr>
        <w:t xml:space="preserve"> provedbi PGO RH na svom područj</w:t>
      </w:r>
      <w:r w:rsidR="00AF5EA1" w:rsidRPr="001F1DFE">
        <w:rPr>
          <w:rFonts w:ascii="Arial" w:hAnsi="Arial" w:cs="Arial"/>
          <w:sz w:val="20"/>
          <w:szCs w:val="20"/>
        </w:rPr>
        <w:t xml:space="preserve">u. </w:t>
      </w:r>
    </w:p>
    <w:p w14:paraId="2C9BBA56" w14:textId="6EA00FAE" w:rsidR="003473B2" w:rsidRDefault="001F1DFE" w:rsidP="0066267D">
      <w:pPr>
        <w:spacing w:line="276" w:lineRule="auto"/>
        <w:ind w:firstLine="360"/>
        <w:jc w:val="both"/>
        <w:rPr>
          <w:rFonts w:ascii="Arial" w:hAnsi="Arial" w:cs="Arial"/>
          <w:sz w:val="20"/>
          <w:szCs w:val="20"/>
        </w:rPr>
      </w:pPr>
      <w:r w:rsidRPr="001F1DFE">
        <w:rPr>
          <w:rFonts w:ascii="Arial" w:hAnsi="Arial" w:cs="Arial"/>
          <w:sz w:val="20"/>
          <w:szCs w:val="20"/>
        </w:rPr>
        <w:t>Plan gospodarenja otpadom donijelo je Općinsko vijeće Općine Lovas na sjednici održanoj dana 25. svibnja 2018. godine</w:t>
      </w:r>
      <w:r>
        <w:rPr>
          <w:rFonts w:ascii="Arial" w:hAnsi="Arial" w:cs="Arial"/>
          <w:sz w:val="20"/>
          <w:szCs w:val="20"/>
        </w:rPr>
        <w:t xml:space="preserve"> za razdoblje 2018.-2024. godine.</w:t>
      </w:r>
    </w:p>
    <w:p w14:paraId="60CF6F0A" w14:textId="3B9DBC84" w:rsidR="00B968C9" w:rsidRDefault="00B968C9" w:rsidP="0066267D">
      <w:pPr>
        <w:spacing w:line="276" w:lineRule="auto"/>
        <w:ind w:firstLine="360"/>
        <w:jc w:val="both"/>
        <w:rPr>
          <w:rFonts w:ascii="Arial" w:hAnsi="Arial" w:cs="Arial"/>
          <w:sz w:val="20"/>
          <w:szCs w:val="20"/>
        </w:rPr>
      </w:pPr>
    </w:p>
    <w:p w14:paraId="2D55DDFC" w14:textId="250C5DC9" w:rsidR="00B968C9" w:rsidRDefault="00B968C9" w:rsidP="0066267D">
      <w:pPr>
        <w:spacing w:line="276" w:lineRule="auto"/>
        <w:ind w:firstLine="360"/>
        <w:jc w:val="both"/>
        <w:rPr>
          <w:rFonts w:ascii="Arial" w:hAnsi="Arial" w:cs="Arial"/>
          <w:sz w:val="20"/>
          <w:szCs w:val="20"/>
        </w:rPr>
      </w:pPr>
    </w:p>
    <w:p w14:paraId="66769B91" w14:textId="77777777" w:rsidR="00B968C9" w:rsidRPr="001F1DFE" w:rsidRDefault="00B968C9" w:rsidP="0066267D">
      <w:pPr>
        <w:spacing w:line="276" w:lineRule="auto"/>
        <w:ind w:firstLine="360"/>
        <w:jc w:val="both"/>
        <w:rPr>
          <w:rFonts w:ascii="Arial" w:hAnsi="Arial" w:cs="Arial"/>
          <w:sz w:val="20"/>
          <w:szCs w:val="20"/>
        </w:rPr>
      </w:pPr>
    </w:p>
    <w:p w14:paraId="6D482D36" w14:textId="77777777" w:rsidR="0007229B" w:rsidRPr="001F1DFE" w:rsidRDefault="0007229B" w:rsidP="007F2DEF">
      <w:pPr>
        <w:pStyle w:val="Naslov1"/>
        <w:numPr>
          <w:ilvl w:val="0"/>
          <w:numId w:val="1"/>
        </w:numPr>
        <w:spacing w:line="276" w:lineRule="auto"/>
        <w:rPr>
          <w:rFonts w:ascii="Arial" w:hAnsi="Arial" w:cs="Arial"/>
          <w:color w:val="auto"/>
          <w:sz w:val="24"/>
          <w:szCs w:val="24"/>
        </w:rPr>
      </w:pPr>
      <w:bookmarkStart w:id="9" w:name="_Toc15672609"/>
      <w:bookmarkStart w:id="10" w:name="_Toc15672872"/>
      <w:bookmarkStart w:id="11" w:name="_Toc98330308"/>
      <w:r w:rsidRPr="001F1DFE">
        <w:rPr>
          <w:rFonts w:ascii="Arial" w:hAnsi="Arial" w:cs="Arial"/>
          <w:color w:val="auto"/>
          <w:sz w:val="24"/>
          <w:szCs w:val="24"/>
        </w:rPr>
        <w:t>STANJE U GOSPODARENJU OTPADOM</w:t>
      </w:r>
      <w:bookmarkEnd w:id="9"/>
      <w:bookmarkEnd w:id="10"/>
      <w:bookmarkEnd w:id="11"/>
    </w:p>
    <w:p w14:paraId="04FB64C3" w14:textId="77777777" w:rsidR="00A84737" w:rsidRPr="001F1DFE" w:rsidRDefault="00A84737" w:rsidP="007F2DEF">
      <w:pPr>
        <w:spacing w:line="276" w:lineRule="auto"/>
        <w:rPr>
          <w:rFonts w:ascii="Arial" w:hAnsi="Arial" w:cs="Arial"/>
          <w:sz w:val="20"/>
          <w:szCs w:val="20"/>
        </w:rPr>
      </w:pPr>
    </w:p>
    <w:p w14:paraId="3B552EEF" w14:textId="7919AB45" w:rsidR="007D5C81" w:rsidRPr="000B1A49" w:rsidRDefault="007D5C81" w:rsidP="00C93FE3">
      <w:pPr>
        <w:spacing w:line="276" w:lineRule="auto"/>
        <w:ind w:firstLine="36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F1DFE">
        <w:rPr>
          <w:rFonts w:ascii="Arial" w:hAnsi="Arial" w:cs="Arial"/>
          <w:sz w:val="20"/>
          <w:szCs w:val="20"/>
        </w:rPr>
        <w:t>Gospodarenje otpadom obuhvaća djelatnosti s</w:t>
      </w:r>
      <w:r w:rsidR="001D7B87" w:rsidRPr="001F1DFE">
        <w:rPr>
          <w:rFonts w:ascii="Arial" w:hAnsi="Arial" w:cs="Arial"/>
          <w:sz w:val="20"/>
          <w:szCs w:val="20"/>
        </w:rPr>
        <w:t>akupljanja, prijevoza, oporabe i</w:t>
      </w:r>
      <w:r w:rsidRPr="001F1DFE">
        <w:rPr>
          <w:rFonts w:ascii="Arial" w:hAnsi="Arial" w:cs="Arial"/>
          <w:sz w:val="20"/>
          <w:szCs w:val="20"/>
        </w:rPr>
        <w:t xml:space="preserve"> druge obrade</w:t>
      </w:r>
      <w:r w:rsidR="00E70CEE" w:rsidRPr="001F1DFE">
        <w:rPr>
          <w:rFonts w:ascii="Arial" w:hAnsi="Arial" w:cs="Arial"/>
          <w:sz w:val="20"/>
          <w:szCs w:val="20"/>
        </w:rPr>
        <w:t xml:space="preserve"> otpada.</w:t>
      </w:r>
      <w:r w:rsidR="00E62D79" w:rsidRPr="001F1DFE">
        <w:rPr>
          <w:rFonts w:ascii="Arial" w:hAnsi="Arial" w:cs="Arial"/>
          <w:sz w:val="20"/>
          <w:szCs w:val="20"/>
        </w:rPr>
        <w:t xml:space="preserve"> Ono također uključuje </w:t>
      </w:r>
      <w:r w:rsidRPr="001F1DFE">
        <w:rPr>
          <w:rFonts w:ascii="Arial" w:hAnsi="Arial" w:cs="Arial"/>
          <w:sz w:val="20"/>
          <w:szCs w:val="20"/>
        </w:rPr>
        <w:t>nad</w:t>
      </w:r>
      <w:r w:rsidR="001D7B87" w:rsidRPr="001F1DFE">
        <w:rPr>
          <w:rFonts w:ascii="Arial" w:hAnsi="Arial" w:cs="Arial"/>
          <w:sz w:val="20"/>
          <w:szCs w:val="20"/>
        </w:rPr>
        <w:t>zor nad tim postupcima, nadzor i</w:t>
      </w:r>
      <w:r w:rsidRPr="001F1DFE">
        <w:rPr>
          <w:rFonts w:ascii="Arial" w:hAnsi="Arial" w:cs="Arial"/>
          <w:sz w:val="20"/>
          <w:szCs w:val="20"/>
        </w:rPr>
        <w:t xml:space="preserve"> mjere koje se provode na lokacijama nakon zbrinjavanja otpada</w:t>
      </w:r>
      <w:r w:rsidR="00EB5707" w:rsidRPr="001F1DFE">
        <w:rPr>
          <w:rFonts w:ascii="Arial" w:hAnsi="Arial" w:cs="Arial"/>
          <w:sz w:val="20"/>
          <w:szCs w:val="20"/>
        </w:rPr>
        <w:t xml:space="preserve"> kao i</w:t>
      </w:r>
      <w:r w:rsidR="008E470C" w:rsidRPr="001F1DFE">
        <w:rPr>
          <w:rFonts w:ascii="Arial" w:hAnsi="Arial" w:cs="Arial"/>
          <w:sz w:val="20"/>
          <w:szCs w:val="20"/>
        </w:rPr>
        <w:t xml:space="preserve"> radnje koje poduzima trgovac otpadom ili posrednik. </w:t>
      </w:r>
      <w:r w:rsidR="001F1DFE" w:rsidRPr="000B1A49">
        <w:rPr>
          <w:rFonts w:ascii="Arial" w:hAnsi="Arial" w:cs="Arial"/>
          <w:color w:val="000000" w:themeColor="text1"/>
          <w:sz w:val="20"/>
          <w:szCs w:val="20"/>
        </w:rPr>
        <w:t>Najveći gospodarski subjekti koji djeluju na području Općine Lovas su: Arator d.o.o., Citrus d.o.o. i Poljoprivredna zadruga „Lovas“.</w:t>
      </w:r>
    </w:p>
    <w:p w14:paraId="4DF6531A" w14:textId="77777777" w:rsidR="00C93FE3" w:rsidRPr="001F1DFE" w:rsidRDefault="00C93FE3" w:rsidP="00C93FE3">
      <w:pPr>
        <w:rPr>
          <w:rFonts w:ascii="Arial" w:hAnsi="Arial" w:cs="Arial"/>
          <w:sz w:val="20"/>
          <w:szCs w:val="20"/>
        </w:rPr>
      </w:pPr>
      <w:bookmarkStart w:id="12" w:name="_Toc15672611"/>
      <w:bookmarkStart w:id="13" w:name="_Toc15672874"/>
      <w:bookmarkStart w:id="14" w:name="_Toc45717969"/>
    </w:p>
    <w:p w14:paraId="7DDEE2D6" w14:textId="77777777" w:rsidR="00BA3D6B" w:rsidRPr="001F1DFE" w:rsidRDefault="00840424" w:rsidP="004201CF">
      <w:pPr>
        <w:pStyle w:val="Naslov2"/>
        <w:numPr>
          <w:ilvl w:val="0"/>
          <w:numId w:val="0"/>
        </w:numPr>
        <w:spacing w:line="276" w:lineRule="auto"/>
        <w:rPr>
          <w:rFonts w:ascii="Arial" w:hAnsi="Arial" w:cs="Arial"/>
          <w:color w:val="auto"/>
          <w:sz w:val="22"/>
          <w:szCs w:val="22"/>
        </w:rPr>
      </w:pPr>
      <w:bookmarkStart w:id="15" w:name="_Toc98330309"/>
      <w:r w:rsidRPr="001F1DFE">
        <w:rPr>
          <w:rFonts w:ascii="Arial" w:hAnsi="Arial" w:cs="Arial"/>
          <w:color w:val="auto"/>
          <w:sz w:val="22"/>
          <w:szCs w:val="22"/>
        </w:rPr>
        <w:t>3</w:t>
      </w:r>
      <w:r w:rsidR="00C21273" w:rsidRPr="001F1DFE">
        <w:rPr>
          <w:rFonts w:ascii="Arial" w:hAnsi="Arial" w:cs="Arial"/>
          <w:color w:val="auto"/>
          <w:sz w:val="22"/>
          <w:szCs w:val="22"/>
        </w:rPr>
        <w:t>.</w:t>
      </w:r>
      <w:r w:rsidR="00E53058" w:rsidRPr="001F1DFE">
        <w:rPr>
          <w:rFonts w:ascii="Arial" w:hAnsi="Arial" w:cs="Arial"/>
          <w:color w:val="auto"/>
          <w:sz w:val="22"/>
          <w:szCs w:val="22"/>
        </w:rPr>
        <w:t>2. Evidencija nastajanja otpada</w:t>
      </w:r>
      <w:bookmarkEnd w:id="12"/>
      <w:bookmarkEnd w:id="13"/>
      <w:bookmarkEnd w:id="14"/>
      <w:bookmarkEnd w:id="15"/>
    </w:p>
    <w:p w14:paraId="6AB11623" w14:textId="77777777" w:rsidR="00746CC2" w:rsidRPr="001F1DFE" w:rsidRDefault="00746CC2" w:rsidP="009F486C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6AB3A39" w14:textId="0E279DD9" w:rsidR="005703E0" w:rsidRPr="001F1DFE" w:rsidRDefault="00746CC2" w:rsidP="00C93FE3">
      <w:pPr>
        <w:spacing w:line="276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F1DFE">
        <w:rPr>
          <w:rFonts w:ascii="Arial" w:hAnsi="Arial" w:cs="Arial"/>
          <w:sz w:val="20"/>
          <w:szCs w:val="20"/>
        </w:rPr>
        <w:t xml:space="preserve">Na području </w:t>
      </w:r>
      <w:r w:rsidR="0066267D" w:rsidRPr="00152781">
        <w:rPr>
          <w:rFonts w:ascii="Arial" w:hAnsi="Arial" w:cs="Arial"/>
          <w:color w:val="000000" w:themeColor="text1"/>
          <w:sz w:val="20"/>
          <w:szCs w:val="20"/>
        </w:rPr>
        <w:t>Općine</w:t>
      </w:r>
      <w:r w:rsidR="00B92C82" w:rsidRPr="00152781">
        <w:rPr>
          <w:rFonts w:ascii="Arial" w:hAnsi="Arial" w:cs="Arial"/>
          <w:color w:val="000000" w:themeColor="text1"/>
          <w:sz w:val="20"/>
          <w:szCs w:val="20"/>
        </w:rPr>
        <w:t xml:space="preserve"> Lovas</w:t>
      </w:r>
      <w:r w:rsidRPr="00152781">
        <w:rPr>
          <w:rFonts w:ascii="Arial" w:hAnsi="Arial" w:cs="Arial"/>
          <w:color w:val="000000" w:themeColor="text1"/>
          <w:sz w:val="20"/>
          <w:szCs w:val="20"/>
        </w:rPr>
        <w:t xml:space="preserve"> je tijekom </w:t>
      </w:r>
      <w:r w:rsidR="00A05D63" w:rsidRPr="00152781">
        <w:rPr>
          <w:rFonts w:ascii="Arial" w:hAnsi="Arial" w:cs="Arial"/>
          <w:color w:val="000000" w:themeColor="text1"/>
          <w:sz w:val="20"/>
          <w:szCs w:val="20"/>
        </w:rPr>
        <w:t>202</w:t>
      </w:r>
      <w:r w:rsidR="000119AA">
        <w:rPr>
          <w:rFonts w:ascii="Arial" w:hAnsi="Arial" w:cs="Arial"/>
          <w:color w:val="000000" w:themeColor="text1"/>
          <w:sz w:val="20"/>
          <w:szCs w:val="20"/>
        </w:rPr>
        <w:t>3</w:t>
      </w:r>
      <w:r w:rsidRPr="00152781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0F5775" w:rsidRPr="00152781">
        <w:rPr>
          <w:rFonts w:ascii="Arial" w:hAnsi="Arial" w:cs="Arial"/>
          <w:color w:val="000000" w:themeColor="text1"/>
          <w:sz w:val="20"/>
          <w:szCs w:val="20"/>
        </w:rPr>
        <w:t>g</w:t>
      </w:r>
      <w:r w:rsidRPr="00152781">
        <w:rPr>
          <w:rFonts w:ascii="Arial" w:hAnsi="Arial" w:cs="Arial"/>
          <w:color w:val="000000" w:themeColor="text1"/>
          <w:sz w:val="20"/>
          <w:szCs w:val="20"/>
        </w:rPr>
        <w:t>odine u r</w:t>
      </w:r>
      <w:r w:rsidR="0025734E" w:rsidRPr="00152781">
        <w:rPr>
          <w:rFonts w:ascii="Arial" w:hAnsi="Arial" w:cs="Arial"/>
          <w:color w:val="000000" w:themeColor="text1"/>
          <w:sz w:val="20"/>
          <w:szCs w:val="20"/>
        </w:rPr>
        <w:t>aznim djelatnostima proizvedeno</w:t>
      </w:r>
      <w:r w:rsidR="003843D6" w:rsidRPr="00152781">
        <w:rPr>
          <w:rFonts w:ascii="Arial" w:hAnsi="Arial" w:cs="Arial"/>
          <w:color w:val="000000" w:themeColor="text1"/>
          <w:sz w:val="20"/>
          <w:szCs w:val="20"/>
        </w:rPr>
        <w:t xml:space="preserve"> ukupno </w:t>
      </w:r>
      <w:r w:rsidR="00DE7912">
        <w:rPr>
          <w:rFonts w:ascii="Arial" w:hAnsi="Arial" w:cs="Arial"/>
          <w:color w:val="000000" w:themeColor="text1"/>
          <w:sz w:val="20"/>
          <w:szCs w:val="20"/>
        </w:rPr>
        <w:t>191,32</w:t>
      </w:r>
      <w:r w:rsidR="0066267D" w:rsidRPr="00152781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="003843D6" w:rsidRPr="00152781">
        <w:rPr>
          <w:rFonts w:ascii="Arial" w:hAnsi="Arial" w:cs="Arial"/>
          <w:color w:val="000000" w:themeColor="text1"/>
          <w:sz w:val="20"/>
          <w:szCs w:val="20"/>
        </w:rPr>
        <w:t xml:space="preserve"> otpada, od čega</w:t>
      </w:r>
      <w:r w:rsidR="0025734E" w:rsidRPr="0015278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92C82" w:rsidRPr="00152781">
        <w:rPr>
          <w:rFonts w:ascii="Arial" w:hAnsi="Arial" w:cs="Arial"/>
          <w:color w:val="000000" w:themeColor="text1"/>
          <w:sz w:val="20"/>
          <w:szCs w:val="20"/>
        </w:rPr>
        <w:t>sve</w:t>
      </w:r>
      <w:r w:rsidR="0025734E" w:rsidRPr="00152781">
        <w:rPr>
          <w:rFonts w:ascii="Arial" w:hAnsi="Arial" w:cs="Arial"/>
          <w:color w:val="000000" w:themeColor="text1"/>
          <w:sz w:val="20"/>
          <w:szCs w:val="20"/>
        </w:rPr>
        <w:t xml:space="preserve"> neopasn</w:t>
      </w:r>
      <w:r w:rsidR="00B92C82" w:rsidRPr="00152781">
        <w:rPr>
          <w:rFonts w:ascii="Arial" w:hAnsi="Arial" w:cs="Arial"/>
          <w:color w:val="000000" w:themeColor="text1"/>
          <w:sz w:val="20"/>
          <w:szCs w:val="20"/>
        </w:rPr>
        <w:t>i otpad</w:t>
      </w:r>
      <w:r w:rsidRPr="00152781">
        <w:rPr>
          <w:rFonts w:ascii="Arial" w:hAnsi="Arial" w:cs="Arial"/>
          <w:color w:val="000000" w:themeColor="text1"/>
          <w:sz w:val="20"/>
          <w:szCs w:val="20"/>
        </w:rPr>
        <w:t>.</w:t>
      </w:r>
      <w:r w:rsidR="00E81417" w:rsidRPr="00152781">
        <w:rPr>
          <w:rFonts w:ascii="Arial" w:hAnsi="Arial" w:cs="Arial"/>
          <w:color w:val="000000" w:themeColor="text1"/>
          <w:sz w:val="20"/>
          <w:szCs w:val="20"/>
        </w:rPr>
        <w:t xml:space="preserve"> U </w:t>
      </w:r>
      <w:r w:rsidR="00E81417" w:rsidRPr="00152781">
        <w:rPr>
          <w:rFonts w:ascii="Arial" w:hAnsi="Arial" w:cs="Arial"/>
          <w:b/>
          <w:color w:val="000000" w:themeColor="text1"/>
          <w:sz w:val="20"/>
          <w:szCs w:val="20"/>
        </w:rPr>
        <w:t xml:space="preserve">Tablici </w:t>
      </w:r>
      <w:r w:rsidR="006E60C8" w:rsidRPr="00152781">
        <w:rPr>
          <w:rFonts w:ascii="Arial" w:hAnsi="Arial" w:cs="Arial"/>
          <w:b/>
          <w:color w:val="000000" w:themeColor="text1"/>
          <w:sz w:val="20"/>
          <w:szCs w:val="20"/>
        </w:rPr>
        <w:t>1</w:t>
      </w:r>
      <w:r w:rsidR="00E81417" w:rsidRPr="00152781">
        <w:rPr>
          <w:rFonts w:ascii="Arial" w:hAnsi="Arial" w:cs="Arial"/>
          <w:b/>
          <w:color w:val="000000" w:themeColor="text1"/>
          <w:sz w:val="20"/>
          <w:szCs w:val="20"/>
        </w:rPr>
        <w:t xml:space="preserve">. </w:t>
      </w:r>
      <w:r w:rsidR="00E81417" w:rsidRPr="00152781">
        <w:rPr>
          <w:rFonts w:ascii="Arial" w:hAnsi="Arial" w:cs="Arial"/>
          <w:color w:val="000000" w:themeColor="text1"/>
          <w:sz w:val="20"/>
          <w:szCs w:val="20"/>
        </w:rPr>
        <w:t>predstavljene su količine p</w:t>
      </w:r>
      <w:r w:rsidR="00831844" w:rsidRPr="00152781">
        <w:rPr>
          <w:rFonts w:ascii="Arial" w:hAnsi="Arial" w:cs="Arial"/>
          <w:color w:val="000000" w:themeColor="text1"/>
          <w:sz w:val="20"/>
          <w:szCs w:val="20"/>
        </w:rPr>
        <w:t>roizvedenog neopasnog otpada</w:t>
      </w:r>
      <w:r w:rsidR="00A56AFF" w:rsidRPr="00152781">
        <w:rPr>
          <w:rFonts w:ascii="Arial" w:hAnsi="Arial" w:cs="Arial"/>
          <w:color w:val="000000" w:themeColor="text1"/>
          <w:sz w:val="20"/>
          <w:szCs w:val="20"/>
        </w:rPr>
        <w:t xml:space="preserve"> po grupama</w:t>
      </w:r>
      <w:r w:rsidR="00B92C82" w:rsidRPr="0015278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E81417" w:rsidRPr="00152781">
        <w:rPr>
          <w:rFonts w:ascii="Arial" w:hAnsi="Arial" w:cs="Arial"/>
          <w:color w:val="000000" w:themeColor="text1"/>
          <w:sz w:val="20"/>
          <w:szCs w:val="20"/>
        </w:rPr>
        <w:t xml:space="preserve">u </w:t>
      </w:r>
      <w:r w:rsidR="006E60C8" w:rsidRPr="00152781">
        <w:rPr>
          <w:rFonts w:ascii="Arial" w:hAnsi="Arial" w:cs="Arial"/>
          <w:color w:val="000000" w:themeColor="text1"/>
          <w:sz w:val="20"/>
          <w:szCs w:val="20"/>
        </w:rPr>
        <w:t>Općini</w:t>
      </w:r>
      <w:r w:rsidR="00B92C82" w:rsidRPr="00152781">
        <w:rPr>
          <w:rFonts w:ascii="Arial" w:hAnsi="Arial" w:cs="Arial"/>
          <w:color w:val="000000" w:themeColor="text1"/>
          <w:sz w:val="20"/>
          <w:szCs w:val="20"/>
        </w:rPr>
        <w:t xml:space="preserve"> Lovas</w:t>
      </w:r>
      <w:r w:rsidR="00E81417" w:rsidRPr="00152781">
        <w:rPr>
          <w:rFonts w:ascii="Arial" w:hAnsi="Arial" w:cs="Arial"/>
          <w:color w:val="000000" w:themeColor="text1"/>
          <w:sz w:val="20"/>
          <w:szCs w:val="20"/>
        </w:rPr>
        <w:t xml:space="preserve"> za </w:t>
      </w:r>
      <w:r w:rsidR="00A05D63" w:rsidRPr="00152781">
        <w:rPr>
          <w:rFonts w:ascii="Arial" w:hAnsi="Arial" w:cs="Arial"/>
          <w:color w:val="000000" w:themeColor="text1"/>
          <w:sz w:val="20"/>
          <w:szCs w:val="20"/>
        </w:rPr>
        <w:t>202</w:t>
      </w:r>
      <w:r w:rsidR="00DE7912">
        <w:rPr>
          <w:rFonts w:ascii="Arial" w:hAnsi="Arial" w:cs="Arial"/>
          <w:color w:val="000000" w:themeColor="text1"/>
          <w:sz w:val="20"/>
          <w:szCs w:val="20"/>
        </w:rPr>
        <w:t>3</w:t>
      </w:r>
      <w:r w:rsidR="00E81417" w:rsidRPr="00152781">
        <w:rPr>
          <w:rFonts w:ascii="Arial" w:hAnsi="Arial" w:cs="Arial"/>
          <w:color w:val="000000" w:themeColor="text1"/>
          <w:sz w:val="20"/>
          <w:szCs w:val="20"/>
        </w:rPr>
        <w:t>.</w:t>
      </w:r>
      <w:r w:rsidR="00E0711A" w:rsidRPr="0015278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E81417" w:rsidRPr="00152781">
        <w:rPr>
          <w:rFonts w:ascii="Arial" w:hAnsi="Arial" w:cs="Arial"/>
          <w:color w:val="000000" w:themeColor="text1"/>
          <w:sz w:val="20"/>
          <w:szCs w:val="20"/>
        </w:rPr>
        <w:t>godinu.</w:t>
      </w:r>
      <w:r w:rsidR="00566C2A">
        <w:rPr>
          <w:rFonts w:ascii="Arial" w:hAnsi="Arial" w:cs="Arial"/>
          <w:color w:val="000000" w:themeColor="text1"/>
          <w:sz w:val="20"/>
          <w:szCs w:val="20"/>
        </w:rPr>
        <w:t xml:space="preserve"> Tijekom 202</w:t>
      </w:r>
      <w:r w:rsidR="00DE7912">
        <w:rPr>
          <w:rFonts w:ascii="Arial" w:hAnsi="Arial" w:cs="Arial"/>
          <w:color w:val="000000" w:themeColor="text1"/>
          <w:sz w:val="20"/>
          <w:szCs w:val="20"/>
        </w:rPr>
        <w:t>3</w:t>
      </w:r>
      <w:r w:rsidR="00566C2A">
        <w:rPr>
          <w:rFonts w:ascii="Arial" w:hAnsi="Arial" w:cs="Arial"/>
          <w:color w:val="000000" w:themeColor="text1"/>
          <w:sz w:val="20"/>
          <w:szCs w:val="20"/>
        </w:rPr>
        <w:t>.g. na području Općine Lovas nije bilo odvojeno prikupljenog opasnog otpada.</w:t>
      </w:r>
    </w:p>
    <w:p w14:paraId="11E559B4" w14:textId="77777777" w:rsidR="0088723D" w:rsidRPr="001F1DFE" w:rsidRDefault="0088723D" w:rsidP="009F486C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6AEFC53" w14:textId="30CDA5E2" w:rsidR="00DD0368" w:rsidRPr="001F1DFE" w:rsidRDefault="00392590" w:rsidP="00F25548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F1DFE">
        <w:rPr>
          <w:rFonts w:ascii="Arial" w:hAnsi="Arial" w:cs="Arial"/>
          <w:b/>
          <w:sz w:val="20"/>
          <w:szCs w:val="20"/>
        </w:rPr>
        <w:t xml:space="preserve">Tablica </w:t>
      </w:r>
      <w:r w:rsidR="006E60C8" w:rsidRPr="001F1DFE">
        <w:rPr>
          <w:rFonts w:ascii="Arial" w:hAnsi="Arial" w:cs="Arial"/>
          <w:b/>
          <w:sz w:val="20"/>
          <w:szCs w:val="20"/>
        </w:rPr>
        <w:t>1</w:t>
      </w:r>
      <w:r w:rsidRPr="001F1DFE">
        <w:rPr>
          <w:rFonts w:ascii="Arial" w:hAnsi="Arial" w:cs="Arial"/>
          <w:b/>
          <w:sz w:val="20"/>
          <w:szCs w:val="20"/>
        </w:rPr>
        <w:t>.</w:t>
      </w:r>
      <w:r w:rsidRPr="001F1DFE">
        <w:rPr>
          <w:rFonts w:ascii="Arial" w:hAnsi="Arial" w:cs="Arial"/>
          <w:sz w:val="20"/>
          <w:szCs w:val="20"/>
        </w:rPr>
        <w:t xml:space="preserve"> Količine prijavljenog</w:t>
      </w:r>
      <w:r w:rsidR="00AB7709" w:rsidRPr="001F1DFE">
        <w:rPr>
          <w:rFonts w:ascii="Arial" w:hAnsi="Arial" w:cs="Arial"/>
          <w:sz w:val="20"/>
          <w:szCs w:val="20"/>
        </w:rPr>
        <w:t xml:space="preserve"> </w:t>
      </w:r>
      <w:r w:rsidR="004737C0" w:rsidRPr="001F1DFE">
        <w:rPr>
          <w:rFonts w:ascii="Arial" w:hAnsi="Arial" w:cs="Arial"/>
          <w:sz w:val="20"/>
          <w:szCs w:val="20"/>
        </w:rPr>
        <w:t xml:space="preserve">nastalog </w:t>
      </w:r>
      <w:r w:rsidR="00AB7709" w:rsidRPr="001F1DFE">
        <w:rPr>
          <w:rFonts w:ascii="Arial" w:hAnsi="Arial" w:cs="Arial"/>
          <w:b/>
          <w:sz w:val="20"/>
          <w:szCs w:val="20"/>
        </w:rPr>
        <w:t>neopasnog</w:t>
      </w:r>
      <w:r w:rsidR="00AB7709" w:rsidRPr="001F1DFE">
        <w:rPr>
          <w:rFonts w:ascii="Arial" w:hAnsi="Arial" w:cs="Arial"/>
          <w:sz w:val="20"/>
          <w:szCs w:val="20"/>
        </w:rPr>
        <w:t xml:space="preserve"> </w:t>
      </w:r>
      <w:r w:rsidR="004737C0" w:rsidRPr="001F1DFE">
        <w:rPr>
          <w:rFonts w:ascii="Arial" w:hAnsi="Arial" w:cs="Arial"/>
          <w:sz w:val="20"/>
          <w:szCs w:val="20"/>
        </w:rPr>
        <w:t xml:space="preserve">proizvodnog </w:t>
      </w:r>
      <w:r w:rsidR="006E60C8" w:rsidRPr="001F1DFE">
        <w:rPr>
          <w:rFonts w:ascii="Arial" w:hAnsi="Arial" w:cs="Arial"/>
          <w:sz w:val="20"/>
          <w:szCs w:val="20"/>
        </w:rPr>
        <w:t xml:space="preserve">otpada </w:t>
      </w:r>
      <w:r w:rsidR="00F25548" w:rsidRPr="001F1DFE">
        <w:rPr>
          <w:rFonts w:ascii="Arial" w:hAnsi="Arial" w:cs="Arial"/>
          <w:sz w:val="20"/>
          <w:szCs w:val="20"/>
        </w:rPr>
        <w:t xml:space="preserve">u </w:t>
      </w:r>
      <w:r w:rsidR="00A05D63">
        <w:rPr>
          <w:rFonts w:ascii="Arial" w:hAnsi="Arial" w:cs="Arial"/>
          <w:sz w:val="20"/>
          <w:szCs w:val="20"/>
        </w:rPr>
        <w:t>202</w:t>
      </w:r>
      <w:r w:rsidR="00DE7912">
        <w:rPr>
          <w:rFonts w:ascii="Arial" w:hAnsi="Arial" w:cs="Arial"/>
          <w:sz w:val="20"/>
          <w:szCs w:val="20"/>
        </w:rPr>
        <w:t>3</w:t>
      </w:r>
      <w:r w:rsidR="00D92BD6" w:rsidRPr="001F1DFE">
        <w:rPr>
          <w:rFonts w:ascii="Arial" w:hAnsi="Arial" w:cs="Arial"/>
          <w:sz w:val="20"/>
          <w:szCs w:val="20"/>
        </w:rPr>
        <w:t>. godini</w:t>
      </w:r>
    </w:p>
    <w:p w14:paraId="2212BCE4" w14:textId="77777777" w:rsidR="00AB7709" w:rsidRPr="001F1DFE" w:rsidRDefault="00AB7709" w:rsidP="00AB7709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0"/>
        <w:gridCol w:w="1406"/>
      </w:tblGrid>
      <w:tr w:rsidR="00AB7709" w:rsidRPr="001F1DFE" w14:paraId="2F36E5A3" w14:textId="77777777" w:rsidTr="009A5439">
        <w:trPr>
          <w:trHeight w:val="274"/>
        </w:trPr>
        <w:tc>
          <w:tcPr>
            <w:tcW w:w="7650" w:type="dxa"/>
            <w:shd w:val="clear" w:color="auto" w:fill="auto"/>
            <w:vAlign w:val="center"/>
          </w:tcPr>
          <w:p w14:paraId="43E54E45" w14:textId="77777777" w:rsidR="00AB7709" w:rsidRPr="001F1DFE" w:rsidRDefault="00AB7709" w:rsidP="009A5439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F1DFE">
              <w:rPr>
                <w:rFonts w:ascii="Arial" w:hAnsi="Arial" w:cs="Arial"/>
                <w:b/>
                <w:sz w:val="20"/>
                <w:szCs w:val="20"/>
              </w:rPr>
              <w:t>Grupa otpada: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4EF885EE" w14:textId="77777777" w:rsidR="00AB7709" w:rsidRPr="001F1DFE" w:rsidRDefault="00AB7709" w:rsidP="009A5439">
            <w:pPr>
              <w:spacing w:line="276" w:lineRule="auto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3908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Količina (t)</w:t>
            </w:r>
          </w:p>
        </w:tc>
      </w:tr>
      <w:tr w:rsidR="00AB7709" w:rsidRPr="001F1DFE" w14:paraId="32CA916F" w14:textId="77777777" w:rsidTr="003843D6">
        <w:tc>
          <w:tcPr>
            <w:tcW w:w="7650" w:type="dxa"/>
          </w:tcPr>
          <w:p w14:paraId="2D0F865B" w14:textId="01C462CE" w:rsidR="00AB7709" w:rsidRPr="001F1DFE" w:rsidRDefault="008C046C" w:rsidP="0088723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1DFE">
              <w:rPr>
                <w:rFonts w:ascii="Arial" w:hAnsi="Arial" w:cs="Arial"/>
                <w:b/>
                <w:sz w:val="20"/>
                <w:szCs w:val="20"/>
              </w:rPr>
              <w:t xml:space="preserve">15 </w:t>
            </w:r>
            <w:r w:rsidR="00B92C82">
              <w:rPr>
                <w:rFonts w:ascii="Arial" w:hAnsi="Arial" w:cs="Arial"/>
                <w:b/>
                <w:sz w:val="20"/>
                <w:szCs w:val="20"/>
              </w:rPr>
              <w:t>01</w:t>
            </w:r>
            <w:r w:rsidRPr="001F1DFE">
              <w:rPr>
                <w:rFonts w:ascii="Arial" w:hAnsi="Arial" w:cs="Arial"/>
                <w:b/>
                <w:sz w:val="20"/>
                <w:szCs w:val="20"/>
              </w:rPr>
              <w:t xml:space="preserve"> 0</w:t>
            </w:r>
            <w:r w:rsidR="00B92C82"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Pr="001F1DFE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B92C82">
              <w:rPr>
                <w:rFonts w:ascii="Arial" w:hAnsi="Arial" w:cs="Arial"/>
                <w:sz w:val="20"/>
                <w:szCs w:val="20"/>
              </w:rPr>
              <w:t>Staklena ambalaža</w:t>
            </w:r>
          </w:p>
        </w:tc>
        <w:tc>
          <w:tcPr>
            <w:tcW w:w="1406" w:type="dxa"/>
            <w:vAlign w:val="bottom"/>
          </w:tcPr>
          <w:p w14:paraId="47A2274D" w14:textId="6CED7963" w:rsidR="00AB7709" w:rsidRPr="001F1DFE" w:rsidRDefault="00DF69D5" w:rsidP="00DC5121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0,999</w:t>
            </w:r>
          </w:p>
        </w:tc>
      </w:tr>
      <w:tr w:rsidR="00AB7709" w:rsidRPr="001F1DFE" w14:paraId="7C937CC2" w14:textId="77777777" w:rsidTr="003843D6">
        <w:tc>
          <w:tcPr>
            <w:tcW w:w="7650" w:type="dxa"/>
          </w:tcPr>
          <w:p w14:paraId="203A2EB6" w14:textId="11ECBEC8" w:rsidR="00AB7709" w:rsidRPr="001F1DFE" w:rsidRDefault="00B92C82" w:rsidP="0067432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20 03 01</w:t>
            </w:r>
            <w:r w:rsidR="008C046C" w:rsidRPr="001F1DFE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sz w:val="20"/>
                <w:szCs w:val="20"/>
              </w:rPr>
              <w:t>Miješani komunalni otpad</w:t>
            </w:r>
          </w:p>
        </w:tc>
        <w:tc>
          <w:tcPr>
            <w:tcW w:w="1406" w:type="dxa"/>
            <w:vAlign w:val="bottom"/>
          </w:tcPr>
          <w:p w14:paraId="731EB85B" w14:textId="52842C8A" w:rsidR="00AB7709" w:rsidRPr="001F1DFE" w:rsidRDefault="00DF69D5" w:rsidP="003843D6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168,66</w:t>
            </w:r>
          </w:p>
        </w:tc>
      </w:tr>
      <w:tr w:rsidR="00AB7709" w:rsidRPr="001F1DFE" w14:paraId="69D389B9" w14:textId="77777777" w:rsidTr="003843D6">
        <w:tc>
          <w:tcPr>
            <w:tcW w:w="7650" w:type="dxa"/>
          </w:tcPr>
          <w:p w14:paraId="41260880" w14:textId="6028196A" w:rsidR="00AB7709" w:rsidRPr="001F1DFE" w:rsidRDefault="00031507" w:rsidP="0067432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20 01 01</w:t>
            </w:r>
            <w:r w:rsidR="000046D3" w:rsidRPr="001F1DFE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sz w:val="20"/>
                <w:szCs w:val="20"/>
              </w:rPr>
              <w:t>Miješani papir i karton</w:t>
            </w:r>
          </w:p>
        </w:tc>
        <w:tc>
          <w:tcPr>
            <w:tcW w:w="1406" w:type="dxa"/>
            <w:vAlign w:val="bottom"/>
          </w:tcPr>
          <w:p w14:paraId="6B20F13C" w14:textId="36E63852" w:rsidR="00AB7709" w:rsidRPr="001F1DFE" w:rsidRDefault="00DF69D5" w:rsidP="003843D6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7,13776</w:t>
            </w:r>
          </w:p>
        </w:tc>
      </w:tr>
      <w:tr w:rsidR="004E1AD1" w:rsidRPr="001F1DFE" w14:paraId="61627315" w14:textId="77777777" w:rsidTr="006E60C8">
        <w:tc>
          <w:tcPr>
            <w:tcW w:w="7650" w:type="dxa"/>
          </w:tcPr>
          <w:p w14:paraId="73577304" w14:textId="3860116D" w:rsidR="004E1AD1" w:rsidRPr="001F1DFE" w:rsidRDefault="00031507" w:rsidP="0067432A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20 01 39</w:t>
            </w:r>
            <w:r w:rsidR="004E1AD1" w:rsidRPr="001F1DF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AD1" w:rsidRPr="001F1DFE">
              <w:rPr>
                <w:rFonts w:ascii="Arial" w:hAnsi="Arial" w:cs="Arial"/>
                <w:sz w:val="20"/>
                <w:szCs w:val="20"/>
              </w:rPr>
              <w:t xml:space="preserve">– </w:t>
            </w:r>
            <w:r>
              <w:rPr>
                <w:rFonts w:ascii="Arial" w:hAnsi="Arial" w:cs="Arial"/>
                <w:sz w:val="20"/>
                <w:szCs w:val="20"/>
              </w:rPr>
              <w:t>Plastika</w:t>
            </w:r>
          </w:p>
        </w:tc>
        <w:tc>
          <w:tcPr>
            <w:tcW w:w="1406" w:type="dxa"/>
            <w:shd w:val="clear" w:color="auto" w:fill="auto"/>
            <w:vAlign w:val="bottom"/>
          </w:tcPr>
          <w:p w14:paraId="7CE46778" w14:textId="7AE433AB" w:rsidR="004E1AD1" w:rsidRPr="001F1DFE" w:rsidRDefault="00DF69D5" w:rsidP="003843D6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3,9106</w:t>
            </w:r>
          </w:p>
        </w:tc>
      </w:tr>
      <w:tr w:rsidR="00AB7709" w:rsidRPr="001F1DFE" w14:paraId="72B668BA" w14:textId="77777777" w:rsidTr="006E60C8">
        <w:tc>
          <w:tcPr>
            <w:tcW w:w="7650" w:type="dxa"/>
          </w:tcPr>
          <w:p w14:paraId="18E5DCA6" w14:textId="6C0BF201" w:rsidR="00AB7709" w:rsidRPr="001F1DFE" w:rsidRDefault="00031507" w:rsidP="0067432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20 03 07</w:t>
            </w:r>
            <w:r w:rsidR="00392590" w:rsidRPr="001F1DFE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sz w:val="20"/>
                <w:szCs w:val="20"/>
              </w:rPr>
              <w:t>Glomazni otpad</w:t>
            </w:r>
          </w:p>
        </w:tc>
        <w:tc>
          <w:tcPr>
            <w:tcW w:w="1406" w:type="dxa"/>
            <w:shd w:val="clear" w:color="auto" w:fill="auto"/>
            <w:vAlign w:val="bottom"/>
          </w:tcPr>
          <w:p w14:paraId="454E94FC" w14:textId="2721D74D" w:rsidR="00AB7709" w:rsidRPr="001F1DFE" w:rsidRDefault="00DF69D5" w:rsidP="003843D6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10,61</w:t>
            </w:r>
          </w:p>
        </w:tc>
      </w:tr>
      <w:tr w:rsidR="00AB7709" w:rsidRPr="001F1DFE" w14:paraId="29238A0D" w14:textId="77777777" w:rsidTr="006E60C8">
        <w:tc>
          <w:tcPr>
            <w:tcW w:w="7650" w:type="dxa"/>
            <w:shd w:val="clear" w:color="auto" w:fill="auto"/>
          </w:tcPr>
          <w:p w14:paraId="57DB17AF" w14:textId="77777777" w:rsidR="00AB7709" w:rsidRPr="001F1DFE" w:rsidRDefault="00392590" w:rsidP="006E60C8">
            <w:pPr>
              <w:tabs>
                <w:tab w:val="right" w:pos="7434"/>
              </w:tabs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F1DFE">
              <w:rPr>
                <w:rFonts w:ascii="Arial" w:hAnsi="Arial" w:cs="Arial"/>
                <w:b/>
                <w:sz w:val="20"/>
                <w:szCs w:val="20"/>
              </w:rPr>
              <w:t>UKUPNO:</w:t>
            </w:r>
            <w:r w:rsidR="006E60C8" w:rsidRPr="001F1DFE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1406" w:type="dxa"/>
            <w:shd w:val="clear" w:color="auto" w:fill="auto"/>
            <w:vAlign w:val="bottom"/>
          </w:tcPr>
          <w:p w14:paraId="0B286E7E" w14:textId="128AC1AA" w:rsidR="00AB7709" w:rsidRPr="001F1DFE" w:rsidRDefault="00DF69D5" w:rsidP="003843D6">
            <w:pPr>
              <w:spacing w:line="276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191,31736</w:t>
            </w:r>
          </w:p>
        </w:tc>
      </w:tr>
    </w:tbl>
    <w:p w14:paraId="5373E9FD" w14:textId="77777777" w:rsidR="00AB7709" w:rsidRPr="001F1DFE" w:rsidRDefault="00AB7709" w:rsidP="00AB7709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C39A64E" w14:textId="77777777" w:rsidR="005653CB" w:rsidRPr="001F1DFE" w:rsidRDefault="005653CB" w:rsidP="005653CB">
      <w:pPr>
        <w:pStyle w:val="Naslov1"/>
        <w:rPr>
          <w:rFonts w:ascii="Arial" w:hAnsi="Arial" w:cs="Arial"/>
          <w:color w:val="auto"/>
          <w:sz w:val="24"/>
          <w:szCs w:val="24"/>
        </w:rPr>
      </w:pPr>
      <w:bookmarkStart w:id="16" w:name="_Toc15672612"/>
      <w:bookmarkStart w:id="17" w:name="_Toc15672875"/>
      <w:bookmarkStart w:id="18" w:name="_Toc98330310"/>
      <w:r w:rsidRPr="001F1DFE">
        <w:rPr>
          <w:rFonts w:ascii="Arial" w:hAnsi="Arial" w:cs="Arial"/>
          <w:color w:val="auto"/>
          <w:sz w:val="24"/>
          <w:szCs w:val="24"/>
        </w:rPr>
        <w:t>4. GOSPODARENJE OTPADOM</w:t>
      </w:r>
      <w:bookmarkEnd w:id="16"/>
      <w:bookmarkEnd w:id="17"/>
      <w:bookmarkEnd w:id="18"/>
    </w:p>
    <w:p w14:paraId="1AADB184" w14:textId="77777777" w:rsidR="005653CB" w:rsidRPr="001F1DFE" w:rsidRDefault="005653CB" w:rsidP="005653CB">
      <w:pPr>
        <w:rPr>
          <w:rFonts w:ascii="Arial" w:hAnsi="Arial" w:cs="Arial"/>
          <w:sz w:val="20"/>
          <w:szCs w:val="20"/>
        </w:rPr>
      </w:pPr>
    </w:p>
    <w:p w14:paraId="147FCAC1" w14:textId="77777777" w:rsidR="005653CB" w:rsidRPr="001F1DFE" w:rsidRDefault="005653CB" w:rsidP="005653CB">
      <w:pPr>
        <w:pStyle w:val="Naslov2"/>
        <w:numPr>
          <w:ilvl w:val="0"/>
          <w:numId w:val="0"/>
        </w:numPr>
        <w:rPr>
          <w:rFonts w:ascii="Arial" w:hAnsi="Arial" w:cs="Arial"/>
          <w:color w:val="auto"/>
          <w:sz w:val="22"/>
          <w:szCs w:val="22"/>
        </w:rPr>
      </w:pPr>
      <w:bookmarkStart w:id="19" w:name="_Toc15672613"/>
      <w:bookmarkStart w:id="20" w:name="_Toc15672748"/>
      <w:bookmarkStart w:id="21" w:name="_Toc15672876"/>
      <w:bookmarkStart w:id="22" w:name="_Toc98330311"/>
      <w:r w:rsidRPr="001F1DFE">
        <w:rPr>
          <w:rFonts w:ascii="Arial" w:hAnsi="Arial" w:cs="Arial"/>
          <w:color w:val="auto"/>
          <w:sz w:val="22"/>
          <w:szCs w:val="22"/>
        </w:rPr>
        <w:t>4.1. Komunalni otpad</w:t>
      </w:r>
      <w:bookmarkEnd w:id="19"/>
      <w:bookmarkEnd w:id="20"/>
      <w:bookmarkEnd w:id="21"/>
      <w:bookmarkEnd w:id="22"/>
    </w:p>
    <w:p w14:paraId="059211A1" w14:textId="77777777" w:rsidR="005653CB" w:rsidRPr="001F1DFE" w:rsidRDefault="005653CB" w:rsidP="005653CB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FBAF3DA" w14:textId="762EC7BA" w:rsidR="005653CB" w:rsidRPr="00BA03B5" w:rsidRDefault="005653CB" w:rsidP="00C93FE3">
      <w:pPr>
        <w:spacing w:line="276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03B5">
        <w:rPr>
          <w:rFonts w:ascii="Arial" w:hAnsi="Arial" w:cs="Arial"/>
          <w:color w:val="000000" w:themeColor="text1"/>
          <w:sz w:val="20"/>
          <w:szCs w:val="20"/>
        </w:rPr>
        <w:t xml:space="preserve">Na području </w:t>
      </w:r>
      <w:r w:rsidR="006E60C8" w:rsidRPr="00BA03B5">
        <w:rPr>
          <w:rFonts w:ascii="Arial" w:hAnsi="Arial" w:cs="Arial"/>
          <w:color w:val="000000" w:themeColor="text1"/>
          <w:sz w:val="20"/>
          <w:szCs w:val="20"/>
        </w:rPr>
        <w:t>Općine</w:t>
      </w:r>
      <w:r w:rsidR="004C0FD1" w:rsidRPr="00BA03B5">
        <w:rPr>
          <w:rFonts w:ascii="Arial" w:hAnsi="Arial" w:cs="Arial"/>
          <w:color w:val="000000" w:themeColor="text1"/>
          <w:sz w:val="20"/>
          <w:szCs w:val="20"/>
        </w:rPr>
        <w:t xml:space="preserve"> Lovas</w:t>
      </w:r>
      <w:r w:rsidRPr="00BA03B5">
        <w:rPr>
          <w:rFonts w:ascii="Arial" w:hAnsi="Arial" w:cs="Arial"/>
          <w:color w:val="000000" w:themeColor="text1"/>
          <w:sz w:val="20"/>
          <w:szCs w:val="20"/>
        </w:rPr>
        <w:t xml:space="preserve"> organizirano se sakuplja komunalni otpad koji nastaje u kućanstvima i </w:t>
      </w:r>
      <w:r w:rsidR="00C2582F" w:rsidRPr="00BA03B5">
        <w:rPr>
          <w:rFonts w:ascii="Arial" w:hAnsi="Arial" w:cs="Arial"/>
          <w:color w:val="000000" w:themeColor="text1"/>
          <w:sz w:val="20"/>
          <w:szCs w:val="20"/>
        </w:rPr>
        <w:t>gospodarskim subjektima</w:t>
      </w:r>
      <w:r w:rsidRPr="00BA03B5">
        <w:rPr>
          <w:rFonts w:ascii="Arial" w:hAnsi="Arial" w:cs="Arial"/>
          <w:color w:val="000000" w:themeColor="text1"/>
          <w:sz w:val="20"/>
          <w:szCs w:val="20"/>
        </w:rPr>
        <w:t>. On se evidentira pri komunaln</w:t>
      </w:r>
      <w:r w:rsidR="004C0FD1" w:rsidRPr="00BA03B5">
        <w:rPr>
          <w:rFonts w:ascii="Arial" w:hAnsi="Arial" w:cs="Arial"/>
          <w:color w:val="000000" w:themeColor="text1"/>
          <w:sz w:val="20"/>
          <w:szCs w:val="20"/>
        </w:rPr>
        <w:t>om poduzeću Komunalac d.o.o. Vukovar</w:t>
      </w:r>
      <w:r w:rsidRPr="00BA03B5">
        <w:rPr>
          <w:rFonts w:ascii="Arial" w:hAnsi="Arial" w:cs="Arial"/>
          <w:color w:val="000000" w:themeColor="text1"/>
          <w:sz w:val="20"/>
          <w:szCs w:val="20"/>
        </w:rPr>
        <w:t xml:space="preserve"> koj</w:t>
      </w:r>
      <w:r w:rsidR="004C0FD1" w:rsidRPr="00BA03B5">
        <w:rPr>
          <w:rFonts w:ascii="Arial" w:hAnsi="Arial" w:cs="Arial"/>
          <w:color w:val="000000" w:themeColor="text1"/>
          <w:sz w:val="20"/>
          <w:szCs w:val="20"/>
        </w:rPr>
        <w:t>e</w:t>
      </w:r>
      <w:r w:rsidRPr="00BA03B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E12BA" w:rsidRPr="00BA03B5">
        <w:rPr>
          <w:rFonts w:ascii="Arial" w:hAnsi="Arial" w:cs="Arial"/>
          <w:color w:val="000000" w:themeColor="text1"/>
          <w:sz w:val="20"/>
          <w:szCs w:val="20"/>
        </w:rPr>
        <w:t xml:space="preserve">pruža javnu uslugu sakupljanja komunalnog </w:t>
      </w:r>
      <w:r w:rsidR="00BA03B5" w:rsidRPr="00BA03B5">
        <w:rPr>
          <w:rFonts w:ascii="Arial" w:hAnsi="Arial" w:cs="Arial"/>
          <w:color w:val="000000" w:themeColor="text1"/>
          <w:sz w:val="20"/>
          <w:szCs w:val="20"/>
        </w:rPr>
        <w:t>otpada</w:t>
      </w:r>
      <w:r w:rsidR="006E60C8" w:rsidRPr="00BA03B5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Pr="00BA03B5">
        <w:rPr>
          <w:rFonts w:ascii="Arial" w:hAnsi="Arial" w:cs="Arial"/>
          <w:color w:val="000000" w:themeColor="text1"/>
          <w:sz w:val="20"/>
          <w:szCs w:val="20"/>
        </w:rPr>
        <w:t>Otpad se sakuplja u posudama 120</w:t>
      </w:r>
      <w:r w:rsidR="008F278A" w:rsidRPr="00BA03B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BA03B5">
        <w:rPr>
          <w:rFonts w:ascii="Arial" w:hAnsi="Arial" w:cs="Arial"/>
          <w:color w:val="000000" w:themeColor="text1"/>
          <w:sz w:val="20"/>
          <w:szCs w:val="20"/>
        </w:rPr>
        <w:t>l i 240</w:t>
      </w:r>
      <w:r w:rsidR="008F278A" w:rsidRPr="00BA03B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BA03B5">
        <w:rPr>
          <w:rFonts w:ascii="Arial" w:hAnsi="Arial" w:cs="Arial"/>
          <w:color w:val="000000" w:themeColor="text1"/>
          <w:sz w:val="20"/>
          <w:szCs w:val="20"/>
        </w:rPr>
        <w:t xml:space="preserve">l </w:t>
      </w:r>
      <w:r w:rsidR="001E63DA" w:rsidRPr="00BA03B5">
        <w:rPr>
          <w:rFonts w:ascii="Arial" w:hAnsi="Arial" w:cs="Arial"/>
          <w:color w:val="000000" w:themeColor="text1"/>
          <w:sz w:val="20"/>
          <w:szCs w:val="20"/>
        </w:rPr>
        <w:t>i</w:t>
      </w:r>
      <w:r w:rsidRPr="00BA03B5">
        <w:rPr>
          <w:rFonts w:ascii="Arial" w:hAnsi="Arial" w:cs="Arial"/>
          <w:color w:val="000000" w:themeColor="text1"/>
          <w:sz w:val="20"/>
          <w:szCs w:val="20"/>
        </w:rPr>
        <w:t xml:space="preserve"> kontejnerima (</w:t>
      </w:r>
      <w:r w:rsidR="001E63DA" w:rsidRPr="00BA03B5">
        <w:rPr>
          <w:rFonts w:ascii="Arial" w:hAnsi="Arial" w:cs="Arial"/>
          <w:color w:val="000000" w:themeColor="text1"/>
          <w:sz w:val="20"/>
          <w:szCs w:val="20"/>
        </w:rPr>
        <w:t>2 m</w:t>
      </w:r>
      <w:r w:rsidR="001E63DA" w:rsidRPr="00BA03B5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="001E63DA" w:rsidRPr="00BA03B5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Pr="00BA03B5">
        <w:rPr>
          <w:rFonts w:ascii="Arial" w:hAnsi="Arial" w:cs="Arial"/>
          <w:color w:val="000000" w:themeColor="text1"/>
          <w:sz w:val="20"/>
          <w:szCs w:val="20"/>
        </w:rPr>
        <w:t>5</w:t>
      </w:r>
      <w:r w:rsidR="0051781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BA03B5">
        <w:rPr>
          <w:rFonts w:ascii="Arial" w:hAnsi="Arial" w:cs="Arial"/>
          <w:color w:val="000000" w:themeColor="text1"/>
          <w:sz w:val="20"/>
          <w:szCs w:val="20"/>
        </w:rPr>
        <w:t>m</w:t>
      </w:r>
      <w:r w:rsidRPr="00BA03B5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Pr="00BA03B5">
        <w:rPr>
          <w:rFonts w:ascii="Arial" w:hAnsi="Arial" w:cs="Arial"/>
          <w:color w:val="000000" w:themeColor="text1"/>
          <w:sz w:val="20"/>
          <w:szCs w:val="20"/>
        </w:rPr>
        <w:t>, 7</w:t>
      </w:r>
      <w:r w:rsidR="0051781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BA03B5">
        <w:rPr>
          <w:rFonts w:ascii="Arial" w:hAnsi="Arial" w:cs="Arial"/>
          <w:color w:val="000000" w:themeColor="text1"/>
          <w:sz w:val="20"/>
          <w:szCs w:val="20"/>
        </w:rPr>
        <w:t>m</w:t>
      </w:r>
      <w:r w:rsidRPr="00BA03B5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Pr="00BA03B5">
        <w:rPr>
          <w:rFonts w:ascii="Arial" w:hAnsi="Arial" w:cs="Arial"/>
          <w:color w:val="000000" w:themeColor="text1"/>
          <w:sz w:val="20"/>
          <w:szCs w:val="20"/>
        </w:rPr>
        <w:t xml:space="preserve">) te odlaže bez prethodne obrade na odlagališta. </w:t>
      </w:r>
      <w:r w:rsidR="006E60C8" w:rsidRPr="00BA03B5">
        <w:rPr>
          <w:rFonts w:ascii="Arial" w:hAnsi="Arial" w:cs="Arial"/>
          <w:color w:val="000000" w:themeColor="text1"/>
          <w:sz w:val="20"/>
          <w:szCs w:val="20"/>
        </w:rPr>
        <w:t>O</w:t>
      </w:r>
      <w:r w:rsidRPr="00BA03B5">
        <w:rPr>
          <w:rFonts w:ascii="Arial" w:hAnsi="Arial" w:cs="Arial"/>
          <w:color w:val="000000" w:themeColor="text1"/>
          <w:sz w:val="20"/>
          <w:szCs w:val="20"/>
        </w:rPr>
        <w:t xml:space="preserve">rganizirano </w:t>
      </w:r>
      <w:r w:rsidR="00074528" w:rsidRPr="00BA03B5">
        <w:rPr>
          <w:rFonts w:ascii="Arial" w:hAnsi="Arial" w:cs="Arial"/>
          <w:color w:val="000000" w:themeColor="text1"/>
          <w:sz w:val="20"/>
          <w:szCs w:val="20"/>
        </w:rPr>
        <w:t xml:space="preserve">se </w:t>
      </w:r>
      <w:r w:rsidR="00BC5E05" w:rsidRPr="00BA03B5">
        <w:rPr>
          <w:rFonts w:ascii="Arial" w:hAnsi="Arial" w:cs="Arial"/>
          <w:color w:val="000000" w:themeColor="text1"/>
          <w:sz w:val="20"/>
          <w:szCs w:val="20"/>
        </w:rPr>
        <w:t>i</w:t>
      </w:r>
      <w:r w:rsidRPr="00BA03B5">
        <w:rPr>
          <w:rFonts w:ascii="Arial" w:hAnsi="Arial" w:cs="Arial"/>
          <w:color w:val="000000" w:themeColor="text1"/>
          <w:sz w:val="20"/>
          <w:szCs w:val="20"/>
        </w:rPr>
        <w:t xml:space="preserve"> odvojeno </w:t>
      </w:r>
      <w:r w:rsidR="00074528" w:rsidRPr="00BA03B5">
        <w:rPr>
          <w:rFonts w:ascii="Arial" w:hAnsi="Arial" w:cs="Arial"/>
          <w:color w:val="000000" w:themeColor="text1"/>
          <w:sz w:val="20"/>
          <w:szCs w:val="20"/>
        </w:rPr>
        <w:t xml:space="preserve">također </w:t>
      </w:r>
      <w:r w:rsidRPr="00BA03B5">
        <w:rPr>
          <w:rFonts w:ascii="Arial" w:hAnsi="Arial" w:cs="Arial"/>
          <w:color w:val="000000" w:themeColor="text1"/>
          <w:sz w:val="20"/>
          <w:szCs w:val="20"/>
        </w:rPr>
        <w:t>prikuplja papir i karton</w:t>
      </w:r>
      <w:r w:rsidR="001E63DA" w:rsidRPr="00BA03B5">
        <w:rPr>
          <w:rFonts w:ascii="Arial" w:hAnsi="Arial" w:cs="Arial"/>
          <w:color w:val="000000" w:themeColor="text1"/>
          <w:sz w:val="20"/>
          <w:szCs w:val="20"/>
        </w:rPr>
        <w:t xml:space="preserve"> te</w:t>
      </w:r>
      <w:r w:rsidRPr="00BA03B5">
        <w:rPr>
          <w:rFonts w:ascii="Arial" w:hAnsi="Arial" w:cs="Arial"/>
          <w:color w:val="000000" w:themeColor="text1"/>
          <w:sz w:val="20"/>
          <w:szCs w:val="20"/>
        </w:rPr>
        <w:t xml:space="preserve"> plastika</w:t>
      </w:r>
      <w:r w:rsidR="001E63DA" w:rsidRPr="00BA03B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BA03B5">
        <w:rPr>
          <w:rFonts w:ascii="Arial" w:hAnsi="Arial" w:cs="Arial"/>
          <w:color w:val="000000" w:themeColor="text1"/>
          <w:sz w:val="20"/>
          <w:szCs w:val="20"/>
        </w:rPr>
        <w:t xml:space="preserve">na kućnom pragu. </w:t>
      </w:r>
    </w:p>
    <w:p w14:paraId="5229CC09" w14:textId="77777777" w:rsidR="005653CB" w:rsidRPr="00BA03B5" w:rsidRDefault="005653CB" w:rsidP="005653CB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288546F1" w14:textId="6A70AE18" w:rsidR="005653CB" w:rsidRPr="00BA03B5" w:rsidRDefault="005653CB" w:rsidP="00C93FE3">
      <w:pPr>
        <w:spacing w:line="276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03B5">
        <w:rPr>
          <w:rFonts w:ascii="Arial" w:hAnsi="Arial" w:cs="Arial"/>
          <w:color w:val="000000" w:themeColor="text1"/>
          <w:sz w:val="20"/>
          <w:szCs w:val="20"/>
        </w:rPr>
        <w:t xml:space="preserve">U Tablici </w:t>
      </w:r>
      <w:r w:rsidR="006E60C8" w:rsidRPr="00BA03B5">
        <w:rPr>
          <w:rFonts w:ascii="Arial" w:hAnsi="Arial" w:cs="Arial"/>
          <w:color w:val="000000" w:themeColor="text1"/>
          <w:sz w:val="20"/>
          <w:szCs w:val="20"/>
        </w:rPr>
        <w:t>3</w:t>
      </w:r>
      <w:r w:rsidRPr="00BA03B5">
        <w:rPr>
          <w:rFonts w:ascii="Arial" w:hAnsi="Arial" w:cs="Arial"/>
          <w:color w:val="000000" w:themeColor="text1"/>
          <w:sz w:val="20"/>
          <w:szCs w:val="20"/>
        </w:rPr>
        <w:t>. prikazano je gospodarenje miješan</w:t>
      </w:r>
      <w:r w:rsidR="00B84345" w:rsidRPr="00BA03B5">
        <w:rPr>
          <w:rFonts w:ascii="Arial" w:hAnsi="Arial" w:cs="Arial"/>
          <w:color w:val="000000" w:themeColor="text1"/>
          <w:sz w:val="20"/>
          <w:szCs w:val="20"/>
        </w:rPr>
        <w:t>im</w:t>
      </w:r>
      <w:r w:rsidRPr="00BA03B5">
        <w:rPr>
          <w:rFonts w:ascii="Arial" w:hAnsi="Arial" w:cs="Arial"/>
          <w:color w:val="000000" w:themeColor="text1"/>
          <w:sz w:val="20"/>
          <w:szCs w:val="20"/>
        </w:rPr>
        <w:t xml:space="preserve"> komunaln</w:t>
      </w:r>
      <w:r w:rsidR="00B84345" w:rsidRPr="00BA03B5">
        <w:rPr>
          <w:rFonts w:ascii="Arial" w:hAnsi="Arial" w:cs="Arial"/>
          <w:color w:val="000000" w:themeColor="text1"/>
          <w:sz w:val="20"/>
          <w:szCs w:val="20"/>
        </w:rPr>
        <w:t>im</w:t>
      </w:r>
      <w:r w:rsidRPr="00BA03B5">
        <w:rPr>
          <w:rFonts w:ascii="Arial" w:hAnsi="Arial" w:cs="Arial"/>
          <w:color w:val="000000" w:themeColor="text1"/>
          <w:sz w:val="20"/>
          <w:szCs w:val="20"/>
        </w:rPr>
        <w:t xml:space="preserve"> otpad</w:t>
      </w:r>
      <w:r w:rsidR="00B84345" w:rsidRPr="00BA03B5">
        <w:rPr>
          <w:rFonts w:ascii="Arial" w:hAnsi="Arial" w:cs="Arial"/>
          <w:color w:val="000000" w:themeColor="text1"/>
          <w:sz w:val="20"/>
          <w:szCs w:val="20"/>
        </w:rPr>
        <w:t>om</w:t>
      </w:r>
      <w:r w:rsidRPr="00BA03B5">
        <w:rPr>
          <w:rFonts w:ascii="Arial" w:hAnsi="Arial" w:cs="Arial"/>
          <w:color w:val="000000" w:themeColor="text1"/>
          <w:sz w:val="20"/>
          <w:szCs w:val="20"/>
        </w:rPr>
        <w:t xml:space="preserve"> i način obračuna troškova na području </w:t>
      </w:r>
      <w:r w:rsidR="006E60C8" w:rsidRPr="00BA03B5">
        <w:rPr>
          <w:rFonts w:ascii="Arial" w:hAnsi="Arial" w:cs="Arial"/>
          <w:color w:val="000000" w:themeColor="text1"/>
          <w:sz w:val="20"/>
          <w:szCs w:val="20"/>
        </w:rPr>
        <w:t>Općine</w:t>
      </w:r>
      <w:r w:rsidR="00AA765F" w:rsidRPr="00BA03B5">
        <w:rPr>
          <w:rFonts w:ascii="Arial" w:hAnsi="Arial" w:cs="Arial"/>
          <w:color w:val="000000" w:themeColor="text1"/>
          <w:sz w:val="20"/>
          <w:szCs w:val="20"/>
        </w:rPr>
        <w:t xml:space="preserve"> Lovas</w:t>
      </w:r>
      <w:r w:rsidR="006E60C8" w:rsidRPr="00BA03B5">
        <w:rPr>
          <w:rFonts w:ascii="Arial" w:hAnsi="Arial" w:cs="Arial"/>
          <w:color w:val="000000" w:themeColor="text1"/>
          <w:sz w:val="20"/>
          <w:szCs w:val="20"/>
        </w:rPr>
        <w:t xml:space="preserve"> za </w:t>
      </w:r>
      <w:r w:rsidR="00A05D63" w:rsidRPr="00BA03B5">
        <w:rPr>
          <w:rFonts w:ascii="Arial" w:hAnsi="Arial" w:cs="Arial"/>
          <w:color w:val="000000" w:themeColor="text1"/>
          <w:sz w:val="20"/>
          <w:szCs w:val="20"/>
        </w:rPr>
        <w:t>202</w:t>
      </w:r>
      <w:r w:rsidR="008904E7">
        <w:rPr>
          <w:rFonts w:ascii="Arial" w:hAnsi="Arial" w:cs="Arial"/>
          <w:color w:val="000000" w:themeColor="text1"/>
          <w:sz w:val="20"/>
          <w:szCs w:val="20"/>
        </w:rPr>
        <w:t>3</w:t>
      </w:r>
      <w:r w:rsidR="006E60C8" w:rsidRPr="00BA03B5">
        <w:rPr>
          <w:rFonts w:ascii="Arial" w:hAnsi="Arial" w:cs="Arial"/>
          <w:color w:val="000000" w:themeColor="text1"/>
          <w:sz w:val="20"/>
          <w:szCs w:val="20"/>
        </w:rPr>
        <w:t>. godinu</w:t>
      </w:r>
      <w:r w:rsidRPr="00BA03B5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191AF6" w:rsidRPr="00BA03B5">
        <w:rPr>
          <w:rFonts w:ascii="Arial" w:hAnsi="Arial" w:cs="Arial"/>
          <w:color w:val="000000" w:themeColor="text1"/>
          <w:sz w:val="20"/>
          <w:szCs w:val="20"/>
        </w:rPr>
        <w:t>Mi</w:t>
      </w:r>
      <w:r w:rsidRPr="00BA03B5">
        <w:rPr>
          <w:rFonts w:ascii="Arial" w:hAnsi="Arial" w:cs="Arial"/>
          <w:color w:val="000000" w:themeColor="text1"/>
          <w:sz w:val="20"/>
          <w:szCs w:val="20"/>
        </w:rPr>
        <w:t xml:space="preserve">ješanog komunalnog otpada u </w:t>
      </w:r>
      <w:r w:rsidR="00A05D63" w:rsidRPr="00BA03B5">
        <w:rPr>
          <w:rFonts w:ascii="Arial" w:hAnsi="Arial" w:cs="Arial"/>
          <w:color w:val="000000" w:themeColor="text1"/>
          <w:sz w:val="20"/>
          <w:szCs w:val="20"/>
        </w:rPr>
        <w:t>202</w:t>
      </w:r>
      <w:r w:rsidR="008904E7">
        <w:rPr>
          <w:rFonts w:ascii="Arial" w:hAnsi="Arial" w:cs="Arial"/>
          <w:color w:val="000000" w:themeColor="text1"/>
          <w:sz w:val="20"/>
          <w:szCs w:val="20"/>
        </w:rPr>
        <w:t>3</w:t>
      </w:r>
      <w:r w:rsidRPr="00BA03B5">
        <w:rPr>
          <w:rFonts w:ascii="Arial" w:hAnsi="Arial" w:cs="Arial"/>
          <w:color w:val="000000" w:themeColor="text1"/>
          <w:sz w:val="20"/>
          <w:szCs w:val="20"/>
        </w:rPr>
        <w:t xml:space="preserve">. godini sa područja </w:t>
      </w:r>
      <w:r w:rsidR="006E60C8" w:rsidRPr="00BA03B5">
        <w:rPr>
          <w:rFonts w:ascii="Arial" w:hAnsi="Arial" w:cs="Arial"/>
          <w:color w:val="000000" w:themeColor="text1"/>
          <w:sz w:val="20"/>
          <w:szCs w:val="20"/>
        </w:rPr>
        <w:t>Općine</w:t>
      </w:r>
      <w:r w:rsidR="00AA765F" w:rsidRPr="00BA03B5">
        <w:rPr>
          <w:rFonts w:ascii="Arial" w:hAnsi="Arial" w:cs="Arial"/>
          <w:color w:val="000000" w:themeColor="text1"/>
          <w:sz w:val="20"/>
          <w:szCs w:val="20"/>
        </w:rPr>
        <w:t xml:space="preserve"> Lovas</w:t>
      </w:r>
      <w:r w:rsidR="006E60C8" w:rsidRPr="00BA03B5">
        <w:rPr>
          <w:rFonts w:ascii="Arial" w:hAnsi="Arial" w:cs="Arial"/>
          <w:color w:val="000000" w:themeColor="text1"/>
          <w:sz w:val="20"/>
          <w:szCs w:val="20"/>
        </w:rPr>
        <w:t xml:space="preserve"> za </w:t>
      </w:r>
      <w:r w:rsidR="00A05D63" w:rsidRPr="00BA03B5">
        <w:rPr>
          <w:rFonts w:ascii="Arial" w:hAnsi="Arial" w:cs="Arial"/>
          <w:color w:val="000000" w:themeColor="text1"/>
          <w:sz w:val="20"/>
          <w:szCs w:val="20"/>
        </w:rPr>
        <w:t>202</w:t>
      </w:r>
      <w:r w:rsidR="008904E7">
        <w:rPr>
          <w:rFonts w:ascii="Arial" w:hAnsi="Arial" w:cs="Arial"/>
          <w:color w:val="000000" w:themeColor="text1"/>
          <w:sz w:val="20"/>
          <w:szCs w:val="20"/>
        </w:rPr>
        <w:t>3</w:t>
      </w:r>
      <w:r w:rsidR="006E60C8" w:rsidRPr="00BA03B5">
        <w:rPr>
          <w:rFonts w:ascii="Arial" w:hAnsi="Arial" w:cs="Arial"/>
          <w:color w:val="000000" w:themeColor="text1"/>
          <w:sz w:val="20"/>
          <w:szCs w:val="20"/>
        </w:rPr>
        <w:t xml:space="preserve">. godinu </w:t>
      </w:r>
      <w:r w:rsidR="00D63F23" w:rsidRPr="00BA03B5">
        <w:rPr>
          <w:rFonts w:ascii="Arial" w:hAnsi="Arial" w:cs="Arial"/>
          <w:color w:val="000000" w:themeColor="text1"/>
          <w:sz w:val="20"/>
          <w:szCs w:val="20"/>
        </w:rPr>
        <w:t>odloženo je</w:t>
      </w:r>
      <w:r w:rsidRPr="00BA03B5">
        <w:rPr>
          <w:rFonts w:ascii="Arial" w:hAnsi="Arial" w:cs="Arial"/>
          <w:color w:val="000000" w:themeColor="text1"/>
          <w:sz w:val="20"/>
          <w:szCs w:val="20"/>
        </w:rPr>
        <w:t xml:space="preserve"> ukupno </w:t>
      </w:r>
      <w:r w:rsidR="008904E7">
        <w:rPr>
          <w:rFonts w:ascii="Arial" w:hAnsi="Arial" w:cs="Arial"/>
          <w:color w:val="000000" w:themeColor="text1"/>
          <w:sz w:val="20"/>
          <w:szCs w:val="20"/>
        </w:rPr>
        <w:t>168,66</w:t>
      </w:r>
      <w:r w:rsidRPr="00BA03B5">
        <w:rPr>
          <w:rFonts w:ascii="Arial" w:hAnsi="Arial" w:cs="Arial"/>
          <w:color w:val="000000" w:themeColor="text1"/>
          <w:sz w:val="20"/>
          <w:szCs w:val="20"/>
        </w:rPr>
        <w:t xml:space="preserve"> t. </w:t>
      </w:r>
    </w:p>
    <w:p w14:paraId="1BFF64F1" w14:textId="77777777" w:rsidR="00B43654" w:rsidRPr="001F1DFE" w:rsidRDefault="00B43654" w:rsidP="006E60C8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32B810B" w14:textId="609BDACA" w:rsidR="00191AF6" w:rsidRDefault="005653CB" w:rsidP="00AD34BB">
      <w:pPr>
        <w:spacing w:line="276" w:lineRule="auto"/>
        <w:ind w:firstLine="36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03B5">
        <w:rPr>
          <w:rFonts w:ascii="Arial" w:hAnsi="Arial" w:cs="Arial"/>
          <w:color w:val="000000" w:themeColor="text1"/>
          <w:sz w:val="20"/>
          <w:szCs w:val="20"/>
        </w:rPr>
        <w:lastRenderedPageBreak/>
        <w:t xml:space="preserve">U Grafikonu 1. je prikazana ukupna količina odloženog otpada </w:t>
      </w:r>
      <w:r w:rsidR="006E60C8" w:rsidRPr="00BA03B5">
        <w:rPr>
          <w:rFonts w:ascii="Arial" w:hAnsi="Arial" w:cs="Arial"/>
          <w:color w:val="000000" w:themeColor="text1"/>
          <w:sz w:val="20"/>
          <w:szCs w:val="20"/>
        </w:rPr>
        <w:t>sa područja Općine</w:t>
      </w:r>
      <w:r w:rsidR="00AA765F" w:rsidRPr="00BA03B5">
        <w:rPr>
          <w:rFonts w:ascii="Arial" w:hAnsi="Arial" w:cs="Arial"/>
          <w:color w:val="000000" w:themeColor="text1"/>
          <w:sz w:val="20"/>
          <w:szCs w:val="20"/>
        </w:rPr>
        <w:t xml:space="preserve"> Lovas </w:t>
      </w:r>
      <w:r w:rsidRPr="00BA03B5">
        <w:rPr>
          <w:rFonts w:ascii="Arial" w:hAnsi="Arial" w:cs="Arial"/>
          <w:color w:val="000000" w:themeColor="text1"/>
          <w:sz w:val="20"/>
          <w:szCs w:val="20"/>
        </w:rPr>
        <w:t xml:space="preserve">za </w:t>
      </w:r>
      <w:r w:rsidR="00A05D63" w:rsidRPr="00BA03B5">
        <w:rPr>
          <w:rFonts w:ascii="Arial" w:hAnsi="Arial" w:cs="Arial"/>
          <w:color w:val="000000" w:themeColor="text1"/>
          <w:sz w:val="20"/>
          <w:szCs w:val="20"/>
        </w:rPr>
        <w:t>202</w:t>
      </w:r>
      <w:r w:rsidR="005152A8">
        <w:rPr>
          <w:rFonts w:ascii="Arial" w:hAnsi="Arial" w:cs="Arial"/>
          <w:color w:val="000000" w:themeColor="text1"/>
          <w:sz w:val="20"/>
          <w:szCs w:val="20"/>
        </w:rPr>
        <w:t>3</w:t>
      </w:r>
      <w:r w:rsidRPr="00BA03B5">
        <w:rPr>
          <w:rFonts w:ascii="Arial" w:hAnsi="Arial" w:cs="Arial"/>
          <w:color w:val="000000" w:themeColor="text1"/>
          <w:sz w:val="20"/>
          <w:szCs w:val="20"/>
        </w:rPr>
        <w:t xml:space="preserve">. godinu </w:t>
      </w:r>
      <w:r w:rsidR="006E60C8" w:rsidRPr="00BA03B5">
        <w:rPr>
          <w:rFonts w:ascii="Arial" w:hAnsi="Arial" w:cs="Arial"/>
          <w:color w:val="000000" w:themeColor="text1"/>
          <w:sz w:val="20"/>
          <w:szCs w:val="20"/>
        </w:rPr>
        <w:t>na</w:t>
      </w:r>
      <w:r w:rsidRPr="00BA03B5">
        <w:rPr>
          <w:rFonts w:ascii="Arial" w:hAnsi="Arial" w:cs="Arial"/>
          <w:color w:val="000000" w:themeColor="text1"/>
          <w:sz w:val="20"/>
          <w:szCs w:val="20"/>
        </w:rPr>
        <w:t xml:space="preserve"> odlagališt</w:t>
      </w:r>
      <w:r w:rsidR="006E60C8" w:rsidRPr="00BA03B5">
        <w:rPr>
          <w:rFonts w:ascii="Arial" w:hAnsi="Arial" w:cs="Arial"/>
          <w:color w:val="000000" w:themeColor="text1"/>
          <w:sz w:val="20"/>
          <w:szCs w:val="20"/>
        </w:rPr>
        <w:t xml:space="preserve">u </w:t>
      </w:r>
      <w:r w:rsidR="00AA765F" w:rsidRPr="00BA03B5">
        <w:rPr>
          <w:rFonts w:ascii="Arial" w:hAnsi="Arial" w:cs="Arial"/>
          <w:color w:val="000000" w:themeColor="text1"/>
          <w:sz w:val="20"/>
          <w:szCs w:val="20"/>
        </w:rPr>
        <w:t>Petrovačk</w:t>
      </w:r>
      <w:r w:rsidR="00BA03B5">
        <w:rPr>
          <w:rFonts w:ascii="Arial" w:hAnsi="Arial" w:cs="Arial"/>
          <w:color w:val="000000" w:themeColor="text1"/>
          <w:sz w:val="20"/>
          <w:szCs w:val="20"/>
        </w:rPr>
        <w:t>a</w:t>
      </w:r>
      <w:r w:rsidR="00AA765F" w:rsidRPr="00BA03B5">
        <w:rPr>
          <w:rFonts w:ascii="Arial" w:hAnsi="Arial" w:cs="Arial"/>
          <w:color w:val="000000" w:themeColor="text1"/>
          <w:sz w:val="20"/>
          <w:szCs w:val="20"/>
        </w:rPr>
        <w:t xml:space="preserve"> dol</w:t>
      </w:r>
      <w:r w:rsidR="00BA03B5">
        <w:rPr>
          <w:rFonts w:ascii="Arial" w:hAnsi="Arial" w:cs="Arial"/>
          <w:color w:val="000000" w:themeColor="text1"/>
          <w:sz w:val="20"/>
          <w:szCs w:val="20"/>
        </w:rPr>
        <w:t>a</w:t>
      </w:r>
      <w:r w:rsidRPr="00BA03B5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047367EB" w14:textId="77777777" w:rsidR="00AD34BB" w:rsidRDefault="00AD34BB" w:rsidP="00AD34BB">
      <w:pPr>
        <w:spacing w:line="276" w:lineRule="auto"/>
        <w:ind w:firstLine="36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1786370B" w14:textId="02963FDE" w:rsidR="00AD34BB" w:rsidRPr="008A227A" w:rsidRDefault="005152A8" w:rsidP="00AD34BB">
      <w:pPr>
        <w:pStyle w:val="Naslov1"/>
      </w:pPr>
      <w:r>
        <w:rPr>
          <w:noProof/>
        </w:rPr>
        <w:drawing>
          <wp:inline distT="0" distB="0" distL="0" distR="0" wp14:anchorId="591CDF52" wp14:editId="41B7FADA">
            <wp:extent cx="5756910" cy="3056890"/>
            <wp:effectExtent l="0" t="0" r="15240" b="10160"/>
            <wp:docPr id="2063011553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8F7D1634-AE06-3795-43B0-3A03773F8F4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12FA52FA" w14:textId="721B62A4" w:rsidR="00AD34BB" w:rsidRPr="008A227A" w:rsidRDefault="00AD34BB" w:rsidP="00AD34BB">
      <w:pPr>
        <w:pStyle w:val="Opisslike"/>
        <w:rPr>
          <w:rFonts w:ascii="Arial" w:hAnsi="Arial" w:cs="Arial"/>
          <w:color w:val="auto"/>
          <w:sz w:val="22"/>
          <w:szCs w:val="22"/>
          <w:lang w:val="hr-HR"/>
        </w:rPr>
      </w:pPr>
      <w:r w:rsidRPr="008A227A">
        <w:rPr>
          <w:color w:val="auto"/>
          <w:lang w:val="hr-HR"/>
        </w:rPr>
        <w:t xml:space="preserve">Grafikon </w:t>
      </w:r>
      <w:r w:rsidRPr="008A227A">
        <w:rPr>
          <w:color w:val="auto"/>
          <w:lang w:val="hr-HR"/>
        </w:rPr>
        <w:fldChar w:fldCharType="begin"/>
      </w:r>
      <w:r w:rsidRPr="008A227A">
        <w:rPr>
          <w:color w:val="auto"/>
          <w:lang w:val="hr-HR"/>
        </w:rPr>
        <w:instrText xml:space="preserve"> SEQ Grafikon \* ARABIC </w:instrText>
      </w:r>
      <w:r w:rsidRPr="008A227A">
        <w:rPr>
          <w:color w:val="auto"/>
          <w:lang w:val="hr-HR"/>
        </w:rPr>
        <w:fldChar w:fldCharType="separate"/>
      </w:r>
      <w:r w:rsidR="00FB2FE2">
        <w:rPr>
          <w:noProof/>
          <w:color w:val="auto"/>
          <w:lang w:val="hr-HR"/>
        </w:rPr>
        <w:t>1</w:t>
      </w:r>
      <w:r w:rsidRPr="008A227A">
        <w:rPr>
          <w:color w:val="auto"/>
          <w:lang w:val="hr-HR"/>
        </w:rPr>
        <w:fldChar w:fldCharType="end"/>
      </w:r>
      <w:r w:rsidRPr="008A227A">
        <w:rPr>
          <w:color w:val="auto"/>
          <w:lang w:val="hr-HR"/>
        </w:rPr>
        <w:t>. Ukupna količina odloženog otpada</w:t>
      </w:r>
    </w:p>
    <w:p w14:paraId="6ED90AF4" w14:textId="77777777" w:rsidR="00AD34BB" w:rsidRDefault="00AD34BB" w:rsidP="00AD34BB">
      <w:pPr>
        <w:spacing w:line="276" w:lineRule="auto"/>
        <w:ind w:firstLine="36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22B8FA5A" w14:textId="77777777" w:rsidR="00AD34BB" w:rsidRDefault="00AD34BB" w:rsidP="00AD34BB">
      <w:pPr>
        <w:spacing w:line="276" w:lineRule="auto"/>
        <w:ind w:firstLine="36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28A8C61" w14:textId="77777777" w:rsidR="00AD34BB" w:rsidRPr="001F1DFE" w:rsidRDefault="00AD34BB" w:rsidP="00AD34BB">
      <w:pPr>
        <w:spacing w:line="276" w:lineRule="auto"/>
        <w:ind w:firstLine="360"/>
        <w:jc w:val="both"/>
        <w:rPr>
          <w:rFonts w:ascii="Arial" w:hAnsi="Arial" w:cs="Arial"/>
          <w:sz w:val="20"/>
          <w:szCs w:val="20"/>
        </w:rPr>
      </w:pPr>
    </w:p>
    <w:p w14:paraId="17027557" w14:textId="08436375" w:rsidR="00D747CC" w:rsidRPr="003B694C" w:rsidRDefault="00D747CC" w:rsidP="00D747CC">
      <w:pPr>
        <w:spacing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1F1DFE">
        <w:rPr>
          <w:rFonts w:ascii="Arial" w:hAnsi="Arial" w:cs="Arial"/>
          <w:b/>
          <w:sz w:val="20"/>
          <w:szCs w:val="20"/>
        </w:rPr>
        <w:t>Tablica 3</w:t>
      </w:r>
      <w:r w:rsidRPr="003B694C">
        <w:rPr>
          <w:rFonts w:ascii="Arial" w:hAnsi="Arial" w:cs="Arial"/>
          <w:color w:val="000000" w:themeColor="text1"/>
          <w:sz w:val="20"/>
          <w:szCs w:val="20"/>
        </w:rPr>
        <w:t>. Gospodarenje komunalnim otpadom na području Općine</w:t>
      </w:r>
      <w:r w:rsidR="00612A3F" w:rsidRPr="003B694C">
        <w:rPr>
          <w:rFonts w:ascii="Arial" w:hAnsi="Arial" w:cs="Arial"/>
          <w:color w:val="000000" w:themeColor="text1"/>
          <w:sz w:val="20"/>
          <w:szCs w:val="20"/>
        </w:rPr>
        <w:t xml:space="preserve"> Lovas </w:t>
      </w:r>
      <w:r w:rsidRPr="003B694C">
        <w:rPr>
          <w:rFonts w:ascii="Arial" w:hAnsi="Arial" w:cs="Arial"/>
          <w:color w:val="000000" w:themeColor="text1"/>
          <w:sz w:val="20"/>
          <w:szCs w:val="20"/>
        </w:rPr>
        <w:t xml:space="preserve">za </w:t>
      </w:r>
      <w:r w:rsidR="00A05D63" w:rsidRPr="003B694C">
        <w:rPr>
          <w:rFonts w:ascii="Arial" w:hAnsi="Arial" w:cs="Arial"/>
          <w:color w:val="000000" w:themeColor="text1"/>
          <w:sz w:val="20"/>
          <w:szCs w:val="20"/>
        </w:rPr>
        <w:t>202</w:t>
      </w:r>
      <w:r w:rsidR="00D57290">
        <w:rPr>
          <w:rFonts w:ascii="Arial" w:hAnsi="Arial" w:cs="Arial"/>
          <w:color w:val="000000" w:themeColor="text1"/>
          <w:sz w:val="20"/>
          <w:szCs w:val="20"/>
        </w:rPr>
        <w:t>3</w:t>
      </w:r>
      <w:r w:rsidRPr="003B694C">
        <w:rPr>
          <w:rFonts w:ascii="Arial" w:hAnsi="Arial" w:cs="Arial"/>
          <w:color w:val="000000" w:themeColor="text1"/>
          <w:sz w:val="20"/>
          <w:szCs w:val="20"/>
        </w:rPr>
        <w:t>. godinu</w:t>
      </w:r>
    </w:p>
    <w:tbl>
      <w:tblPr>
        <w:tblpPr w:leftFromText="180" w:rightFromText="180" w:vertAnchor="text" w:horzAnchor="margin" w:tblpY="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1"/>
        <w:gridCol w:w="1719"/>
        <w:gridCol w:w="1278"/>
        <w:gridCol w:w="1449"/>
        <w:gridCol w:w="1322"/>
        <w:gridCol w:w="1608"/>
      </w:tblGrid>
      <w:tr w:rsidR="003B694C" w:rsidRPr="003B694C" w14:paraId="0D1A0706" w14:textId="77777777" w:rsidTr="009A5439">
        <w:trPr>
          <w:trHeight w:val="1389"/>
        </w:trPr>
        <w:tc>
          <w:tcPr>
            <w:tcW w:w="1521" w:type="dxa"/>
            <w:shd w:val="clear" w:color="auto" w:fill="auto"/>
            <w:vAlign w:val="center"/>
          </w:tcPr>
          <w:p w14:paraId="545C4520" w14:textId="77777777" w:rsidR="00AA307A" w:rsidRPr="003B694C" w:rsidRDefault="00AA307A" w:rsidP="009A543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694C">
              <w:rPr>
                <w:rFonts w:ascii="Arial" w:hAnsi="Arial" w:cs="Arial"/>
                <w:color w:val="000000" w:themeColor="text1"/>
                <w:sz w:val="20"/>
                <w:szCs w:val="20"/>
              </w:rPr>
              <w:t>Grad/Općina</w:t>
            </w:r>
          </w:p>
        </w:tc>
        <w:tc>
          <w:tcPr>
            <w:tcW w:w="1719" w:type="dxa"/>
            <w:shd w:val="clear" w:color="auto" w:fill="auto"/>
            <w:vAlign w:val="center"/>
          </w:tcPr>
          <w:p w14:paraId="72D4B124" w14:textId="77777777" w:rsidR="00AA307A" w:rsidRPr="003B694C" w:rsidRDefault="00AA307A" w:rsidP="009A543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694C">
              <w:rPr>
                <w:rFonts w:ascii="Arial" w:hAnsi="Arial" w:cs="Arial"/>
                <w:color w:val="000000" w:themeColor="text1"/>
                <w:sz w:val="20"/>
                <w:szCs w:val="20"/>
              </w:rPr>
              <w:t>Broj stanovništva  obuhvaćen organiziranim sakupljanjem otpada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649CAE15" w14:textId="77777777" w:rsidR="00AA307A" w:rsidRPr="003B694C" w:rsidRDefault="00AA307A" w:rsidP="009A543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694C">
              <w:rPr>
                <w:rFonts w:ascii="Arial" w:hAnsi="Arial" w:cs="Arial"/>
                <w:color w:val="000000" w:themeColor="text1"/>
                <w:sz w:val="20"/>
                <w:szCs w:val="20"/>
              </w:rPr>
              <w:t>Sakupljač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69CF4D25" w14:textId="77777777" w:rsidR="00AA307A" w:rsidRPr="003B694C" w:rsidRDefault="00AA307A" w:rsidP="009A543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694C">
              <w:rPr>
                <w:rFonts w:ascii="Arial" w:hAnsi="Arial" w:cs="Arial"/>
                <w:color w:val="000000" w:themeColor="text1"/>
                <w:sz w:val="20"/>
                <w:szCs w:val="20"/>
              </w:rPr>
              <w:t>Mjesto odlaganja otpada</w:t>
            </w:r>
          </w:p>
        </w:tc>
        <w:tc>
          <w:tcPr>
            <w:tcW w:w="1322" w:type="dxa"/>
            <w:shd w:val="clear" w:color="auto" w:fill="auto"/>
            <w:vAlign w:val="center"/>
          </w:tcPr>
          <w:p w14:paraId="50CF6566" w14:textId="77777777" w:rsidR="00AA307A" w:rsidRPr="003B694C" w:rsidRDefault="00AA307A" w:rsidP="009A543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694C">
              <w:rPr>
                <w:rFonts w:ascii="Arial" w:hAnsi="Arial" w:cs="Arial"/>
                <w:color w:val="000000" w:themeColor="text1"/>
                <w:sz w:val="20"/>
                <w:szCs w:val="20"/>
              </w:rPr>
              <w:t>Količina otpada (t) odložena na odlagalište</w:t>
            </w:r>
          </w:p>
        </w:tc>
        <w:tc>
          <w:tcPr>
            <w:tcW w:w="1608" w:type="dxa"/>
            <w:shd w:val="clear" w:color="auto" w:fill="auto"/>
            <w:vAlign w:val="center"/>
          </w:tcPr>
          <w:p w14:paraId="3F71D58B" w14:textId="77777777" w:rsidR="00AA307A" w:rsidRPr="003B694C" w:rsidRDefault="00AA307A" w:rsidP="009A543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694C">
              <w:rPr>
                <w:rFonts w:ascii="Arial" w:hAnsi="Arial" w:cs="Arial"/>
                <w:color w:val="000000" w:themeColor="text1"/>
                <w:sz w:val="20"/>
                <w:szCs w:val="20"/>
              </w:rPr>
              <w:t>Način obračuna troškova</w:t>
            </w:r>
          </w:p>
        </w:tc>
      </w:tr>
      <w:tr w:rsidR="003B694C" w:rsidRPr="003B694C" w14:paraId="5D02FF25" w14:textId="77777777" w:rsidTr="00AA307A">
        <w:trPr>
          <w:trHeight w:val="440"/>
        </w:trPr>
        <w:tc>
          <w:tcPr>
            <w:tcW w:w="1521" w:type="dxa"/>
            <w:vAlign w:val="center"/>
          </w:tcPr>
          <w:p w14:paraId="3A8C1645" w14:textId="579FA09A" w:rsidR="00AA307A" w:rsidRPr="003B694C" w:rsidRDefault="00C3485E" w:rsidP="00D747CC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694C">
              <w:rPr>
                <w:rFonts w:ascii="Arial" w:hAnsi="Arial" w:cs="Arial"/>
                <w:color w:val="000000" w:themeColor="text1"/>
                <w:sz w:val="20"/>
                <w:szCs w:val="20"/>
              </w:rPr>
              <w:t>Lovas</w:t>
            </w:r>
          </w:p>
        </w:tc>
        <w:tc>
          <w:tcPr>
            <w:tcW w:w="1719" w:type="dxa"/>
            <w:vAlign w:val="center"/>
          </w:tcPr>
          <w:p w14:paraId="2B3F2B89" w14:textId="378E4B35" w:rsidR="00AA307A" w:rsidRPr="003B694C" w:rsidRDefault="00612A3F" w:rsidP="00D747CC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694C">
              <w:rPr>
                <w:rFonts w:ascii="Arial" w:hAnsi="Arial" w:cs="Arial"/>
                <w:color w:val="000000" w:themeColor="text1"/>
                <w:sz w:val="20"/>
                <w:szCs w:val="20"/>
              </w:rPr>
              <w:t>37</w:t>
            </w:r>
            <w:r w:rsidR="00C673D4" w:rsidRPr="003B694C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  <w:r w:rsidRPr="003B694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kućanstva i 20 pravnih osoba</w:t>
            </w:r>
          </w:p>
        </w:tc>
        <w:tc>
          <w:tcPr>
            <w:tcW w:w="1278" w:type="dxa"/>
            <w:vAlign w:val="center"/>
          </w:tcPr>
          <w:p w14:paraId="3175F1C6" w14:textId="48E91E3E" w:rsidR="00AA307A" w:rsidRPr="003B694C" w:rsidRDefault="00C3485E" w:rsidP="00D747CC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694C">
              <w:rPr>
                <w:rFonts w:ascii="Arial" w:hAnsi="Arial" w:cs="Arial"/>
                <w:color w:val="000000" w:themeColor="text1"/>
                <w:sz w:val="20"/>
                <w:szCs w:val="20"/>
              </w:rPr>
              <w:t>Komunalac d.o.o. Vukovar</w:t>
            </w:r>
          </w:p>
        </w:tc>
        <w:tc>
          <w:tcPr>
            <w:tcW w:w="1449" w:type="dxa"/>
            <w:vAlign w:val="center"/>
          </w:tcPr>
          <w:p w14:paraId="14C90BF4" w14:textId="34A9624B" w:rsidR="00AA307A" w:rsidRPr="003B694C" w:rsidRDefault="00C3485E" w:rsidP="00D747CC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694C">
              <w:rPr>
                <w:rFonts w:ascii="Arial" w:hAnsi="Arial" w:cs="Arial"/>
                <w:color w:val="000000" w:themeColor="text1"/>
                <w:sz w:val="20"/>
                <w:szCs w:val="20"/>
              </w:rPr>
              <w:t>Petrovačk</w:t>
            </w:r>
            <w:r w:rsidR="003B694C"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 w:rsidRPr="003B694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dol</w:t>
            </w:r>
            <w:r w:rsidR="003B694C"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1322" w:type="dxa"/>
            <w:vAlign w:val="center"/>
          </w:tcPr>
          <w:p w14:paraId="7FDC4D01" w14:textId="18494660" w:rsidR="00AA307A" w:rsidRPr="003B694C" w:rsidRDefault="00D57290" w:rsidP="00D747CC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168,66</w:t>
            </w:r>
          </w:p>
        </w:tc>
        <w:tc>
          <w:tcPr>
            <w:tcW w:w="1608" w:type="dxa"/>
            <w:vAlign w:val="center"/>
          </w:tcPr>
          <w:p w14:paraId="41831680" w14:textId="22F7EF62" w:rsidR="00AA307A" w:rsidRPr="003B694C" w:rsidRDefault="00BF222F" w:rsidP="00D747CC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694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Trošak se obračunava mjesečno na način da se </w:t>
            </w:r>
            <w:r w:rsidR="00447EFE" w:rsidRPr="003B694C">
              <w:rPr>
                <w:rFonts w:ascii="Arial" w:hAnsi="Arial" w:cs="Arial"/>
                <w:color w:val="000000" w:themeColor="text1"/>
                <w:sz w:val="20"/>
                <w:szCs w:val="20"/>
              </w:rPr>
              <w:t>volumen spremnika</w:t>
            </w:r>
            <w:r w:rsidRPr="003B694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pomnoži s brojem odvoza</w:t>
            </w:r>
          </w:p>
        </w:tc>
      </w:tr>
    </w:tbl>
    <w:p w14:paraId="570315B1" w14:textId="77777777" w:rsidR="00FB56DF" w:rsidRPr="001F1DFE" w:rsidRDefault="00FB56DF" w:rsidP="00FB56DF">
      <w:pPr>
        <w:rPr>
          <w:rFonts w:ascii="Arial" w:hAnsi="Arial" w:cs="Arial"/>
          <w:sz w:val="20"/>
          <w:szCs w:val="20"/>
        </w:rPr>
      </w:pPr>
    </w:p>
    <w:p w14:paraId="2C640CAE" w14:textId="77777777" w:rsidR="0036282B" w:rsidRPr="001F1DFE" w:rsidRDefault="0036282B" w:rsidP="00D747CC">
      <w:pPr>
        <w:pStyle w:val="Naslov1"/>
        <w:rPr>
          <w:rFonts w:ascii="Arial" w:hAnsi="Arial" w:cs="Arial"/>
          <w:color w:val="auto"/>
          <w:sz w:val="22"/>
          <w:szCs w:val="22"/>
        </w:rPr>
      </w:pPr>
    </w:p>
    <w:p w14:paraId="15473FD6" w14:textId="044938F3" w:rsidR="009A5439" w:rsidRPr="001F1DFE" w:rsidRDefault="009A5439" w:rsidP="009A5439"/>
    <w:p w14:paraId="6968B94D" w14:textId="77777777" w:rsidR="009A5439" w:rsidRPr="001F1DFE" w:rsidRDefault="009A5439" w:rsidP="009A5439"/>
    <w:p w14:paraId="7199A087" w14:textId="77777777" w:rsidR="009A5439" w:rsidRPr="001F1DFE" w:rsidRDefault="009A5439" w:rsidP="009A5439"/>
    <w:p w14:paraId="4357A7F7" w14:textId="77777777" w:rsidR="0041215A" w:rsidRDefault="0041215A">
      <w:pPr>
        <w:rPr>
          <w:rFonts w:ascii="Arial" w:eastAsia="Times New Roman" w:hAnsi="Arial" w:cs="Arial"/>
          <w:sz w:val="22"/>
          <w:szCs w:val="22"/>
        </w:rPr>
      </w:pPr>
      <w:bookmarkStart w:id="23" w:name="_Toc98330312"/>
      <w:r>
        <w:rPr>
          <w:rFonts w:ascii="Arial" w:hAnsi="Arial" w:cs="Arial"/>
          <w:sz w:val="22"/>
          <w:szCs w:val="22"/>
        </w:rPr>
        <w:br w:type="page"/>
      </w:r>
    </w:p>
    <w:p w14:paraId="2DB047EA" w14:textId="537179BA" w:rsidR="00D747CC" w:rsidRPr="001F1DFE" w:rsidRDefault="00D747CC" w:rsidP="00D747CC">
      <w:pPr>
        <w:pStyle w:val="Naslov1"/>
        <w:rPr>
          <w:rFonts w:ascii="Arial" w:hAnsi="Arial" w:cs="Arial"/>
          <w:b/>
          <w:color w:val="FF0000"/>
          <w:sz w:val="22"/>
          <w:szCs w:val="22"/>
        </w:rPr>
      </w:pPr>
      <w:r w:rsidRPr="001F1DFE">
        <w:rPr>
          <w:rFonts w:ascii="Arial" w:hAnsi="Arial" w:cs="Arial"/>
          <w:color w:val="auto"/>
          <w:sz w:val="22"/>
          <w:szCs w:val="22"/>
        </w:rPr>
        <w:lastRenderedPageBreak/>
        <w:t>4.2. Odlagališta otpada i sanacija</w:t>
      </w:r>
      <w:bookmarkEnd w:id="23"/>
    </w:p>
    <w:p w14:paraId="5EC3B2FF" w14:textId="77777777" w:rsidR="00D747CC" w:rsidRPr="001F1DFE" w:rsidRDefault="00D747CC" w:rsidP="00D747CC">
      <w:pPr>
        <w:spacing w:line="276" w:lineRule="auto"/>
        <w:rPr>
          <w:rFonts w:ascii="Arial" w:hAnsi="Arial" w:cs="Arial"/>
          <w:b/>
          <w:sz w:val="20"/>
          <w:szCs w:val="20"/>
        </w:rPr>
      </w:pPr>
    </w:p>
    <w:tbl>
      <w:tblPr>
        <w:tblpPr w:leftFromText="180" w:rightFromText="180" w:vertAnchor="text" w:horzAnchor="margin" w:tblpY="161"/>
        <w:tblW w:w="9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7"/>
        <w:gridCol w:w="1173"/>
        <w:gridCol w:w="1162"/>
        <w:gridCol w:w="1217"/>
        <w:gridCol w:w="1217"/>
        <w:gridCol w:w="1139"/>
        <w:gridCol w:w="1273"/>
        <w:gridCol w:w="1217"/>
      </w:tblGrid>
      <w:tr w:rsidR="009173B4" w:rsidRPr="001F1DFE" w14:paraId="38760713" w14:textId="65D94F28" w:rsidTr="009173B4">
        <w:trPr>
          <w:trHeight w:val="1389"/>
        </w:trPr>
        <w:tc>
          <w:tcPr>
            <w:tcW w:w="1174" w:type="dxa"/>
            <w:shd w:val="clear" w:color="auto" w:fill="auto"/>
            <w:vAlign w:val="center"/>
          </w:tcPr>
          <w:p w14:paraId="27DF1D0E" w14:textId="7FB5A7D1" w:rsidR="009173B4" w:rsidRPr="009173B4" w:rsidRDefault="009173B4" w:rsidP="009173B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Odlagalište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56A79C1" w14:textId="2B8A1F0A" w:rsidR="009173B4" w:rsidRPr="001F1DFE" w:rsidRDefault="009173B4" w:rsidP="0058027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Aktivno odlagalište otpada</w:t>
            </w:r>
          </w:p>
        </w:tc>
        <w:tc>
          <w:tcPr>
            <w:tcW w:w="1345" w:type="dxa"/>
            <w:shd w:val="clear" w:color="auto" w:fill="auto"/>
            <w:vAlign w:val="center"/>
          </w:tcPr>
          <w:p w14:paraId="50CDA885" w14:textId="37635D5F" w:rsidR="009173B4" w:rsidRPr="001F1DFE" w:rsidRDefault="009173B4" w:rsidP="0058027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Sanacija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7CC6D420" w14:textId="35D9522A" w:rsidR="009173B4" w:rsidRPr="001F1DFE" w:rsidRDefault="009173B4" w:rsidP="0058027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Postupci obrade koji se provode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72C4B959" w14:textId="350314CF" w:rsidR="009173B4" w:rsidRPr="001F1DFE" w:rsidRDefault="009173B4" w:rsidP="0058027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Odlagalište ograđeno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00077090" w14:textId="761F313B" w:rsidR="009173B4" w:rsidRPr="001F1DFE" w:rsidRDefault="009173B4" w:rsidP="0058027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Sustav odvodnje procjednih voda i bazena za regulaciju otpadnih voda</w:t>
            </w:r>
          </w:p>
        </w:tc>
        <w:tc>
          <w:tcPr>
            <w:tcW w:w="1228" w:type="dxa"/>
          </w:tcPr>
          <w:p w14:paraId="417CC96A" w14:textId="5B08AF84" w:rsidR="009173B4" w:rsidRDefault="009173B4" w:rsidP="0058027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Sustav oplinjavanja s ispustom u atmosferu</w:t>
            </w:r>
          </w:p>
        </w:tc>
        <w:tc>
          <w:tcPr>
            <w:tcW w:w="1175" w:type="dxa"/>
          </w:tcPr>
          <w:p w14:paraId="5CBE94BC" w14:textId="2D2990A1" w:rsidR="009173B4" w:rsidRDefault="009173B4" w:rsidP="0058027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Utvrđivanje mase otpada vaganjem</w:t>
            </w:r>
          </w:p>
        </w:tc>
      </w:tr>
      <w:tr w:rsidR="009173B4" w:rsidRPr="001F1DFE" w14:paraId="60253E8E" w14:textId="165CDD05" w:rsidTr="009173B4">
        <w:trPr>
          <w:trHeight w:val="440"/>
        </w:trPr>
        <w:tc>
          <w:tcPr>
            <w:tcW w:w="1174" w:type="dxa"/>
            <w:vAlign w:val="center"/>
          </w:tcPr>
          <w:p w14:paraId="22FA37AD" w14:textId="5C2FC81F" w:rsidR="009173B4" w:rsidRPr="00C3485E" w:rsidRDefault="009173B4" w:rsidP="0058027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Šljivici</w:t>
            </w:r>
          </w:p>
        </w:tc>
        <w:tc>
          <w:tcPr>
            <w:tcW w:w="1133" w:type="dxa"/>
            <w:vAlign w:val="center"/>
          </w:tcPr>
          <w:p w14:paraId="7436ABCE" w14:textId="5AC298AC" w:rsidR="009173B4" w:rsidRPr="0041215A" w:rsidRDefault="009173B4" w:rsidP="0058027C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1215A">
              <w:rPr>
                <w:rFonts w:ascii="Arial" w:hAnsi="Arial" w:cs="Arial"/>
                <w:color w:val="000000" w:themeColor="text1"/>
                <w:sz w:val="20"/>
                <w:szCs w:val="20"/>
              </w:rPr>
              <w:t>NE – zatvoreno</w:t>
            </w:r>
          </w:p>
        </w:tc>
        <w:tc>
          <w:tcPr>
            <w:tcW w:w="1345" w:type="dxa"/>
            <w:vAlign w:val="center"/>
          </w:tcPr>
          <w:p w14:paraId="7069F45F" w14:textId="13B867CC" w:rsidR="009173B4" w:rsidRPr="0041215A" w:rsidRDefault="009173B4" w:rsidP="0058027C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1215A">
              <w:rPr>
                <w:rFonts w:ascii="Arial" w:hAnsi="Arial" w:cs="Arial"/>
                <w:color w:val="000000" w:themeColor="text1"/>
                <w:sz w:val="20"/>
                <w:szCs w:val="20"/>
              </w:rPr>
              <w:t>provedena</w:t>
            </w:r>
          </w:p>
        </w:tc>
        <w:tc>
          <w:tcPr>
            <w:tcW w:w="1175" w:type="dxa"/>
            <w:vAlign w:val="center"/>
          </w:tcPr>
          <w:p w14:paraId="2BD0C824" w14:textId="6B3E15C2" w:rsidR="009173B4" w:rsidRPr="0041215A" w:rsidRDefault="009173B4" w:rsidP="0058027C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1215A">
              <w:rPr>
                <w:rFonts w:ascii="Arial" w:hAnsi="Arial" w:cs="Arial"/>
                <w:color w:val="000000" w:themeColor="text1"/>
                <w:sz w:val="20"/>
                <w:szCs w:val="20"/>
              </w:rPr>
              <w:t>Odlagalište zatvoreno</w:t>
            </w:r>
          </w:p>
        </w:tc>
        <w:tc>
          <w:tcPr>
            <w:tcW w:w="1175" w:type="dxa"/>
            <w:vAlign w:val="center"/>
          </w:tcPr>
          <w:p w14:paraId="039AC8A6" w14:textId="1250CACD" w:rsidR="009173B4" w:rsidRPr="0041215A" w:rsidRDefault="009173B4" w:rsidP="0058027C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1215A">
              <w:rPr>
                <w:rFonts w:ascii="Arial" w:hAnsi="Arial" w:cs="Arial"/>
                <w:color w:val="000000" w:themeColor="text1"/>
                <w:sz w:val="20"/>
                <w:szCs w:val="20"/>
              </w:rPr>
              <w:t>da</w:t>
            </w:r>
          </w:p>
        </w:tc>
        <w:tc>
          <w:tcPr>
            <w:tcW w:w="1100" w:type="dxa"/>
            <w:vAlign w:val="center"/>
          </w:tcPr>
          <w:p w14:paraId="64104B4A" w14:textId="5556A586" w:rsidR="009173B4" w:rsidRPr="0041215A" w:rsidRDefault="00F41B99" w:rsidP="0058027C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1215A">
              <w:rPr>
                <w:rFonts w:ascii="Arial" w:hAnsi="Arial" w:cs="Arial"/>
                <w:color w:val="000000" w:themeColor="text1"/>
                <w:sz w:val="20"/>
                <w:szCs w:val="20"/>
              </w:rPr>
              <w:t>provode se analize i kontrole sukladno uputama FZOEU</w:t>
            </w:r>
          </w:p>
        </w:tc>
        <w:tc>
          <w:tcPr>
            <w:tcW w:w="1228" w:type="dxa"/>
          </w:tcPr>
          <w:p w14:paraId="3B33009B" w14:textId="335D1500" w:rsidR="009173B4" w:rsidRPr="0041215A" w:rsidRDefault="00F41B99" w:rsidP="0058027C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1215A">
              <w:rPr>
                <w:rFonts w:ascii="Arial" w:hAnsi="Arial" w:cs="Arial"/>
                <w:color w:val="000000" w:themeColor="text1"/>
                <w:sz w:val="20"/>
                <w:szCs w:val="20"/>
              </w:rPr>
              <w:t>provode se analize i kontrole sukladno uputama FZOEU</w:t>
            </w:r>
          </w:p>
        </w:tc>
        <w:tc>
          <w:tcPr>
            <w:tcW w:w="1175" w:type="dxa"/>
          </w:tcPr>
          <w:p w14:paraId="0397D1CD" w14:textId="2BD38DA3" w:rsidR="009173B4" w:rsidRPr="0041215A" w:rsidRDefault="009173B4" w:rsidP="0058027C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1215A">
              <w:rPr>
                <w:rFonts w:ascii="Arial" w:hAnsi="Arial" w:cs="Arial"/>
                <w:color w:val="000000" w:themeColor="text1"/>
                <w:sz w:val="20"/>
                <w:szCs w:val="20"/>
              </w:rPr>
              <w:t>NE</w:t>
            </w:r>
          </w:p>
        </w:tc>
      </w:tr>
    </w:tbl>
    <w:p w14:paraId="55804611" w14:textId="77777777" w:rsidR="00C3485E" w:rsidRDefault="00C3485E" w:rsidP="00D747CC">
      <w:pPr>
        <w:spacing w:line="276" w:lineRule="auto"/>
        <w:rPr>
          <w:rFonts w:ascii="Arial" w:hAnsi="Arial" w:cs="Arial"/>
          <w:color w:val="FF0000"/>
          <w:sz w:val="20"/>
          <w:szCs w:val="20"/>
        </w:rPr>
      </w:pPr>
    </w:p>
    <w:p w14:paraId="47179BAB" w14:textId="77777777" w:rsidR="00C3485E" w:rsidRDefault="00C3485E" w:rsidP="00D747CC">
      <w:pPr>
        <w:spacing w:line="276" w:lineRule="auto"/>
        <w:rPr>
          <w:rFonts w:ascii="Arial" w:hAnsi="Arial" w:cs="Arial"/>
          <w:color w:val="FF0000"/>
          <w:sz w:val="20"/>
          <w:szCs w:val="20"/>
        </w:rPr>
      </w:pPr>
    </w:p>
    <w:p w14:paraId="14721C03" w14:textId="77777777" w:rsidR="00C3485E" w:rsidRDefault="00C3485E" w:rsidP="00D747CC">
      <w:pPr>
        <w:spacing w:line="276" w:lineRule="auto"/>
        <w:rPr>
          <w:rFonts w:ascii="Arial" w:hAnsi="Arial" w:cs="Arial"/>
          <w:color w:val="FF0000"/>
          <w:sz w:val="20"/>
          <w:szCs w:val="20"/>
        </w:rPr>
      </w:pPr>
    </w:p>
    <w:p w14:paraId="15EAB2A8" w14:textId="77777777" w:rsidR="00C3485E" w:rsidRDefault="00C3485E" w:rsidP="00D747CC">
      <w:pPr>
        <w:spacing w:line="276" w:lineRule="auto"/>
        <w:rPr>
          <w:rFonts w:ascii="Arial" w:hAnsi="Arial" w:cs="Arial"/>
          <w:color w:val="FF0000"/>
          <w:sz w:val="20"/>
          <w:szCs w:val="20"/>
        </w:rPr>
      </w:pPr>
    </w:p>
    <w:p w14:paraId="2679C76D" w14:textId="77777777" w:rsidR="00715F35" w:rsidRPr="001F1DFE" w:rsidRDefault="00DE543F" w:rsidP="00CC15DE">
      <w:pPr>
        <w:pStyle w:val="Naslov1"/>
        <w:spacing w:line="276" w:lineRule="auto"/>
        <w:ind w:left="360"/>
        <w:rPr>
          <w:rFonts w:ascii="Arial" w:hAnsi="Arial" w:cs="Arial"/>
          <w:color w:val="auto"/>
          <w:sz w:val="24"/>
          <w:szCs w:val="24"/>
        </w:rPr>
      </w:pPr>
      <w:bookmarkStart w:id="24" w:name="_Toc15672615"/>
      <w:bookmarkStart w:id="25" w:name="_Toc15672878"/>
      <w:bookmarkStart w:id="26" w:name="_Toc17183796"/>
      <w:bookmarkStart w:id="27" w:name="_Toc98330313"/>
      <w:r w:rsidRPr="001F1DFE">
        <w:rPr>
          <w:rFonts w:ascii="Arial" w:hAnsi="Arial" w:cs="Arial"/>
          <w:color w:val="auto"/>
          <w:sz w:val="24"/>
          <w:szCs w:val="24"/>
        </w:rPr>
        <w:t>5</w:t>
      </w:r>
      <w:r w:rsidR="00CC15DE" w:rsidRPr="001F1DFE">
        <w:rPr>
          <w:rFonts w:ascii="Arial" w:hAnsi="Arial" w:cs="Arial"/>
          <w:color w:val="auto"/>
          <w:sz w:val="24"/>
          <w:szCs w:val="24"/>
        </w:rPr>
        <w:t xml:space="preserve">. </w:t>
      </w:r>
      <w:r w:rsidR="00DF3AD9" w:rsidRPr="001F1DFE">
        <w:rPr>
          <w:rFonts w:ascii="Arial" w:hAnsi="Arial" w:cs="Arial"/>
          <w:color w:val="auto"/>
          <w:sz w:val="24"/>
          <w:szCs w:val="24"/>
        </w:rPr>
        <w:t>PROVEDBA MJERA GOSPODARENJA OTPADOM ODREĐENIH P</w:t>
      </w:r>
      <w:r w:rsidR="002313A8" w:rsidRPr="001F1DFE">
        <w:rPr>
          <w:rFonts w:ascii="Arial" w:hAnsi="Arial" w:cs="Arial"/>
          <w:color w:val="auto"/>
          <w:sz w:val="24"/>
          <w:szCs w:val="24"/>
        </w:rPr>
        <w:t xml:space="preserve">LANOM </w:t>
      </w:r>
      <w:r w:rsidR="00DF3AD9" w:rsidRPr="001F1DFE">
        <w:rPr>
          <w:rFonts w:ascii="Arial" w:hAnsi="Arial" w:cs="Arial"/>
          <w:color w:val="auto"/>
          <w:sz w:val="24"/>
          <w:szCs w:val="24"/>
        </w:rPr>
        <w:t>G</w:t>
      </w:r>
      <w:r w:rsidR="002313A8" w:rsidRPr="001F1DFE">
        <w:rPr>
          <w:rFonts w:ascii="Arial" w:hAnsi="Arial" w:cs="Arial"/>
          <w:color w:val="auto"/>
          <w:sz w:val="24"/>
          <w:szCs w:val="24"/>
        </w:rPr>
        <w:t xml:space="preserve">OSPODARENJA </w:t>
      </w:r>
      <w:r w:rsidR="00DF3AD9" w:rsidRPr="001F1DFE">
        <w:rPr>
          <w:rFonts w:ascii="Arial" w:hAnsi="Arial" w:cs="Arial"/>
          <w:color w:val="auto"/>
          <w:sz w:val="24"/>
          <w:szCs w:val="24"/>
        </w:rPr>
        <w:t>O</w:t>
      </w:r>
      <w:r w:rsidR="002313A8" w:rsidRPr="001F1DFE">
        <w:rPr>
          <w:rFonts w:ascii="Arial" w:hAnsi="Arial" w:cs="Arial"/>
          <w:color w:val="auto"/>
          <w:sz w:val="24"/>
          <w:szCs w:val="24"/>
        </w:rPr>
        <w:t>TPADOM</w:t>
      </w:r>
      <w:r w:rsidR="00DF3AD9" w:rsidRPr="001F1DFE">
        <w:rPr>
          <w:rFonts w:ascii="Arial" w:hAnsi="Arial" w:cs="Arial"/>
          <w:color w:val="auto"/>
          <w:sz w:val="24"/>
          <w:szCs w:val="24"/>
        </w:rPr>
        <w:t xml:space="preserve"> RH</w:t>
      </w:r>
      <w:bookmarkEnd w:id="24"/>
      <w:bookmarkEnd w:id="25"/>
      <w:bookmarkEnd w:id="26"/>
      <w:bookmarkEnd w:id="27"/>
    </w:p>
    <w:p w14:paraId="28E4678E" w14:textId="77777777" w:rsidR="00715F35" w:rsidRPr="001F1DFE" w:rsidRDefault="00715F35" w:rsidP="007F2DEF">
      <w:pPr>
        <w:spacing w:line="276" w:lineRule="auto"/>
        <w:rPr>
          <w:rFonts w:ascii="Arial" w:hAnsi="Arial" w:cs="Arial"/>
          <w:sz w:val="20"/>
          <w:szCs w:val="20"/>
        </w:rPr>
      </w:pPr>
    </w:p>
    <w:p w14:paraId="5D658CF3" w14:textId="661A9D15" w:rsidR="003F2806" w:rsidRPr="001F1DFE" w:rsidRDefault="005B10A9" w:rsidP="00C93FE3">
      <w:pPr>
        <w:spacing w:line="276" w:lineRule="auto"/>
        <w:ind w:firstLine="360"/>
        <w:jc w:val="both"/>
        <w:rPr>
          <w:rFonts w:ascii="Arial" w:hAnsi="Arial" w:cs="Arial"/>
          <w:sz w:val="20"/>
          <w:szCs w:val="20"/>
        </w:rPr>
      </w:pPr>
      <w:r w:rsidRPr="001F1DFE">
        <w:rPr>
          <w:rFonts w:ascii="Arial" w:hAnsi="Arial" w:cs="Arial"/>
          <w:sz w:val="20"/>
          <w:szCs w:val="20"/>
        </w:rPr>
        <w:t>Županije i</w:t>
      </w:r>
      <w:r w:rsidR="00A36884" w:rsidRPr="001F1DFE">
        <w:rPr>
          <w:rFonts w:ascii="Arial" w:hAnsi="Arial" w:cs="Arial"/>
          <w:sz w:val="20"/>
          <w:szCs w:val="20"/>
        </w:rPr>
        <w:t xml:space="preserve"> JLS obvezni su</w:t>
      </w:r>
      <w:r w:rsidR="003B2FEF" w:rsidRPr="001F1DFE">
        <w:rPr>
          <w:rFonts w:ascii="Arial" w:hAnsi="Arial" w:cs="Arial"/>
          <w:sz w:val="20"/>
          <w:szCs w:val="20"/>
        </w:rPr>
        <w:t xml:space="preserve"> na </w:t>
      </w:r>
      <w:r w:rsidR="00F7617D" w:rsidRPr="001F1DFE">
        <w:rPr>
          <w:rFonts w:ascii="Arial" w:hAnsi="Arial" w:cs="Arial"/>
          <w:sz w:val="20"/>
          <w:szCs w:val="20"/>
        </w:rPr>
        <w:t>svom području osigurati uvjete i</w:t>
      </w:r>
      <w:r w:rsidR="003B2FEF" w:rsidRPr="001F1DFE">
        <w:rPr>
          <w:rFonts w:ascii="Arial" w:hAnsi="Arial" w:cs="Arial"/>
          <w:sz w:val="20"/>
          <w:szCs w:val="20"/>
        </w:rPr>
        <w:t xml:space="preserve"> provedbu mjera za gosp</w:t>
      </w:r>
      <w:r w:rsidRPr="001F1DFE">
        <w:rPr>
          <w:rFonts w:ascii="Arial" w:hAnsi="Arial" w:cs="Arial"/>
          <w:sz w:val="20"/>
          <w:szCs w:val="20"/>
        </w:rPr>
        <w:t>o</w:t>
      </w:r>
      <w:r w:rsidR="003B2FEF" w:rsidRPr="001F1DFE">
        <w:rPr>
          <w:rFonts w:ascii="Arial" w:hAnsi="Arial" w:cs="Arial"/>
          <w:sz w:val="20"/>
          <w:szCs w:val="20"/>
        </w:rPr>
        <w:t>darenje otpadom</w:t>
      </w:r>
      <w:r w:rsidR="00F3498B" w:rsidRPr="001F1DFE">
        <w:rPr>
          <w:rFonts w:ascii="Arial" w:hAnsi="Arial" w:cs="Arial"/>
          <w:sz w:val="20"/>
          <w:szCs w:val="20"/>
        </w:rPr>
        <w:t xml:space="preserve"> koje propisuju Vlada RH </w:t>
      </w:r>
      <w:r w:rsidR="002313A8" w:rsidRPr="001F1DFE">
        <w:rPr>
          <w:rFonts w:ascii="Arial" w:hAnsi="Arial" w:cs="Arial"/>
          <w:sz w:val="20"/>
          <w:szCs w:val="20"/>
        </w:rPr>
        <w:t>i</w:t>
      </w:r>
      <w:r w:rsidR="00F3498B" w:rsidRPr="001F1DFE">
        <w:rPr>
          <w:rFonts w:ascii="Arial" w:hAnsi="Arial" w:cs="Arial"/>
          <w:sz w:val="20"/>
          <w:szCs w:val="20"/>
        </w:rPr>
        <w:t xml:space="preserve"> </w:t>
      </w:r>
      <w:r w:rsidR="0021048B">
        <w:rPr>
          <w:rFonts w:ascii="Arial" w:hAnsi="Arial" w:cs="Arial"/>
          <w:sz w:val="20"/>
          <w:szCs w:val="20"/>
        </w:rPr>
        <w:t>MGOR</w:t>
      </w:r>
      <w:r w:rsidR="00F3498B" w:rsidRPr="001F1DFE">
        <w:rPr>
          <w:rFonts w:ascii="Arial" w:hAnsi="Arial" w:cs="Arial"/>
          <w:sz w:val="20"/>
          <w:szCs w:val="20"/>
        </w:rPr>
        <w:t xml:space="preserve">. </w:t>
      </w:r>
      <w:r w:rsidR="002E2682" w:rsidRPr="001F1DFE">
        <w:rPr>
          <w:rFonts w:ascii="Arial" w:hAnsi="Arial" w:cs="Arial"/>
          <w:sz w:val="20"/>
          <w:szCs w:val="20"/>
        </w:rPr>
        <w:t>Njih def</w:t>
      </w:r>
      <w:r w:rsidR="00A36884" w:rsidRPr="001F1DFE">
        <w:rPr>
          <w:rFonts w:ascii="Arial" w:hAnsi="Arial" w:cs="Arial"/>
          <w:sz w:val="20"/>
          <w:szCs w:val="20"/>
        </w:rPr>
        <w:t>inira Plan gosp</w:t>
      </w:r>
      <w:r w:rsidR="00473846" w:rsidRPr="001F1DFE">
        <w:rPr>
          <w:rFonts w:ascii="Arial" w:hAnsi="Arial" w:cs="Arial"/>
          <w:sz w:val="20"/>
          <w:szCs w:val="20"/>
        </w:rPr>
        <w:t>o</w:t>
      </w:r>
      <w:r w:rsidR="00A36884" w:rsidRPr="001F1DFE">
        <w:rPr>
          <w:rFonts w:ascii="Arial" w:hAnsi="Arial" w:cs="Arial"/>
          <w:sz w:val="20"/>
          <w:szCs w:val="20"/>
        </w:rPr>
        <w:t xml:space="preserve">darenja otpadom </w:t>
      </w:r>
      <w:r w:rsidR="002E2682" w:rsidRPr="001F1DFE">
        <w:rPr>
          <w:rFonts w:ascii="Arial" w:hAnsi="Arial" w:cs="Arial"/>
          <w:sz w:val="20"/>
          <w:szCs w:val="20"/>
        </w:rPr>
        <w:t>RH</w:t>
      </w:r>
      <w:r w:rsidR="00A36884" w:rsidRPr="001F1DFE">
        <w:rPr>
          <w:rFonts w:ascii="Arial" w:hAnsi="Arial" w:cs="Arial"/>
          <w:sz w:val="20"/>
          <w:szCs w:val="20"/>
        </w:rPr>
        <w:t xml:space="preserve"> kojim</w:t>
      </w:r>
      <w:r w:rsidR="002E2682" w:rsidRPr="001F1DFE">
        <w:rPr>
          <w:rFonts w:ascii="Arial" w:hAnsi="Arial" w:cs="Arial"/>
          <w:sz w:val="20"/>
          <w:szCs w:val="20"/>
        </w:rPr>
        <w:t xml:space="preserve"> su određeni ciljevi gospodarenja otpadom koje je potrebno postići. </w:t>
      </w:r>
      <w:r w:rsidR="00A36884" w:rsidRPr="001F1DFE">
        <w:rPr>
          <w:rFonts w:ascii="Arial" w:hAnsi="Arial" w:cs="Arial"/>
          <w:sz w:val="20"/>
          <w:szCs w:val="20"/>
        </w:rPr>
        <w:t>Mjere za ostvarenje ci</w:t>
      </w:r>
      <w:r w:rsidRPr="001F1DFE">
        <w:rPr>
          <w:rFonts w:ascii="Arial" w:hAnsi="Arial" w:cs="Arial"/>
          <w:sz w:val="20"/>
          <w:szCs w:val="20"/>
        </w:rPr>
        <w:t>ljeva čiji su nosioci županija i</w:t>
      </w:r>
      <w:r w:rsidR="00A36884" w:rsidRPr="001F1DFE">
        <w:rPr>
          <w:rFonts w:ascii="Arial" w:hAnsi="Arial" w:cs="Arial"/>
          <w:sz w:val="20"/>
          <w:szCs w:val="20"/>
        </w:rPr>
        <w:t xml:space="preserve"> JLS su sljedeći:</w:t>
      </w:r>
    </w:p>
    <w:p w14:paraId="1BDD225E" w14:textId="77777777" w:rsidR="00B0750A" w:rsidRPr="001F1DFE" w:rsidRDefault="00B0750A" w:rsidP="002E2682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D7C2CB2" w14:textId="77777777" w:rsidR="002E2682" w:rsidRPr="001F1DFE" w:rsidRDefault="00A36884" w:rsidP="00523242">
      <w:pPr>
        <w:pStyle w:val="Naslov2"/>
        <w:numPr>
          <w:ilvl w:val="0"/>
          <w:numId w:val="0"/>
        </w:numPr>
        <w:rPr>
          <w:rFonts w:ascii="Arial" w:hAnsi="Arial" w:cs="Arial"/>
          <w:color w:val="auto"/>
          <w:sz w:val="22"/>
          <w:szCs w:val="22"/>
        </w:rPr>
      </w:pPr>
      <w:bookmarkStart w:id="28" w:name="_Toc15672616"/>
      <w:bookmarkStart w:id="29" w:name="_Toc15672879"/>
      <w:bookmarkStart w:id="30" w:name="_Toc98330314"/>
      <w:r w:rsidRPr="001F1DFE">
        <w:rPr>
          <w:rFonts w:ascii="Arial" w:hAnsi="Arial" w:cs="Arial"/>
          <w:color w:val="auto"/>
          <w:sz w:val="22"/>
          <w:szCs w:val="22"/>
        </w:rPr>
        <w:t xml:space="preserve">5.1. </w:t>
      </w:r>
      <w:r w:rsidR="002E2682" w:rsidRPr="001F1DFE">
        <w:rPr>
          <w:rFonts w:ascii="Arial" w:hAnsi="Arial" w:cs="Arial"/>
          <w:color w:val="auto"/>
          <w:sz w:val="22"/>
          <w:szCs w:val="22"/>
        </w:rPr>
        <w:t>Cilj 1 – unaprijediti sustav gospodarenja komunalnim otpadom</w:t>
      </w:r>
      <w:bookmarkEnd w:id="28"/>
      <w:bookmarkEnd w:id="29"/>
      <w:bookmarkEnd w:id="30"/>
    </w:p>
    <w:p w14:paraId="6FCB5325" w14:textId="77777777" w:rsidR="002E2682" w:rsidRPr="001F1DFE" w:rsidRDefault="002E2682" w:rsidP="002E2682">
      <w:pPr>
        <w:spacing w:line="276" w:lineRule="auto"/>
        <w:jc w:val="both"/>
        <w:rPr>
          <w:rFonts w:ascii="Arial" w:hAnsi="Arial" w:cs="Arial"/>
          <w:color w:val="31849B" w:themeColor="accent5" w:themeShade="BF"/>
          <w:sz w:val="22"/>
          <w:szCs w:val="22"/>
        </w:rPr>
      </w:pPr>
    </w:p>
    <w:p w14:paraId="6641B244" w14:textId="77777777" w:rsidR="002E2682" w:rsidRPr="001F1DFE" w:rsidRDefault="002313A8" w:rsidP="00991E4A">
      <w:pPr>
        <w:pStyle w:val="Odlomakpopisa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F1DFE">
        <w:rPr>
          <w:rFonts w:ascii="Arial" w:hAnsi="Arial" w:cs="Arial"/>
          <w:sz w:val="22"/>
          <w:szCs w:val="22"/>
        </w:rPr>
        <w:t>1.1.</w:t>
      </w:r>
      <w:r w:rsidR="00991E4A" w:rsidRPr="001F1DFE">
        <w:rPr>
          <w:rFonts w:ascii="Arial" w:hAnsi="Arial" w:cs="Arial"/>
          <w:sz w:val="22"/>
          <w:szCs w:val="22"/>
        </w:rPr>
        <w:t xml:space="preserve"> </w:t>
      </w:r>
      <w:r w:rsidR="002E2682" w:rsidRPr="001F1DFE">
        <w:rPr>
          <w:rFonts w:ascii="Arial" w:hAnsi="Arial" w:cs="Arial"/>
          <w:sz w:val="22"/>
          <w:szCs w:val="22"/>
        </w:rPr>
        <w:t>Smanjiti ukupnu količinu proizvedenog komunalnog otpada</w:t>
      </w:r>
      <w:r w:rsidR="002E2682" w:rsidRPr="001F1DFE">
        <w:rPr>
          <w:rFonts w:ascii="Arial" w:hAnsi="Arial" w:cs="Arial"/>
          <w:sz w:val="20"/>
          <w:szCs w:val="20"/>
        </w:rPr>
        <w:t xml:space="preserve"> za 5%</w:t>
      </w:r>
    </w:p>
    <w:p w14:paraId="0160D66A" w14:textId="77777777" w:rsidR="00C037B1" w:rsidRPr="001F1DFE" w:rsidRDefault="00C037B1" w:rsidP="0068077D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5E693FE" w14:textId="5BEE9E5A" w:rsidR="006C4DB0" w:rsidRPr="001457F5" w:rsidRDefault="005D2183" w:rsidP="00C93FE3">
      <w:pPr>
        <w:spacing w:line="276" w:lineRule="auto"/>
        <w:ind w:firstLine="36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457F5">
        <w:rPr>
          <w:rFonts w:ascii="Arial" w:hAnsi="Arial" w:cs="Arial"/>
          <w:color w:val="000000" w:themeColor="text1"/>
          <w:sz w:val="20"/>
          <w:szCs w:val="20"/>
        </w:rPr>
        <w:t xml:space="preserve">Mjera koja potiče smanjenje ukupne količine proizvedenog komunalnog otpada je smanjenje cijene odvoza komunalnog otpada kućanstvima koja kompostiraju u kućnim komposterima. </w:t>
      </w:r>
      <w:r w:rsidR="006C4DB0" w:rsidRPr="001457F5">
        <w:rPr>
          <w:rFonts w:ascii="Arial" w:hAnsi="Arial" w:cs="Arial"/>
          <w:color w:val="000000" w:themeColor="text1"/>
          <w:sz w:val="20"/>
          <w:szCs w:val="20"/>
        </w:rPr>
        <w:t>Općina Lovas je u suradnji s Fondom za zaštitu okoliša i energetsku učinkovitost nabavila kompostere svim kućanstvima na području Općine</w:t>
      </w:r>
      <w:r w:rsidR="00E73410" w:rsidRPr="001457F5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12A74A03" w14:textId="07B8024B" w:rsidR="001457F5" w:rsidRPr="001457F5" w:rsidRDefault="001457F5" w:rsidP="00C93FE3">
      <w:pPr>
        <w:spacing w:line="276" w:lineRule="auto"/>
        <w:ind w:firstLine="36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457F5">
        <w:rPr>
          <w:rFonts w:ascii="Arial" w:hAnsi="Arial" w:cs="Arial"/>
          <w:color w:val="000000" w:themeColor="text1"/>
          <w:sz w:val="20"/>
          <w:szCs w:val="20"/>
        </w:rPr>
        <w:t>Tijekom 202</w:t>
      </w:r>
      <w:r w:rsidR="00B2420A">
        <w:rPr>
          <w:rFonts w:ascii="Arial" w:hAnsi="Arial" w:cs="Arial"/>
          <w:color w:val="000000" w:themeColor="text1"/>
          <w:sz w:val="20"/>
          <w:szCs w:val="20"/>
        </w:rPr>
        <w:t>3</w:t>
      </w:r>
      <w:r w:rsidRPr="001457F5">
        <w:rPr>
          <w:rFonts w:ascii="Arial" w:hAnsi="Arial" w:cs="Arial"/>
          <w:color w:val="000000" w:themeColor="text1"/>
          <w:sz w:val="20"/>
          <w:szCs w:val="20"/>
        </w:rPr>
        <w:t xml:space="preserve">.g. na području </w:t>
      </w:r>
      <w:r>
        <w:rPr>
          <w:rFonts w:ascii="Arial" w:hAnsi="Arial" w:cs="Arial"/>
          <w:color w:val="000000" w:themeColor="text1"/>
          <w:sz w:val="20"/>
          <w:szCs w:val="20"/>
        </w:rPr>
        <w:t>O</w:t>
      </w:r>
      <w:r w:rsidRPr="001457F5">
        <w:rPr>
          <w:rFonts w:ascii="Arial" w:hAnsi="Arial" w:cs="Arial"/>
          <w:color w:val="000000" w:themeColor="text1"/>
          <w:sz w:val="20"/>
          <w:szCs w:val="20"/>
        </w:rPr>
        <w:t xml:space="preserve">pćine </w:t>
      </w:r>
      <w:r>
        <w:rPr>
          <w:rFonts w:ascii="Arial" w:hAnsi="Arial" w:cs="Arial"/>
          <w:color w:val="000000" w:themeColor="text1"/>
          <w:sz w:val="20"/>
          <w:szCs w:val="20"/>
        </w:rPr>
        <w:t>Lovas</w:t>
      </w:r>
      <w:r w:rsidRPr="001457F5">
        <w:rPr>
          <w:rFonts w:ascii="Arial" w:hAnsi="Arial" w:cs="Arial"/>
          <w:color w:val="000000" w:themeColor="text1"/>
          <w:sz w:val="20"/>
          <w:szCs w:val="20"/>
        </w:rPr>
        <w:t xml:space="preserve"> proizvedeno je ukupno </w:t>
      </w:r>
      <w:r w:rsidR="00B2420A">
        <w:rPr>
          <w:rFonts w:ascii="Arial" w:hAnsi="Arial" w:cs="Arial"/>
          <w:color w:val="000000" w:themeColor="text1"/>
          <w:sz w:val="20"/>
          <w:szCs w:val="20"/>
        </w:rPr>
        <w:t>191,32</w:t>
      </w:r>
      <w:r w:rsidRPr="001457F5">
        <w:rPr>
          <w:rFonts w:ascii="Arial" w:hAnsi="Arial" w:cs="Arial"/>
          <w:color w:val="000000" w:themeColor="text1"/>
          <w:sz w:val="20"/>
          <w:szCs w:val="20"/>
        </w:rPr>
        <w:t xml:space="preserve"> t komunalnog otpada dok je ta količina za 202</w:t>
      </w:r>
      <w:r w:rsidR="00B2420A">
        <w:rPr>
          <w:rFonts w:ascii="Arial" w:hAnsi="Arial" w:cs="Arial"/>
          <w:color w:val="000000" w:themeColor="text1"/>
          <w:sz w:val="20"/>
          <w:szCs w:val="20"/>
        </w:rPr>
        <w:t>2</w:t>
      </w:r>
      <w:r w:rsidRPr="001457F5">
        <w:rPr>
          <w:rFonts w:ascii="Arial" w:hAnsi="Arial" w:cs="Arial"/>
          <w:color w:val="000000" w:themeColor="text1"/>
          <w:sz w:val="20"/>
          <w:szCs w:val="20"/>
        </w:rPr>
        <w:t xml:space="preserve">. godinu iznosila </w:t>
      </w:r>
      <w:r w:rsidR="00B2420A">
        <w:rPr>
          <w:rFonts w:ascii="Arial" w:hAnsi="Arial" w:cs="Arial"/>
          <w:color w:val="000000" w:themeColor="text1"/>
          <w:sz w:val="20"/>
          <w:szCs w:val="20"/>
        </w:rPr>
        <w:t>294,88</w:t>
      </w:r>
      <w:r w:rsidRPr="001457F5">
        <w:rPr>
          <w:rFonts w:ascii="Arial" w:hAnsi="Arial" w:cs="Arial"/>
          <w:color w:val="000000" w:themeColor="text1"/>
          <w:sz w:val="20"/>
          <w:szCs w:val="20"/>
        </w:rPr>
        <w:t xml:space="preserve"> t komunalnog otpada, što predstavlja smanjenje od </w:t>
      </w:r>
      <w:r w:rsidR="00691735">
        <w:rPr>
          <w:rFonts w:ascii="Arial" w:hAnsi="Arial" w:cs="Arial"/>
          <w:color w:val="000000" w:themeColor="text1"/>
          <w:sz w:val="20"/>
          <w:szCs w:val="20"/>
        </w:rPr>
        <w:t>35,12</w:t>
      </w:r>
      <w:r w:rsidRPr="001457F5">
        <w:rPr>
          <w:rFonts w:ascii="Arial" w:hAnsi="Arial" w:cs="Arial"/>
          <w:color w:val="000000" w:themeColor="text1"/>
          <w:sz w:val="20"/>
          <w:szCs w:val="20"/>
        </w:rPr>
        <w:t xml:space="preserve">% </w:t>
      </w:r>
      <w:r w:rsidR="00263E3B">
        <w:rPr>
          <w:rFonts w:ascii="Arial" w:hAnsi="Arial" w:cs="Arial"/>
          <w:color w:val="000000" w:themeColor="text1"/>
          <w:sz w:val="20"/>
          <w:szCs w:val="20"/>
        </w:rPr>
        <w:t xml:space="preserve">ukupno proizvedene količine komunalnog otpada </w:t>
      </w:r>
      <w:r w:rsidRPr="001457F5">
        <w:rPr>
          <w:rFonts w:ascii="Arial" w:hAnsi="Arial" w:cs="Arial"/>
          <w:color w:val="000000" w:themeColor="text1"/>
          <w:sz w:val="20"/>
          <w:szCs w:val="20"/>
        </w:rPr>
        <w:t>u odnosu na prethodnu godinu.</w:t>
      </w:r>
    </w:p>
    <w:p w14:paraId="0C5356E1" w14:textId="7761ABC4" w:rsidR="000E6F42" w:rsidRDefault="000E6F42" w:rsidP="00C93FE3">
      <w:pPr>
        <w:spacing w:line="276" w:lineRule="auto"/>
        <w:ind w:firstLine="360"/>
        <w:jc w:val="both"/>
        <w:rPr>
          <w:rFonts w:ascii="Arial" w:hAnsi="Arial" w:cs="Arial"/>
          <w:color w:val="FF0000"/>
          <w:sz w:val="20"/>
          <w:szCs w:val="20"/>
        </w:rPr>
      </w:pPr>
    </w:p>
    <w:p w14:paraId="6F14E397" w14:textId="77777777" w:rsidR="000C1AED" w:rsidRPr="001F1DFE" w:rsidRDefault="000C1AED" w:rsidP="007F2DEF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0F6C0195" w14:textId="77777777" w:rsidR="000107FB" w:rsidRPr="001F1DFE" w:rsidRDefault="00B64EA8" w:rsidP="00991E4A">
      <w:pPr>
        <w:pStyle w:val="Odlomakpopisa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F1DFE">
        <w:rPr>
          <w:rFonts w:ascii="Arial" w:hAnsi="Arial" w:cs="Arial"/>
          <w:sz w:val="22"/>
          <w:szCs w:val="22"/>
        </w:rPr>
        <w:t>1.2.</w:t>
      </w:r>
      <w:r w:rsidR="002313A8" w:rsidRPr="001F1DFE">
        <w:rPr>
          <w:rFonts w:ascii="Arial" w:hAnsi="Arial" w:cs="Arial"/>
          <w:sz w:val="22"/>
          <w:szCs w:val="22"/>
        </w:rPr>
        <w:t xml:space="preserve"> </w:t>
      </w:r>
      <w:r w:rsidR="0068077D" w:rsidRPr="001F1DFE">
        <w:rPr>
          <w:rFonts w:ascii="Arial" w:hAnsi="Arial" w:cs="Arial"/>
          <w:sz w:val="22"/>
          <w:szCs w:val="22"/>
        </w:rPr>
        <w:t xml:space="preserve">Izdvojeno prikupiti 60% mase proizvedenog komunalnog otpada (papir, staklo, </w:t>
      </w:r>
    </w:p>
    <w:p w14:paraId="3D856FFF" w14:textId="77777777" w:rsidR="0068077D" w:rsidRPr="001F1DFE" w:rsidRDefault="0068077D" w:rsidP="000107FB">
      <w:pPr>
        <w:pStyle w:val="Odlomakpopisa"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1F1DFE">
        <w:rPr>
          <w:rFonts w:ascii="Arial" w:hAnsi="Arial" w:cs="Arial"/>
          <w:sz w:val="22"/>
          <w:szCs w:val="22"/>
        </w:rPr>
        <w:t>plastika, metal, biootpad, itd.</w:t>
      </w:r>
      <w:r w:rsidR="000107FB" w:rsidRPr="001F1DFE">
        <w:rPr>
          <w:rFonts w:ascii="Arial" w:hAnsi="Arial" w:cs="Arial"/>
          <w:sz w:val="22"/>
          <w:szCs w:val="22"/>
        </w:rPr>
        <w:t>)</w:t>
      </w:r>
    </w:p>
    <w:p w14:paraId="43264C53" w14:textId="77777777" w:rsidR="0068077D" w:rsidRPr="001F1DFE" w:rsidRDefault="0068077D" w:rsidP="0068077D">
      <w:pPr>
        <w:spacing w:line="276" w:lineRule="auto"/>
        <w:rPr>
          <w:rFonts w:ascii="Arial" w:hAnsi="Arial" w:cs="Arial"/>
          <w:sz w:val="20"/>
          <w:szCs w:val="20"/>
        </w:rPr>
      </w:pPr>
    </w:p>
    <w:p w14:paraId="59525540" w14:textId="77777777" w:rsidR="00A90172" w:rsidRPr="0028463A" w:rsidRDefault="000107FB" w:rsidP="00C93FE3">
      <w:pPr>
        <w:spacing w:line="276" w:lineRule="auto"/>
        <w:ind w:firstLine="36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8463A">
        <w:rPr>
          <w:rFonts w:ascii="Arial" w:hAnsi="Arial" w:cs="Arial"/>
          <w:color w:val="000000" w:themeColor="text1"/>
          <w:sz w:val="20"/>
          <w:szCs w:val="20"/>
        </w:rPr>
        <w:t>Za ostvarenje ovog cilja</w:t>
      </w:r>
      <w:r w:rsidR="00E73410" w:rsidRPr="0028463A">
        <w:rPr>
          <w:rFonts w:ascii="Arial" w:hAnsi="Arial" w:cs="Arial"/>
          <w:color w:val="000000" w:themeColor="text1"/>
          <w:sz w:val="20"/>
          <w:szCs w:val="20"/>
        </w:rPr>
        <w:t xml:space="preserve"> Općina Lovas je u suradnji s Fondom za zaštitu okoliša i energetsku učinkovitost nabavila spremnike 120 l za kućanstva za odvajanje otpada (plastika, papir i karton). Postavljena su 4 zelena otoka na području Općine Lovas za odvojeno sakupljanje otpada (staklo, papir i karton, plastika, tekstil). Davatelj usluge dva puta godišnje organizira odvoz glomaznog otpada.</w:t>
      </w:r>
      <w:r w:rsidR="00A90172" w:rsidRPr="0028463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2F4AD8F5" w14:textId="41DD8E8D" w:rsidR="00C6218F" w:rsidRDefault="00A90172" w:rsidP="00A90172">
      <w:pPr>
        <w:spacing w:line="276" w:lineRule="auto"/>
        <w:ind w:firstLine="36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8463A">
        <w:rPr>
          <w:rFonts w:ascii="Arial" w:hAnsi="Arial" w:cs="Arial"/>
          <w:color w:val="000000" w:themeColor="text1"/>
          <w:sz w:val="20"/>
          <w:szCs w:val="20"/>
        </w:rPr>
        <w:lastRenderedPageBreak/>
        <w:t xml:space="preserve">Davatelj usluge organizira rad mobilnog reciklažnog dvorišta u oba naselja Općine sukladno zakonskim odredbama. </w:t>
      </w:r>
      <w:r w:rsidR="00832A9A" w:rsidRPr="0028463A">
        <w:rPr>
          <w:rFonts w:ascii="Arial" w:hAnsi="Arial" w:cs="Arial"/>
          <w:color w:val="000000" w:themeColor="text1"/>
          <w:sz w:val="20"/>
          <w:szCs w:val="20"/>
        </w:rPr>
        <w:t>Uslugu p</w:t>
      </w:r>
      <w:r w:rsidR="00443A8E" w:rsidRPr="0028463A">
        <w:rPr>
          <w:rFonts w:ascii="Arial" w:hAnsi="Arial" w:cs="Arial"/>
          <w:color w:val="000000" w:themeColor="text1"/>
          <w:sz w:val="20"/>
          <w:szCs w:val="20"/>
        </w:rPr>
        <w:t>r</w:t>
      </w:r>
      <w:r w:rsidR="00D8090D" w:rsidRPr="0028463A">
        <w:rPr>
          <w:rFonts w:ascii="Arial" w:hAnsi="Arial" w:cs="Arial"/>
          <w:color w:val="000000" w:themeColor="text1"/>
          <w:sz w:val="20"/>
          <w:szCs w:val="20"/>
        </w:rPr>
        <w:t>i</w:t>
      </w:r>
      <w:r w:rsidR="00443A8E" w:rsidRPr="0028463A">
        <w:rPr>
          <w:rFonts w:ascii="Arial" w:hAnsi="Arial" w:cs="Arial"/>
          <w:color w:val="000000" w:themeColor="text1"/>
          <w:sz w:val="20"/>
          <w:szCs w:val="20"/>
        </w:rPr>
        <w:t>kupljanja i</w:t>
      </w:r>
      <w:r w:rsidR="003F5773" w:rsidRPr="0028463A">
        <w:rPr>
          <w:rFonts w:ascii="Arial" w:hAnsi="Arial" w:cs="Arial"/>
          <w:color w:val="000000" w:themeColor="text1"/>
          <w:sz w:val="20"/>
          <w:szCs w:val="20"/>
        </w:rPr>
        <w:t xml:space="preserve"> obrade miješanog i</w:t>
      </w:r>
      <w:r w:rsidR="00832A9A" w:rsidRPr="0028463A">
        <w:rPr>
          <w:rFonts w:ascii="Arial" w:hAnsi="Arial" w:cs="Arial"/>
          <w:color w:val="000000" w:themeColor="text1"/>
          <w:sz w:val="20"/>
          <w:szCs w:val="20"/>
        </w:rPr>
        <w:t xml:space="preserve"> biorazgradivog komunalnog otpada obaveza je</w:t>
      </w:r>
      <w:r w:rsidR="00D8090D" w:rsidRPr="0028463A">
        <w:rPr>
          <w:rFonts w:ascii="Arial" w:hAnsi="Arial" w:cs="Arial"/>
          <w:color w:val="000000" w:themeColor="text1"/>
          <w:sz w:val="20"/>
          <w:szCs w:val="20"/>
        </w:rPr>
        <w:t xml:space="preserve"> za</w:t>
      </w:r>
      <w:r w:rsidR="00832A9A" w:rsidRPr="0028463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28463A">
        <w:rPr>
          <w:rFonts w:ascii="Arial" w:hAnsi="Arial" w:cs="Arial"/>
          <w:color w:val="000000" w:themeColor="text1"/>
          <w:sz w:val="20"/>
          <w:szCs w:val="20"/>
        </w:rPr>
        <w:t>JLS</w:t>
      </w:r>
      <w:r w:rsidR="00F7617D" w:rsidRPr="0028463A">
        <w:rPr>
          <w:rFonts w:ascii="Arial" w:hAnsi="Arial" w:cs="Arial"/>
          <w:color w:val="000000" w:themeColor="text1"/>
          <w:sz w:val="20"/>
          <w:szCs w:val="20"/>
        </w:rPr>
        <w:t>,</w:t>
      </w:r>
      <w:r w:rsidR="00832A9A" w:rsidRPr="0028463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170AB" w:rsidRPr="0028463A">
        <w:rPr>
          <w:rFonts w:ascii="Arial" w:hAnsi="Arial" w:cs="Arial"/>
          <w:color w:val="000000" w:themeColor="text1"/>
          <w:sz w:val="20"/>
          <w:szCs w:val="20"/>
        </w:rPr>
        <w:t>a</w:t>
      </w:r>
      <w:r w:rsidR="00832A9A" w:rsidRPr="0028463A">
        <w:rPr>
          <w:rFonts w:ascii="Arial" w:hAnsi="Arial" w:cs="Arial"/>
          <w:color w:val="000000" w:themeColor="text1"/>
          <w:sz w:val="20"/>
          <w:szCs w:val="20"/>
        </w:rPr>
        <w:t xml:space="preserve"> naplata se vrši </w:t>
      </w:r>
      <w:r w:rsidR="00A170AB" w:rsidRPr="0028463A">
        <w:rPr>
          <w:rFonts w:ascii="Arial" w:hAnsi="Arial" w:cs="Arial"/>
          <w:color w:val="000000" w:themeColor="text1"/>
          <w:sz w:val="20"/>
          <w:szCs w:val="20"/>
        </w:rPr>
        <w:t>po količini predanog otpada.</w:t>
      </w:r>
    </w:p>
    <w:p w14:paraId="208C10A5" w14:textId="2F0C6A4C" w:rsidR="004427FE" w:rsidRPr="004427FE" w:rsidRDefault="004427FE" w:rsidP="00A90172">
      <w:pPr>
        <w:spacing w:line="276" w:lineRule="auto"/>
        <w:ind w:firstLine="36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427FE">
        <w:rPr>
          <w:rFonts w:ascii="Arial" w:hAnsi="Arial" w:cs="Arial"/>
          <w:color w:val="000000" w:themeColor="text1"/>
          <w:sz w:val="20"/>
          <w:szCs w:val="20"/>
        </w:rPr>
        <w:t>Tijekom 202</w:t>
      </w:r>
      <w:r w:rsidR="00A43B20">
        <w:rPr>
          <w:rFonts w:ascii="Arial" w:hAnsi="Arial" w:cs="Arial"/>
          <w:color w:val="000000" w:themeColor="text1"/>
          <w:sz w:val="20"/>
          <w:szCs w:val="20"/>
        </w:rPr>
        <w:t>3</w:t>
      </w:r>
      <w:r w:rsidRPr="004427FE">
        <w:rPr>
          <w:rFonts w:ascii="Arial" w:hAnsi="Arial" w:cs="Arial"/>
          <w:color w:val="000000" w:themeColor="text1"/>
          <w:sz w:val="20"/>
          <w:szCs w:val="20"/>
        </w:rPr>
        <w:t xml:space="preserve">. godine s područja Općine </w:t>
      </w:r>
      <w:r>
        <w:rPr>
          <w:rFonts w:ascii="Arial" w:hAnsi="Arial" w:cs="Arial"/>
          <w:color w:val="000000" w:themeColor="text1"/>
          <w:sz w:val="20"/>
          <w:szCs w:val="20"/>
        </w:rPr>
        <w:t>Lovas</w:t>
      </w:r>
      <w:r w:rsidRPr="004427FE">
        <w:rPr>
          <w:rFonts w:ascii="Arial" w:hAnsi="Arial" w:cs="Arial"/>
          <w:color w:val="000000" w:themeColor="text1"/>
          <w:sz w:val="20"/>
          <w:szCs w:val="20"/>
        </w:rPr>
        <w:t xml:space="preserve"> odvojeno je prikupljeno </w:t>
      </w:r>
      <w:r w:rsidR="00A43B20">
        <w:rPr>
          <w:rFonts w:ascii="Arial" w:hAnsi="Arial" w:cs="Arial"/>
          <w:color w:val="000000" w:themeColor="text1"/>
          <w:sz w:val="20"/>
          <w:szCs w:val="20"/>
        </w:rPr>
        <w:t>12</w:t>
      </w:r>
      <w:r w:rsidRPr="004427FE">
        <w:rPr>
          <w:rFonts w:ascii="Arial" w:hAnsi="Arial" w:cs="Arial"/>
          <w:color w:val="000000" w:themeColor="text1"/>
          <w:sz w:val="20"/>
          <w:szCs w:val="20"/>
        </w:rPr>
        <w:t xml:space="preserve">%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od </w:t>
      </w:r>
      <w:r w:rsidRPr="004427FE">
        <w:rPr>
          <w:rFonts w:ascii="Arial" w:hAnsi="Arial" w:cs="Arial"/>
          <w:color w:val="000000" w:themeColor="text1"/>
          <w:sz w:val="20"/>
          <w:szCs w:val="20"/>
        </w:rPr>
        <w:t>ukupn</w:t>
      </w:r>
      <w:r>
        <w:rPr>
          <w:rFonts w:ascii="Arial" w:hAnsi="Arial" w:cs="Arial"/>
          <w:color w:val="000000" w:themeColor="text1"/>
          <w:sz w:val="20"/>
          <w:szCs w:val="20"/>
        </w:rPr>
        <w:t>e</w:t>
      </w:r>
      <w:r w:rsidRPr="004427FE">
        <w:rPr>
          <w:rFonts w:ascii="Arial" w:hAnsi="Arial" w:cs="Arial"/>
          <w:color w:val="000000" w:themeColor="text1"/>
          <w:sz w:val="20"/>
          <w:szCs w:val="20"/>
        </w:rPr>
        <w:t xml:space="preserve"> mase proizvedenog komunalnog otpada.</w:t>
      </w:r>
    </w:p>
    <w:p w14:paraId="6571E972" w14:textId="77777777" w:rsidR="008563F5" w:rsidRPr="001F1DFE" w:rsidRDefault="008563F5" w:rsidP="008563F5">
      <w:pPr>
        <w:rPr>
          <w:rFonts w:ascii="Arial" w:hAnsi="Arial" w:cs="Arial"/>
          <w:sz w:val="20"/>
          <w:szCs w:val="20"/>
        </w:rPr>
      </w:pPr>
    </w:p>
    <w:p w14:paraId="5E15AE54" w14:textId="77777777" w:rsidR="00C6218F" w:rsidRPr="001F1DFE" w:rsidRDefault="00997FCE" w:rsidP="007F2DEF">
      <w:pPr>
        <w:spacing w:line="276" w:lineRule="auto"/>
        <w:rPr>
          <w:rFonts w:ascii="Arial" w:hAnsi="Arial" w:cs="Arial"/>
          <w:sz w:val="20"/>
          <w:szCs w:val="20"/>
        </w:rPr>
      </w:pPr>
      <w:r w:rsidRPr="001F1DFE">
        <w:rPr>
          <w:rFonts w:ascii="Arial" w:hAnsi="Arial" w:cs="Arial"/>
          <w:b/>
          <w:sz w:val="20"/>
          <w:szCs w:val="20"/>
        </w:rPr>
        <w:t xml:space="preserve">Tablica </w:t>
      </w:r>
      <w:r w:rsidR="00AA307A" w:rsidRPr="001F1DFE">
        <w:rPr>
          <w:rFonts w:ascii="Arial" w:hAnsi="Arial" w:cs="Arial"/>
          <w:b/>
          <w:sz w:val="20"/>
          <w:szCs w:val="20"/>
        </w:rPr>
        <w:t>5</w:t>
      </w:r>
      <w:r w:rsidR="00C6218F" w:rsidRPr="001F1DFE">
        <w:rPr>
          <w:rFonts w:ascii="Arial" w:hAnsi="Arial" w:cs="Arial"/>
          <w:b/>
          <w:sz w:val="20"/>
          <w:szCs w:val="20"/>
        </w:rPr>
        <w:t>.</w:t>
      </w:r>
      <w:r w:rsidR="00C6218F" w:rsidRPr="001F1DFE">
        <w:rPr>
          <w:rFonts w:ascii="Arial" w:hAnsi="Arial" w:cs="Arial"/>
          <w:sz w:val="20"/>
          <w:szCs w:val="20"/>
        </w:rPr>
        <w:t xml:space="preserve"> Mjere za odvojeno prikupljanje komunalnog otpada</w:t>
      </w:r>
    </w:p>
    <w:p w14:paraId="00CDA649" w14:textId="77777777" w:rsidR="00C6218F" w:rsidRPr="001F1DFE" w:rsidRDefault="00C6218F" w:rsidP="007F2DEF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992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5"/>
        <w:gridCol w:w="3133"/>
        <w:gridCol w:w="1733"/>
        <w:gridCol w:w="3342"/>
      </w:tblGrid>
      <w:tr w:rsidR="00DE543F" w:rsidRPr="001F1DFE" w14:paraId="5CB93B81" w14:textId="77777777" w:rsidTr="00EE3F46">
        <w:trPr>
          <w:trHeight w:val="1134"/>
        </w:trPr>
        <w:tc>
          <w:tcPr>
            <w:tcW w:w="1715" w:type="dxa"/>
            <w:shd w:val="clear" w:color="auto" w:fill="auto"/>
            <w:vAlign w:val="center"/>
          </w:tcPr>
          <w:p w14:paraId="6C70E2DB" w14:textId="77777777" w:rsidR="00DE543F" w:rsidRPr="001F1DFE" w:rsidRDefault="00DE543F" w:rsidP="000B2AE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DFE">
              <w:rPr>
                <w:rFonts w:ascii="Arial" w:hAnsi="Arial" w:cs="Arial"/>
                <w:sz w:val="20"/>
                <w:szCs w:val="20"/>
              </w:rPr>
              <w:t>Grad/Općina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41BBEF6F" w14:textId="77777777" w:rsidR="00DE543F" w:rsidRPr="001F1DFE" w:rsidRDefault="00DE543F" w:rsidP="000B2AE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DFE">
              <w:rPr>
                <w:rFonts w:ascii="Arial" w:hAnsi="Arial" w:cs="Arial"/>
                <w:sz w:val="20"/>
                <w:szCs w:val="20"/>
              </w:rPr>
              <w:t>Nabava opreme i vozila za odvojeno prikupljanje papira, kartona, metala, stakla, plastike i tekstila</w:t>
            </w:r>
          </w:p>
        </w:tc>
        <w:tc>
          <w:tcPr>
            <w:tcW w:w="1733" w:type="dxa"/>
            <w:shd w:val="clear" w:color="auto" w:fill="auto"/>
            <w:vAlign w:val="center"/>
          </w:tcPr>
          <w:p w14:paraId="61DD4EB6" w14:textId="77777777" w:rsidR="00DE543F" w:rsidRPr="001F1DFE" w:rsidRDefault="00DE543F" w:rsidP="000B2AE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DFE">
              <w:rPr>
                <w:rFonts w:ascii="Arial" w:hAnsi="Arial" w:cs="Arial"/>
                <w:sz w:val="20"/>
                <w:szCs w:val="20"/>
              </w:rPr>
              <w:t>Obveza izgradnje RD</w:t>
            </w:r>
          </w:p>
        </w:tc>
        <w:tc>
          <w:tcPr>
            <w:tcW w:w="3342" w:type="dxa"/>
            <w:shd w:val="clear" w:color="auto" w:fill="auto"/>
            <w:vAlign w:val="center"/>
          </w:tcPr>
          <w:p w14:paraId="022190B6" w14:textId="77777777" w:rsidR="00DE543F" w:rsidRPr="001F1DFE" w:rsidRDefault="00DE543F" w:rsidP="000B2AE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DFE">
              <w:rPr>
                <w:rFonts w:ascii="Arial" w:hAnsi="Arial" w:cs="Arial"/>
                <w:sz w:val="20"/>
                <w:szCs w:val="20"/>
              </w:rPr>
              <w:t>Naplata troškova gospodarenja otpadom (prikupljanje i obrade miješanog i biorazgradivog komunalnog otpada)</w:t>
            </w:r>
          </w:p>
        </w:tc>
      </w:tr>
      <w:tr w:rsidR="00DE543F" w:rsidRPr="001F1DFE" w14:paraId="5D800A30" w14:textId="77777777" w:rsidTr="0036282B">
        <w:tc>
          <w:tcPr>
            <w:tcW w:w="1715" w:type="dxa"/>
            <w:vAlign w:val="center"/>
          </w:tcPr>
          <w:p w14:paraId="492CB635" w14:textId="026D7CEA" w:rsidR="00DE543F" w:rsidRPr="004427FE" w:rsidRDefault="00A90172" w:rsidP="0036282B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427FE">
              <w:rPr>
                <w:rFonts w:ascii="Arial" w:hAnsi="Arial" w:cs="Arial"/>
                <w:color w:val="000000" w:themeColor="text1"/>
                <w:sz w:val="20"/>
                <w:szCs w:val="20"/>
              </w:rPr>
              <w:t>Lovas</w:t>
            </w:r>
          </w:p>
        </w:tc>
        <w:tc>
          <w:tcPr>
            <w:tcW w:w="3133" w:type="dxa"/>
            <w:vAlign w:val="center"/>
          </w:tcPr>
          <w:p w14:paraId="5356E0C6" w14:textId="6A1A17FB" w:rsidR="00DE543F" w:rsidRPr="004427FE" w:rsidRDefault="00DE543F" w:rsidP="0036282B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427FE">
              <w:rPr>
                <w:rFonts w:ascii="Arial" w:hAnsi="Arial" w:cs="Arial"/>
                <w:color w:val="000000" w:themeColor="text1"/>
                <w:sz w:val="20"/>
                <w:szCs w:val="20"/>
              </w:rPr>
              <w:t>- postavljen</w:t>
            </w:r>
            <w:r w:rsidR="00A90172" w:rsidRPr="004427FE">
              <w:rPr>
                <w:rFonts w:ascii="Arial" w:hAnsi="Arial" w:cs="Arial"/>
                <w:color w:val="000000" w:themeColor="text1"/>
                <w:sz w:val="20"/>
                <w:szCs w:val="20"/>
              </w:rPr>
              <w:t>a 4</w:t>
            </w:r>
            <w:r w:rsidRPr="004427F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zelen</w:t>
            </w:r>
            <w:r w:rsidR="00A90172" w:rsidRPr="004427FE"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 w:rsidRPr="004427F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otoka sa po jednim spremnikom za sakupljanje stakla</w:t>
            </w:r>
            <w:r w:rsidR="00A90172" w:rsidRPr="004427FE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Pr="004427F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metala</w:t>
            </w:r>
            <w:r w:rsidR="00A90172" w:rsidRPr="004427FE">
              <w:rPr>
                <w:rFonts w:ascii="Arial" w:hAnsi="Arial" w:cs="Arial"/>
                <w:color w:val="000000" w:themeColor="text1"/>
                <w:sz w:val="20"/>
                <w:szCs w:val="20"/>
              </w:rPr>
              <w:t>, tekstila, papira i kartona</w:t>
            </w:r>
            <w:r w:rsidRPr="004427F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veličine 1100 l</w:t>
            </w:r>
          </w:p>
          <w:p w14:paraId="46F9FDBF" w14:textId="2B739F56" w:rsidR="00DE543F" w:rsidRDefault="00DE543F" w:rsidP="0036282B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427FE">
              <w:rPr>
                <w:rFonts w:ascii="Arial" w:hAnsi="Arial" w:cs="Arial"/>
                <w:color w:val="000000" w:themeColor="text1"/>
                <w:sz w:val="20"/>
                <w:szCs w:val="20"/>
              </w:rPr>
              <w:t>- osiguran</w:t>
            </w:r>
            <w:r w:rsidR="00E130F4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Pr="004427F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E130F4">
              <w:rPr>
                <w:rFonts w:ascii="Arial" w:hAnsi="Arial" w:cs="Arial"/>
                <w:color w:val="000000" w:themeColor="text1"/>
                <w:sz w:val="20"/>
                <w:szCs w:val="20"/>
              </w:rPr>
              <w:t>spremnici</w:t>
            </w:r>
            <w:r w:rsidRPr="004427F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za miješani komunalni otpad uz dodatak kontejnera za zgrade i poslovne subjekte (veličine 1</w:t>
            </w:r>
            <w:r w:rsidR="00BF4A4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4427FE">
              <w:rPr>
                <w:rFonts w:ascii="Arial" w:hAnsi="Arial" w:cs="Arial"/>
                <w:color w:val="000000" w:themeColor="text1"/>
                <w:sz w:val="20"/>
                <w:szCs w:val="20"/>
              </w:rPr>
              <w:t>m</w:t>
            </w:r>
            <w:r w:rsidRPr="004427FE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3</w:t>
            </w:r>
            <w:r w:rsidRPr="004427FE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  <w:p w14:paraId="2E9C6855" w14:textId="3298D137" w:rsidR="0072004B" w:rsidRDefault="00E75401" w:rsidP="0036282B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 osigurani komposteri za biootpad zapremine 350 l – 360 komada</w:t>
            </w:r>
          </w:p>
          <w:p w14:paraId="286E82B3" w14:textId="530CCB3E" w:rsidR="00E75401" w:rsidRDefault="00E75401" w:rsidP="0036282B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- </w:t>
            </w:r>
            <w:r w:rsidR="00667511">
              <w:rPr>
                <w:rFonts w:ascii="Arial" w:hAnsi="Arial" w:cs="Arial"/>
                <w:color w:val="000000" w:themeColor="text1"/>
                <w:sz w:val="20"/>
                <w:szCs w:val="20"/>
              </w:rPr>
              <w:t>osigurani spremnici žute boje za prikupljenje otpadne plastike, zapremine 120 l – 413 komada</w:t>
            </w:r>
          </w:p>
          <w:p w14:paraId="4696B1A7" w14:textId="09E139B7" w:rsidR="00667511" w:rsidRDefault="00667511" w:rsidP="00667511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 osigurani spremnici žute boje za prikupljenje otpadn</w:t>
            </w:r>
            <w:r w:rsidR="00C81F17">
              <w:rPr>
                <w:rFonts w:ascii="Arial" w:hAnsi="Arial" w:cs="Arial"/>
                <w:color w:val="000000" w:themeColor="text1"/>
                <w:sz w:val="20"/>
                <w:szCs w:val="20"/>
              </w:rPr>
              <w:t>og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C81F17">
              <w:rPr>
                <w:rFonts w:ascii="Arial" w:hAnsi="Arial" w:cs="Arial"/>
                <w:color w:val="000000" w:themeColor="text1"/>
                <w:sz w:val="20"/>
                <w:szCs w:val="20"/>
              </w:rPr>
              <w:t>papira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, zapremine 120 l – 413 komada</w:t>
            </w:r>
          </w:p>
          <w:p w14:paraId="7F885EDA" w14:textId="4E7D650C" w:rsidR="00DE543F" w:rsidRPr="004427FE" w:rsidRDefault="00DE543F" w:rsidP="0036282B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427F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- kontejner </w:t>
            </w:r>
            <w:r w:rsidR="0072004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za animalni otpad </w:t>
            </w:r>
            <w:r w:rsidRPr="004427FE">
              <w:rPr>
                <w:rFonts w:ascii="Arial" w:hAnsi="Arial" w:cs="Arial"/>
                <w:color w:val="000000" w:themeColor="text1"/>
                <w:sz w:val="20"/>
                <w:szCs w:val="20"/>
              </w:rPr>
              <w:t>u vrijeme sezone kolinja</w:t>
            </w:r>
          </w:p>
          <w:p w14:paraId="2DABC290" w14:textId="3399874C" w:rsidR="00DE543F" w:rsidRPr="004427FE" w:rsidRDefault="00DE543F" w:rsidP="00FB61AE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427FE">
              <w:rPr>
                <w:rFonts w:ascii="Arial" w:hAnsi="Arial" w:cs="Arial"/>
                <w:color w:val="000000" w:themeColor="text1"/>
                <w:sz w:val="20"/>
                <w:szCs w:val="20"/>
              </w:rPr>
              <w:t>- mobilno reciklažno dvorište za</w:t>
            </w:r>
            <w:r w:rsidR="0031344E" w:rsidRPr="004427F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oba naselja Općine Lovas</w:t>
            </w:r>
          </w:p>
        </w:tc>
        <w:tc>
          <w:tcPr>
            <w:tcW w:w="1733" w:type="dxa"/>
            <w:vAlign w:val="center"/>
          </w:tcPr>
          <w:p w14:paraId="3153E169" w14:textId="1D2773E4" w:rsidR="00DE543F" w:rsidRPr="004427FE" w:rsidRDefault="00A90172" w:rsidP="0036282B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427FE">
              <w:rPr>
                <w:rFonts w:ascii="Arial" w:hAnsi="Arial" w:cs="Arial"/>
                <w:color w:val="000000" w:themeColor="text1"/>
                <w:sz w:val="20"/>
                <w:szCs w:val="20"/>
              </w:rPr>
              <w:t>NE</w:t>
            </w:r>
          </w:p>
          <w:p w14:paraId="79FB3D7A" w14:textId="2348C3D4" w:rsidR="00DE543F" w:rsidRPr="004427FE" w:rsidRDefault="00DE543F" w:rsidP="00FB61AE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427F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- </w:t>
            </w:r>
            <w:r w:rsidR="00A90172" w:rsidRPr="004427FE">
              <w:rPr>
                <w:rFonts w:ascii="Arial" w:hAnsi="Arial" w:cs="Arial"/>
                <w:color w:val="000000" w:themeColor="text1"/>
                <w:sz w:val="20"/>
                <w:szCs w:val="20"/>
              </w:rPr>
              <w:t>osigurano mobilno reciklažno dvorište</w:t>
            </w:r>
            <w:r w:rsidRPr="004427F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342" w:type="dxa"/>
            <w:vAlign w:val="center"/>
          </w:tcPr>
          <w:p w14:paraId="36726456" w14:textId="77777777" w:rsidR="00DE543F" w:rsidRPr="004427FE" w:rsidRDefault="00DE543F" w:rsidP="0036282B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427FE">
              <w:rPr>
                <w:rFonts w:ascii="Arial" w:hAnsi="Arial" w:cs="Arial"/>
                <w:color w:val="000000" w:themeColor="text1"/>
                <w:sz w:val="20"/>
                <w:szCs w:val="20"/>
              </w:rPr>
              <w:t>Po volumenu posude i broju pražnjenja</w:t>
            </w:r>
          </w:p>
        </w:tc>
      </w:tr>
    </w:tbl>
    <w:p w14:paraId="525B696C" w14:textId="77777777" w:rsidR="00FA036C" w:rsidRDefault="00FA036C" w:rsidP="001B3213">
      <w:pPr>
        <w:jc w:val="both"/>
        <w:rPr>
          <w:rFonts w:ascii="Arial" w:hAnsi="Arial" w:cs="Arial"/>
          <w:sz w:val="20"/>
          <w:szCs w:val="20"/>
        </w:rPr>
      </w:pPr>
    </w:p>
    <w:p w14:paraId="5C1C0B6B" w14:textId="77777777" w:rsidR="00BF4A4D" w:rsidRDefault="00BF4A4D" w:rsidP="001B3213">
      <w:pPr>
        <w:jc w:val="both"/>
        <w:rPr>
          <w:rFonts w:ascii="Arial" w:hAnsi="Arial" w:cs="Arial"/>
          <w:sz w:val="20"/>
          <w:szCs w:val="20"/>
        </w:rPr>
      </w:pPr>
    </w:p>
    <w:p w14:paraId="6B17F21E" w14:textId="77777777" w:rsidR="00BF4A4D" w:rsidRDefault="00BF4A4D" w:rsidP="001B3213">
      <w:pPr>
        <w:jc w:val="both"/>
        <w:rPr>
          <w:rFonts w:ascii="Arial" w:hAnsi="Arial" w:cs="Arial"/>
          <w:sz w:val="20"/>
          <w:szCs w:val="20"/>
        </w:rPr>
      </w:pPr>
    </w:p>
    <w:p w14:paraId="55F17357" w14:textId="77777777" w:rsidR="00BF4A4D" w:rsidRPr="001F1DFE" w:rsidRDefault="00BF4A4D" w:rsidP="001B3213">
      <w:pPr>
        <w:jc w:val="both"/>
        <w:rPr>
          <w:rFonts w:ascii="Arial" w:hAnsi="Arial" w:cs="Arial"/>
          <w:sz w:val="20"/>
          <w:szCs w:val="20"/>
        </w:rPr>
      </w:pPr>
    </w:p>
    <w:p w14:paraId="17E8265C" w14:textId="77777777" w:rsidR="00A170AB" w:rsidRPr="001F1DFE" w:rsidRDefault="00195971" w:rsidP="002669FD">
      <w:pPr>
        <w:pStyle w:val="Odlomakpopisa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F1DFE">
        <w:rPr>
          <w:rFonts w:ascii="Arial" w:hAnsi="Arial" w:cs="Arial"/>
          <w:sz w:val="22"/>
          <w:szCs w:val="22"/>
        </w:rPr>
        <w:t>1.3.</w:t>
      </w:r>
      <w:r w:rsidR="002669FD" w:rsidRPr="001F1DFE">
        <w:rPr>
          <w:rFonts w:ascii="Arial" w:hAnsi="Arial" w:cs="Arial"/>
          <w:sz w:val="22"/>
          <w:szCs w:val="22"/>
        </w:rPr>
        <w:t xml:space="preserve"> </w:t>
      </w:r>
      <w:r w:rsidR="000107FB" w:rsidRPr="001F1DFE">
        <w:rPr>
          <w:rFonts w:ascii="Arial" w:hAnsi="Arial" w:cs="Arial"/>
          <w:sz w:val="22"/>
          <w:szCs w:val="22"/>
        </w:rPr>
        <w:t xml:space="preserve">Odvojeno prikupiti 40% mase proizvedenog biootpada koji je sastavni dio </w:t>
      </w:r>
    </w:p>
    <w:p w14:paraId="40144DE5" w14:textId="77777777" w:rsidR="000107FB" w:rsidRPr="001F1DFE" w:rsidRDefault="00A170AB" w:rsidP="00A170A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F1DFE">
        <w:rPr>
          <w:rFonts w:ascii="Arial" w:hAnsi="Arial" w:cs="Arial"/>
          <w:sz w:val="22"/>
          <w:szCs w:val="22"/>
        </w:rPr>
        <w:tab/>
      </w:r>
      <w:r w:rsidR="000107FB" w:rsidRPr="001F1DFE">
        <w:rPr>
          <w:rFonts w:ascii="Arial" w:hAnsi="Arial" w:cs="Arial"/>
          <w:sz w:val="22"/>
          <w:szCs w:val="22"/>
        </w:rPr>
        <w:t>komunalnog otpada</w:t>
      </w:r>
    </w:p>
    <w:p w14:paraId="65FD260D" w14:textId="77777777" w:rsidR="002669FD" w:rsidRPr="001F1DFE" w:rsidRDefault="002669FD" w:rsidP="00A170AB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BA9B516" w14:textId="77777777" w:rsidR="00F44E0A" w:rsidRPr="00FD5BBF" w:rsidRDefault="002669FD" w:rsidP="00C930EC">
      <w:pPr>
        <w:spacing w:line="276" w:lineRule="auto"/>
        <w:ind w:firstLine="36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D5BBF">
        <w:rPr>
          <w:rFonts w:ascii="Arial" w:hAnsi="Arial" w:cs="Arial"/>
          <w:color w:val="000000" w:themeColor="text1"/>
          <w:sz w:val="20"/>
          <w:szCs w:val="20"/>
        </w:rPr>
        <w:t>Biootpad predstavlja biološki razgra</w:t>
      </w:r>
      <w:r w:rsidR="00443A8E" w:rsidRPr="00FD5BBF">
        <w:rPr>
          <w:rFonts w:ascii="Arial" w:hAnsi="Arial" w:cs="Arial"/>
          <w:color w:val="000000" w:themeColor="text1"/>
          <w:sz w:val="20"/>
          <w:szCs w:val="20"/>
        </w:rPr>
        <w:t>divi otpad iz vrtova i</w:t>
      </w:r>
      <w:r w:rsidR="002C75BB" w:rsidRPr="00FD5BBF">
        <w:rPr>
          <w:rFonts w:ascii="Arial" w:hAnsi="Arial" w:cs="Arial"/>
          <w:color w:val="000000" w:themeColor="text1"/>
          <w:sz w:val="20"/>
          <w:szCs w:val="20"/>
        </w:rPr>
        <w:t xml:space="preserve"> parkova, hranu i</w:t>
      </w:r>
      <w:r w:rsidRPr="00FD5BBF">
        <w:rPr>
          <w:rFonts w:ascii="Arial" w:hAnsi="Arial" w:cs="Arial"/>
          <w:color w:val="000000" w:themeColor="text1"/>
          <w:sz w:val="20"/>
          <w:szCs w:val="20"/>
        </w:rPr>
        <w:t xml:space="preserve"> kuhinjski otpad</w:t>
      </w:r>
      <w:r w:rsidR="002C75BB" w:rsidRPr="00FD5BBF">
        <w:rPr>
          <w:rFonts w:ascii="Arial" w:hAnsi="Arial" w:cs="Arial"/>
          <w:color w:val="000000" w:themeColor="text1"/>
          <w:sz w:val="20"/>
          <w:szCs w:val="20"/>
        </w:rPr>
        <w:t xml:space="preserve"> iz kućanstava, ugostiteljskih i maloprodajnih objekata</w:t>
      </w:r>
      <w:r w:rsidR="00074727" w:rsidRPr="00FD5BBF">
        <w:rPr>
          <w:rFonts w:ascii="Arial" w:hAnsi="Arial" w:cs="Arial"/>
          <w:color w:val="000000" w:themeColor="text1"/>
          <w:sz w:val="20"/>
          <w:szCs w:val="20"/>
        </w:rPr>
        <w:t>, te</w:t>
      </w:r>
      <w:r w:rsidRPr="00FD5BBF">
        <w:rPr>
          <w:rFonts w:ascii="Arial" w:hAnsi="Arial" w:cs="Arial"/>
          <w:color w:val="000000" w:themeColor="text1"/>
          <w:sz w:val="20"/>
          <w:szCs w:val="20"/>
        </w:rPr>
        <w:t xml:space="preserve"> slični otpad iz proizvodnje prehrambenih proizvoda. Za odvojeno prikupljanje biootpada potrebno je </w:t>
      </w:r>
      <w:r w:rsidR="002C75BB" w:rsidRPr="00FD5BBF">
        <w:rPr>
          <w:rFonts w:ascii="Arial" w:hAnsi="Arial" w:cs="Arial"/>
          <w:color w:val="000000" w:themeColor="text1"/>
          <w:sz w:val="20"/>
          <w:szCs w:val="20"/>
        </w:rPr>
        <w:t>na razini JLS osigurati opremu i</w:t>
      </w:r>
      <w:r w:rsidRPr="00FD5BBF">
        <w:rPr>
          <w:rFonts w:ascii="Arial" w:hAnsi="Arial" w:cs="Arial"/>
          <w:color w:val="000000" w:themeColor="text1"/>
          <w:sz w:val="20"/>
          <w:szCs w:val="20"/>
        </w:rPr>
        <w:t xml:space="preserve"> vozila za njihovo odvojeno prikupljanje, te izgraditi postrojenja za njihovu biološku obradu. U tim postrojenjima se biootpad </w:t>
      </w:r>
      <w:r w:rsidR="001B532C" w:rsidRPr="00FD5BBF">
        <w:rPr>
          <w:rFonts w:ascii="Arial" w:hAnsi="Arial" w:cs="Arial"/>
          <w:color w:val="000000" w:themeColor="text1"/>
          <w:sz w:val="20"/>
          <w:szCs w:val="20"/>
        </w:rPr>
        <w:t>a</w:t>
      </w:r>
      <w:r w:rsidR="00195971" w:rsidRPr="00FD5BBF">
        <w:rPr>
          <w:rFonts w:ascii="Arial" w:hAnsi="Arial" w:cs="Arial"/>
          <w:color w:val="000000" w:themeColor="text1"/>
          <w:sz w:val="20"/>
          <w:szCs w:val="20"/>
        </w:rPr>
        <w:t>e</w:t>
      </w:r>
      <w:r w:rsidR="001B532C" w:rsidRPr="00FD5BBF">
        <w:rPr>
          <w:rFonts w:ascii="Arial" w:hAnsi="Arial" w:cs="Arial"/>
          <w:color w:val="000000" w:themeColor="text1"/>
          <w:sz w:val="20"/>
          <w:szCs w:val="20"/>
        </w:rPr>
        <w:t>robno (kompostište) ili ana</w:t>
      </w:r>
      <w:r w:rsidR="002538E5" w:rsidRPr="00FD5BBF">
        <w:rPr>
          <w:rFonts w:ascii="Arial" w:hAnsi="Arial" w:cs="Arial"/>
          <w:color w:val="000000" w:themeColor="text1"/>
          <w:sz w:val="20"/>
          <w:szCs w:val="20"/>
        </w:rPr>
        <w:t>erobno razgrađuje te p</w:t>
      </w:r>
      <w:r w:rsidR="00195971" w:rsidRPr="00FD5BBF">
        <w:rPr>
          <w:rFonts w:ascii="Arial" w:hAnsi="Arial" w:cs="Arial"/>
          <w:color w:val="000000" w:themeColor="text1"/>
          <w:sz w:val="20"/>
          <w:szCs w:val="20"/>
        </w:rPr>
        <w:t>r</w:t>
      </w:r>
      <w:r w:rsidR="002538E5" w:rsidRPr="00FD5BBF">
        <w:rPr>
          <w:rFonts w:ascii="Arial" w:hAnsi="Arial" w:cs="Arial"/>
          <w:color w:val="000000" w:themeColor="text1"/>
          <w:sz w:val="20"/>
          <w:szCs w:val="20"/>
        </w:rPr>
        <w:t>oizvodi kompost, digestat ili bioplin. Ovom</w:t>
      </w:r>
      <w:r w:rsidR="00443A8E" w:rsidRPr="00FD5BBF">
        <w:rPr>
          <w:rFonts w:ascii="Arial" w:hAnsi="Arial" w:cs="Arial"/>
          <w:color w:val="000000" w:themeColor="text1"/>
          <w:sz w:val="20"/>
          <w:szCs w:val="20"/>
        </w:rPr>
        <w:t xml:space="preserve"> mjerom se dodatno smanjuje i</w:t>
      </w:r>
      <w:r w:rsidR="001B532C" w:rsidRPr="00FD5BBF">
        <w:rPr>
          <w:rFonts w:ascii="Arial" w:hAnsi="Arial" w:cs="Arial"/>
          <w:color w:val="000000" w:themeColor="text1"/>
          <w:sz w:val="20"/>
          <w:szCs w:val="20"/>
        </w:rPr>
        <w:t xml:space="preserve"> ukupna količina odloženog otpada na odlagališta. </w:t>
      </w:r>
    </w:p>
    <w:p w14:paraId="3D98AC9E" w14:textId="14A0DA00" w:rsidR="00FD5BBF" w:rsidRDefault="00FD5BBF" w:rsidP="00C930EC">
      <w:pPr>
        <w:spacing w:line="276" w:lineRule="auto"/>
        <w:ind w:firstLine="36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D5BBF">
        <w:rPr>
          <w:rFonts w:ascii="Arial" w:hAnsi="Arial" w:cs="Arial"/>
          <w:color w:val="000000" w:themeColor="text1"/>
          <w:sz w:val="20"/>
          <w:szCs w:val="20"/>
        </w:rPr>
        <w:t>Općina Lovas tijekom 202</w:t>
      </w:r>
      <w:r w:rsidR="00F628AA">
        <w:rPr>
          <w:rFonts w:ascii="Arial" w:hAnsi="Arial" w:cs="Arial"/>
          <w:color w:val="000000" w:themeColor="text1"/>
          <w:sz w:val="20"/>
          <w:szCs w:val="20"/>
        </w:rPr>
        <w:t>3</w:t>
      </w:r>
      <w:r w:rsidRPr="00FD5BBF">
        <w:rPr>
          <w:rFonts w:ascii="Arial" w:hAnsi="Arial" w:cs="Arial"/>
          <w:color w:val="000000" w:themeColor="text1"/>
          <w:sz w:val="20"/>
          <w:szCs w:val="20"/>
        </w:rPr>
        <w:t>.g. nije imala uspostavljen sustav odvojenog prikupljanja proizvedenog biootpada koji je sastavni dio komunalnog otpada već se isti kompostirao na lokacijama kućanstava, tako da je količina odvojeno prikupljenog biootpada tijekom 202</w:t>
      </w:r>
      <w:r w:rsidR="00F628AA">
        <w:rPr>
          <w:rFonts w:ascii="Arial" w:hAnsi="Arial" w:cs="Arial"/>
          <w:color w:val="000000" w:themeColor="text1"/>
          <w:sz w:val="20"/>
          <w:szCs w:val="20"/>
        </w:rPr>
        <w:t>3</w:t>
      </w:r>
      <w:r w:rsidRPr="00FD5BBF">
        <w:rPr>
          <w:rFonts w:ascii="Arial" w:hAnsi="Arial" w:cs="Arial"/>
          <w:color w:val="000000" w:themeColor="text1"/>
          <w:sz w:val="20"/>
          <w:szCs w:val="20"/>
        </w:rPr>
        <w:t>.g. bila 0 tona.</w:t>
      </w:r>
    </w:p>
    <w:p w14:paraId="2CB26460" w14:textId="77777777" w:rsidR="00BF4A4D" w:rsidRDefault="00BF4A4D" w:rsidP="00C930EC">
      <w:pPr>
        <w:spacing w:line="276" w:lineRule="auto"/>
        <w:ind w:firstLine="36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64A9075E" w14:textId="77777777" w:rsidR="00BF4A4D" w:rsidRDefault="00BF4A4D" w:rsidP="00C930EC">
      <w:pPr>
        <w:spacing w:line="276" w:lineRule="auto"/>
        <w:ind w:firstLine="36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894EA33" w14:textId="77777777" w:rsidR="00B0750A" w:rsidRPr="001F1DFE" w:rsidRDefault="00B0750A" w:rsidP="003B3908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3E9A53C" w14:textId="77777777" w:rsidR="00B64EA8" w:rsidRPr="001F1DFE" w:rsidRDefault="00195971" w:rsidP="00AA4E53">
      <w:pPr>
        <w:pStyle w:val="Odlomakpopisa"/>
        <w:numPr>
          <w:ilvl w:val="0"/>
          <w:numId w:val="10"/>
        </w:numPr>
        <w:spacing w:line="276" w:lineRule="auto"/>
        <w:rPr>
          <w:rFonts w:ascii="Arial" w:hAnsi="Arial" w:cs="Arial"/>
          <w:sz w:val="22"/>
          <w:szCs w:val="22"/>
        </w:rPr>
      </w:pPr>
      <w:r w:rsidRPr="001F1DFE">
        <w:rPr>
          <w:rFonts w:ascii="Arial" w:hAnsi="Arial" w:cs="Arial"/>
          <w:sz w:val="22"/>
          <w:szCs w:val="22"/>
        </w:rPr>
        <w:lastRenderedPageBreak/>
        <w:t>1.4.</w:t>
      </w:r>
      <w:r w:rsidR="00AA4E53" w:rsidRPr="001F1DFE">
        <w:rPr>
          <w:rFonts w:ascii="Arial" w:hAnsi="Arial" w:cs="Arial"/>
          <w:sz w:val="22"/>
          <w:szCs w:val="22"/>
        </w:rPr>
        <w:t xml:space="preserve"> Odložiti na odlagališta manje od 25% mase proizvedenog komunalnog otpada</w:t>
      </w:r>
    </w:p>
    <w:p w14:paraId="1A67864C" w14:textId="77777777" w:rsidR="00C81F17" w:rsidRDefault="00C81F17" w:rsidP="004A7123">
      <w:pPr>
        <w:spacing w:line="276" w:lineRule="auto"/>
        <w:ind w:firstLine="360"/>
        <w:jc w:val="both"/>
        <w:rPr>
          <w:rFonts w:ascii="Arial" w:hAnsi="Arial" w:cs="Arial"/>
          <w:sz w:val="20"/>
          <w:szCs w:val="20"/>
        </w:rPr>
      </w:pPr>
    </w:p>
    <w:p w14:paraId="0FC62731" w14:textId="2D82D9FE" w:rsidR="004A7123" w:rsidRDefault="004A7123" w:rsidP="004A7123">
      <w:pPr>
        <w:spacing w:line="276" w:lineRule="auto"/>
        <w:ind w:firstLine="360"/>
        <w:jc w:val="both"/>
        <w:rPr>
          <w:rFonts w:ascii="Arial" w:hAnsi="Arial" w:cs="Arial"/>
          <w:sz w:val="20"/>
          <w:szCs w:val="20"/>
        </w:rPr>
      </w:pPr>
      <w:r w:rsidRPr="001F1DFE">
        <w:rPr>
          <w:rFonts w:ascii="Arial" w:hAnsi="Arial" w:cs="Arial"/>
          <w:sz w:val="20"/>
          <w:szCs w:val="20"/>
        </w:rPr>
        <w:t xml:space="preserve">Odvojeno odloženi miješani komunalni otpad u </w:t>
      </w:r>
      <w:r w:rsidR="00A05D63">
        <w:rPr>
          <w:rFonts w:ascii="Arial" w:hAnsi="Arial" w:cs="Arial"/>
          <w:sz w:val="20"/>
          <w:szCs w:val="20"/>
        </w:rPr>
        <w:t>202</w:t>
      </w:r>
      <w:r w:rsidR="00F628AA">
        <w:rPr>
          <w:rFonts w:ascii="Arial" w:hAnsi="Arial" w:cs="Arial"/>
          <w:sz w:val="20"/>
          <w:szCs w:val="20"/>
        </w:rPr>
        <w:t>3</w:t>
      </w:r>
      <w:r w:rsidRPr="001F1DFE">
        <w:rPr>
          <w:rFonts w:ascii="Arial" w:hAnsi="Arial" w:cs="Arial"/>
          <w:sz w:val="20"/>
          <w:szCs w:val="20"/>
        </w:rPr>
        <w:t xml:space="preserve">. godini iznosio je </w:t>
      </w:r>
      <w:r w:rsidR="00F628AA">
        <w:rPr>
          <w:rFonts w:ascii="Arial" w:hAnsi="Arial" w:cs="Arial"/>
          <w:b/>
          <w:color w:val="000000" w:themeColor="text1"/>
          <w:sz w:val="20"/>
          <w:szCs w:val="20"/>
        </w:rPr>
        <w:t>88</w:t>
      </w:r>
      <w:r w:rsidRPr="00846741">
        <w:rPr>
          <w:rFonts w:ascii="Arial" w:hAnsi="Arial" w:cs="Arial"/>
          <w:b/>
          <w:color w:val="000000" w:themeColor="text1"/>
          <w:sz w:val="20"/>
          <w:szCs w:val="20"/>
        </w:rPr>
        <w:t>%</w:t>
      </w:r>
      <w:r w:rsidRPr="001F1DFE">
        <w:rPr>
          <w:rFonts w:ascii="Arial" w:hAnsi="Arial" w:cs="Arial"/>
          <w:sz w:val="20"/>
          <w:szCs w:val="20"/>
        </w:rPr>
        <w:t xml:space="preserve"> od ukupno prikupljenog otpada</w:t>
      </w:r>
      <w:r w:rsidR="00EE3F46" w:rsidRPr="001F1DFE">
        <w:rPr>
          <w:rFonts w:ascii="Arial" w:hAnsi="Arial" w:cs="Arial"/>
          <w:sz w:val="20"/>
          <w:szCs w:val="20"/>
        </w:rPr>
        <w:t>.</w:t>
      </w:r>
      <w:r w:rsidRPr="001F1DFE">
        <w:rPr>
          <w:rFonts w:ascii="Arial" w:hAnsi="Arial" w:cs="Arial"/>
          <w:sz w:val="20"/>
          <w:szCs w:val="20"/>
        </w:rPr>
        <w:t xml:space="preserve"> </w:t>
      </w:r>
    </w:p>
    <w:p w14:paraId="087B2100" w14:textId="77777777" w:rsidR="00AA4E53" w:rsidRPr="001F1DFE" w:rsidRDefault="00AA4E53" w:rsidP="0066082C">
      <w:pPr>
        <w:pStyle w:val="Naslov2"/>
        <w:numPr>
          <w:ilvl w:val="0"/>
          <w:numId w:val="0"/>
        </w:numPr>
        <w:rPr>
          <w:rFonts w:ascii="Arial" w:hAnsi="Arial" w:cs="Arial"/>
          <w:color w:val="auto"/>
          <w:sz w:val="22"/>
          <w:szCs w:val="22"/>
        </w:rPr>
      </w:pPr>
      <w:bookmarkStart w:id="31" w:name="_Toc15672617"/>
      <w:bookmarkStart w:id="32" w:name="_Toc15672880"/>
      <w:bookmarkStart w:id="33" w:name="_Toc98330315"/>
      <w:r w:rsidRPr="001F1DFE">
        <w:rPr>
          <w:rFonts w:ascii="Arial" w:hAnsi="Arial" w:cs="Arial"/>
          <w:color w:val="auto"/>
          <w:sz w:val="22"/>
          <w:szCs w:val="22"/>
        </w:rPr>
        <w:t>5.2. Cilj 2. Unaprijediti sustav gospoda</w:t>
      </w:r>
      <w:r w:rsidR="00191059" w:rsidRPr="001F1DFE">
        <w:rPr>
          <w:rFonts w:ascii="Arial" w:hAnsi="Arial" w:cs="Arial"/>
          <w:color w:val="auto"/>
          <w:sz w:val="22"/>
          <w:szCs w:val="22"/>
        </w:rPr>
        <w:t>renja posebnim kategorijama otp</w:t>
      </w:r>
      <w:r w:rsidRPr="001F1DFE">
        <w:rPr>
          <w:rFonts w:ascii="Arial" w:hAnsi="Arial" w:cs="Arial"/>
          <w:color w:val="auto"/>
          <w:sz w:val="22"/>
          <w:szCs w:val="22"/>
        </w:rPr>
        <w:t>ada</w:t>
      </w:r>
      <w:bookmarkEnd w:id="31"/>
      <w:bookmarkEnd w:id="32"/>
      <w:bookmarkEnd w:id="33"/>
    </w:p>
    <w:p w14:paraId="76ADB245" w14:textId="77777777" w:rsidR="00B64EA8" w:rsidRPr="001F1DFE" w:rsidRDefault="00B64EA8" w:rsidP="0066082C">
      <w:pPr>
        <w:pStyle w:val="Naslov2"/>
        <w:numPr>
          <w:ilvl w:val="0"/>
          <w:numId w:val="0"/>
        </w:numPr>
        <w:ind w:left="1080"/>
        <w:rPr>
          <w:rFonts w:ascii="Arial" w:hAnsi="Arial" w:cs="Arial"/>
          <w:color w:val="31849B" w:themeColor="accent5" w:themeShade="BF"/>
          <w:sz w:val="22"/>
          <w:szCs w:val="22"/>
        </w:rPr>
      </w:pPr>
    </w:p>
    <w:p w14:paraId="236AD137" w14:textId="77777777" w:rsidR="007E36FF" w:rsidRDefault="007E36FF" w:rsidP="007E36FF">
      <w:pPr>
        <w:spacing w:line="276" w:lineRule="auto"/>
        <w:ind w:firstLine="720"/>
        <w:jc w:val="both"/>
        <w:rPr>
          <w:rFonts w:ascii="Arial" w:hAnsi="Arial" w:cs="Arial"/>
          <w:sz w:val="20"/>
          <w:szCs w:val="20"/>
        </w:rPr>
      </w:pPr>
      <w:bookmarkStart w:id="34" w:name="_Toc15672618"/>
      <w:bookmarkStart w:id="35" w:name="_Toc15672881"/>
      <w:r w:rsidRPr="008A227A">
        <w:rPr>
          <w:rFonts w:ascii="Arial" w:hAnsi="Arial" w:cs="Arial"/>
          <w:sz w:val="20"/>
          <w:szCs w:val="20"/>
        </w:rPr>
        <w:t xml:space="preserve">U sustave gospodarenja posebnim kategorijama otpada spada gospodarenje </w:t>
      </w:r>
      <w:r>
        <w:rPr>
          <w:rFonts w:ascii="Arial" w:hAnsi="Arial" w:cs="Arial"/>
          <w:sz w:val="20"/>
          <w:szCs w:val="20"/>
        </w:rPr>
        <w:t>slijedećim vrstama otpada:</w:t>
      </w:r>
    </w:p>
    <w:p w14:paraId="53E8EF04" w14:textId="77777777" w:rsidR="007E36FF" w:rsidRDefault="007E36FF" w:rsidP="007E36FF">
      <w:pPr>
        <w:pStyle w:val="Odlomakpopisa"/>
        <w:numPr>
          <w:ilvl w:val="0"/>
          <w:numId w:val="38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Ambalažni otpad</w:t>
      </w:r>
    </w:p>
    <w:p w14:paraId="2A264399" w14:textId="77777777" w:rsidR="007E36FF" w:rsidRDefault="007E36FF" w:rsidP="007E36FF">
      <w:pPr>
        <w:pStyle w:val="Odlomakpopisa"/>
        <w:numPr>
          <w:ilvl w:val="0"/>
          <w:numId w:val="38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Električni i elektronički otpad</w:t>
      </w:r>
    </w:p>
    <w:p w14:paraId="18FC0194" w14:textId="77777777" w:rsidR="007E36FF" w:rsidRDefault="007E36FF" w:rsidP="007E36FF">
      <w:pPr>
        <w:pStyle w:val="Odlomakpopisa"/>
        <w:numPr>
          <w:ilvl w:val="0"/>
          <w:numId w:val="38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Otpadne gume</w:t>
      </w:r>
    </w:p>
    <w:p w14:paraId="16D538B3" w14:textId="77777777" w:rsidR="007E36FF" w:rsidRDefault="007E36FF" w:rsidP="007E36FF">
      <w:pPr>
        <w:pStyle w:val="Odlomakpopisa"/>
        <w:numPr>
          <w:ilvl w:val="0"/>
          <w:numId w:val="38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Otpadna ulja</w:t>
      </w:r>
    </w:p>
    <w:p w14:paraId="0CECEBC5" w14:textId="77777777" w:rsidR="007E36FF" w:rsidRDefault="007E36FF" w:rsidP="007E36FF">
      <w:pPr>
        <w:pStyle w:val="Odlomakpopisa"/>
        <w:numPr>
          <w:ilvl w:val="0"/>
          <w:numId w:val="38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Otpadna vozila</w:t>
      </w:r>
    </w:p>
    <w:p w14:paraId="781D95A4" w14:textId="77777777" w:rsidR="007E36FF" w:rsidRDefault="007E36FF" w:rsidP="007E36FF">
      <w:pPr>
        <w:pStyle w:val="Odlomakpopisa"/>
        <w:numPr>
          <w:ilvl w:val="0"/>
          <w:numId w:val="38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Otpadne baterije i akumulatori</w:t>
      </w:r>
    </w:p>
    <w:p w14:paraId="2202B3CF" w14:textId="77777777" w:rsidR="007E36FF" w:rsidRDefault="007E36FF" w:rsidP="007E36FF">
      <w:pPr>
        <w:pStyle w:val="Odlomakpopisa"/>
        <w:numPr>
          <w:ilvl w:val="0"/>
          <w:numId w:val="38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Otpad koji sadrži azbest</w:t>
      </w:r>
    </w:p>
    <w:p w14:paraId="5CB8D028" w14:textId="77777777" w:rsidR="007E36FF" w:rsidRPr="00036D65" w:rsidRDefault="007E36FF" w:rsidP="007E36FF">
      <w:pPr>
        <w:pStyle w:val="Odlomakpopisa"/>
        <w:numPr>
          <w:ilvl w:val="0"/>
          <w:numId w:val="38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Ostale posebne kategorije otpada (medicinski otpad, otpadni mulj, </w:t>
      </w:r>
      <w:r w:rsidRPr="00512662">
        <w:rPr>
          <w:rFonts w:ascii="Arial" w:hAnsi="Arial" w:cs="Arial"/>
          <w:sz w:val="20"/>
          <w:szCs w:val="20"/>
        </w:rPr>
        <w:t>Otpad iz proizvodnje TiO2 i PCT</w:t>
      </w:r>
      <w:r>
        <w:rPr>
          <w:rFonts w:ascii="Arial" w:hAnsi="Arial" w:cs="Arial"/>
          <w:sz w:val="20"/>
          <w:szCs w:val="20"/>
        </w:rPr>
        <w:t>,</w:t>
      </w:r>
      <w:r w:rsidRPr="00512662">
        <w:t xml:space="preserve"> </w:t>
      </w:r>
      <w:r w:rsidRPr="00512662">
        <w:rPr>
          <w:rFonts w:ascii="Arial" w:hAnsi="Arial" w:cs="Arial"/>
          <w:sz w:val="20"/>
          <w:szCs w:val="20"/>
        </w:rPr>
        <w:t>otpadni poliklorirani bifenili (PCB) i poliklorirani terpenfenili (PCT)</w:t>
      </w:r>
      <w:r>
        <w:rPr>
          <w:rFonts w:ascii="Arial" w:hAnsi="Arial" w:cs="Arial"/>
          <w:sz w:val="20"/>
          <w:szCs w:val="20"/>
        </w:rPr>
        <w:t>, otpadni tekstil i obuća)</w:t>
      </w:r>
    </w:p>
    <w:p w14:paraId="39168512" w14:textId="77777777" w:rsidR="007E36FF" w:rsidRDefault="007E36FF" w:rsidP="007E36FF">
      <w:pPr>
        <w:spacing w:line="276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2FFBC4A7" w14:textId="166C3AA8" w:rsidR="007E36FF" w:rsidRDefault="007E36FF" w:rsidP="007E36FF">
      <w:pPr>
        <w:spacing w:line="276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A227A">
        <w:rPr>
          <w:rFonts w:ascii="Arial" w:hAnsi="Arial" w:cs="Arial"/>
          <w:sz w:val="20"/>
          <w:szCs w:val="20"/>
        </w:rPr>
        <w:t>Tijekom 202</w:t>
      </w:r>
      <w:r>
        <w:rPr>
          <w:rFonts w:ascii="Arial" w:hAnsi="Arial" w:cs="Arial"/>
          <w:sz w:val="20"/>
          <w:szCs w:val="20"/>
        </w:rPr>
        <w:t>2</w:t>
      </w:r>
      <w:r w:rsidRPr="008A227A">
        <w:rPr>
          <w:rFonts w:ascii="Arial" w:hAnsi="Arial" w:cs="Arial"/>
          <w:sz w:val="20"/>
          <w:szCs w:val="20"/>
        </w:rPr>
        <w:t xml:space="preserve">.g na području Općine </w:t>
      </w:r>
      <w:r>
        <w:rPr>
          <w:rFonts w:ascii="Arial" w:hAnsi="Arial" w:cs="Arial"/>
          <w:sz w:val="20"/>
          <w:szCs w:val="20"/>
        </w:rPr>
        <w:t>Lovas</w:t>
      </w:r>
      <w:r w:rsidRPr="008A227A">
        <w:rPr>
          <w:rFonts w:ascii="Arial" w:hAnsi="Arial" w:cs="Arial"/>
          <w:sz w:val="20"/>
          <w:szCs w:val="20"/>
        </w:rPr>
        <w:t xml:space="preserve"> u funkciji je bilo mobilno reciklažno dvorište. Na taj način unaprijeđen je sustav gospodarenja  </w:t>
      </w:r>
      <w:r>
        <w:rPr>
          <w:rFonts w:ascii="Arial" w:hAnsi="Arial" w:cs="Arial"/>
          <w:sz w:val="20"/>
          <w:szCs w:val="20"/>
        </w:rPr>
        <w:t>posebnim kategorijama otpadom</w:t>
      </w:r>
      <w:r w:rsidRPr="008A227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te su na kućnom pragu i putem mobilnog reciklažnog dvorišta skupljene slijedeće količine posebnih kategorija otpada:</w:t>
      </w:r>
    </w:p>
    <w:p w14:paraId="68B40E96" w14:textId="77777777" w:rsidR="007E36FF" w:rsidRDefault="007E36FF" w:rsidP="007E36FF">
      <w:pPr>
        <w:spacing w:line="276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5EA07B1D" w14:textId="0625D395" w:rsidR="007E36FF" w:rsidRPr="00BC77D6" w:rsidRDefault="007E36FF" w:rsidP="007E36FF">
      <w:pPr>
        <w:pStyle w:val="Odlomakpopisa"/>
        <w:numPr>
          <w:ilvl w:val="0"/>
          <w:numId w:val="37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C77D6">
        <w:rPr>
          <w:rFonts w:ascii="Arial" w:hAnsi="Arial" w:cs="Arial"/>
          <w:sz w:val="20"/>
          <w:szCs w:val="20"/>
        </w:rPr>
        <w:t>Ambalažni otpad –</w:t>
      </w:r>
      <w:r>
        <w:rPr>
          <w:rFonts w:ascii="Arial" w:hAnsi="Arial" w:cs="Arial"/>
          <w:sz w:val="20"/>
          <w:szCs w:val="20"/>
        </w:rPr>
        <w:t>1</w:t>
      </w:r>
      <w:r w:rsidR="00787D32">
        <w:rPr>
          <w:rFonts w:ascii="Arial" w:hAnsi="Arial" w:cs="Arial"/>
          <w:sz w:val="20"/>
          <w:szCs w:val="20"/>
        </w:rPr>
        <w:t>,43844</w:t>
      </w:r>
      <w:r w:rsidRPr="00BC77D6">
        <w:rPr>
          <w:rFonts w:ascii="Arial" w:hAnsi="Arial" w:cs="Arial"/>
          <w:sz w:val="20"/>
          <w:szCs w:val="20"/>
        </w:rPr>
        <w:t xml:space="preserve"> t</w:t>
      </w:r>
    </w:p>
    <w:p w14:paraId="25EFC3C0" w14:textId="77777777" w:rsidR="007E36FF" w:rsidRDefault="007E36FF" w:rsidP="007E36FF">
      <w:pPr>
        <w:spacing w:line="276" w:lineRule="auto"/>
        <w:ind w:firstLine="720"/>
        <w:jc w:val="both"/>
        <w:rPr>
          <w:rFonts w:ascii="Times New Roman" w:hAnsi="Times New Roman"/>
          <w:color w:val="0D0D0D" w:themeColor="text1" w:themeTint="F2"/>
          <w:sz w:val="22"/>
          <w:szCs w:val="22"/>
        </w:rPr>
      </w:pPr>
    </w:p>
    <w:p w14:paraId="7A355CBC" w14:textId="77777777" w:rsidR="007E36FF" w:rsidRDefault="007E36FF" w:rsidP="007E36FF">
      <w:pPr>
        <w:keepNext/>
        <w:spacing w:line="276" w:lineRule="auto"/>
        <w:jc w:val="both"/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5E7E4E8A" wp14:editId="1977AB09">
            <wp:extent cx="5486400" cy="3200400"/>
            <wp:effectExtent l="0" t="0" r="0" b="0"/>
            <wp:docPr id="4" name="Grafikon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6C339D24" w14:textId="057B7E46" w:rsidR="007E36FF" w:rsidRPr="00215A80" w:rsidRDefault="007E36FF" w:rsidP="007E36FF">
      <w:pPr>
        <w:pStyle w:val="Opisslike"/>
        <w:jc w:val="both"/>
        <w:rPr>
          <w:rFonts w:ascii="Arial" w:hAnsi="Arial" w:cs="Arial"/>
          <w:color w:val="auto"/>
          <w:sz w:val="20"/>
          <w:szCs w:val="20"/>
        </w:rPr>
      </w:pPr>
      <w:proofErr w:type="spellStart"/>
      <w:r w:rsidRPr="00215A80">
        <w:rPr>
          <w:color w:val="auto"/>
        </w:rPr>
        <w:t>Grafikon</w:t>
      </w:r>
      <w:proofErr w:type="spellEnd"/>
      <w:r w:rsidRPr="00215A80">
        <w:rPr>
          <w:color w:val="auto"/>
        </w:rPr>
        <w:t xml:space="preserve"> </w:t>
      </w:r>
      <w:r w:rsidRPr="00215A80">
        <w:rPr>
          <w:color w:val="auto"/>
        </w:rPr>
        <w:fldChar w:fldCharType="begin"/>
      </w:r>
      <w:r w:rsidRPr="00215A80">
        <w:rPr>
          <w:color w:val="auto"/>
        </w:rPr>
        <w:instrText xml:space="preserve"> SEQ Grafikon \* ARABIC </w:instrText>
      </w:r>
      <w:r w:rsidRPr="00215A80">
        <w:rPr>
          <w:color w:val="auto"/>
        </w:rPr>
        <w:fldChar w:fldCharType="separate"/>
      </w:r>
      <w:r w:rsidR="00FB2FE2">
        <w:rPr>
          <w:noProof/>
          <w:color w:val="auto"/>
        </w:rPr>
        <w:t>2</w:t>
      </w:r>
      <w:r w:rsidRPr="00215A80">
        <w:rPr>
          <w:color w:val="auto"/>
        </w:rPr>
        <w:fldChar w:fldCharType="end"/>
      </w:r>
      <w:r w:rsidRPr="00215A80">
        <w:rPr>
          <w:color w:val="auto"/>
        </w:rPr>
        <w:t xml:space="preserve">. </w:t>
      </w:r>
      <w:proofErr w:type="spellStart"/>
      <w:r w:rsidRPr="00215A80">
        <w:rPr>
          <w:color w:val="auto"/>
        </w:rPr>
        <w:t>Količine</w:t>
      </w:r>
      <w:proofErr w:type="spellEnd"/>
      <w:r w:rsidRPr="00215A80">
        <w:rPr>
          <w:color w:val="auto"/>
        </w:rPr>
        <w:t xml:space="preserve"> </w:t>
      </w:r>
      <w:proofErr w:type="spellStart"/>
      <w:r w:rsidRPr="00215A80">
        <w:rPr>
          <w:color w:val="auto"/>
        </w:rPr>
        <w:t>sakupljenih</w:t>
      </w:r>
      <w:proofErr w:type="spellEnd"/>
      <w:r w:rsidRPr="00215A80">
        <w:rPr>
          <w:color w:val="auto"/>
        </w:rPr>
        <w:t xml:space="preserve"> </w:t>
      </w:r>
      <w:proofErr w:type="spellStart"/>
      <w:r w:rsidRPr="00215A80">
        <w:rPr>
          <w:color w:val="auto"/>
        </w:rPr>
        <w:t>posebnih</w:t>
      </w:r>
      <w:proofErr w:type="spellEnd"/>
      <w:r w:rsidRPr="00215A80">
        <w:rPr>
          <w:color w:val="auto"/>
        </w:rPr>
        <w:t xml:space="preserve"> </w:t>
      </w:r>
      <w:proofErr w:type="spellStart"/>
      <w:r w:rsidRPr="00215A80">
        <w:rPr>
          <w:color w:val="auto"/>
        </w:rPr>
        <w:t>kategorija</w:t>
      </w:r>
      <w:proofErr w:type="spellEnd"/>
      <w:r w:rsidRPr="00215A80">
        <w:rPr>
          <w:color w:val="auto"/>
        </w:rPr>
        <w:t xml:space="preserve"> </w:t>
      </w:r>
      <w:proofErr w:type="spellStart"/>
      <w:r w:rsidRPr="00215A80">
        <w:rPr>
          <w:color w:val="auto"/>
        </w:rPr>
        <w:t>otpada</w:t>
      </w:r>
      <w:proofErr w:type="spellEnd"/>
      <w:r w:rsidRPr="00215A80">
        <w:rPr>
          <w:color w:val="auto"/>
        </w:rPr>
        <w:t xml:space="preserve"> u </w:t>
      </w:r>
      <w:proofErr w:type="spellStart"/>
      <w:r w:rsidRPr="00215A80">
        <w:rPr>
          <w:color w:val="auto"/>
        </w:rPr>
        <w:t>tonama</w:t>
      </w:r>
      <w:proofErr w:type="spellEnd"/>
    </w:p>
    <w:p w14:paraId="1320703B" w14:textId="77777777" w:rsidR="007E36FF" w:rsidRPr="00C562AF" w:rsidRDefault="007E36FF" w:rsidP="007E36FF">
      <w:pPr>
        <w:spacing w:line="276" w:lineRule="auto"/>
        <w:jc w:val="both"/>
        <w:rPr>
          <w:rFonts w:ascii="Times New Roman" w:hAnsi="Times New Roman"/>
          <w:color w:val="0D0D0D" w:themeColor="text1" w:themeTint="F2"/>
          <w:sz w:val="22"/>
          <w:szCs w:val="22"/>
        </w:rPr>
      </w:pPr>
      <w:r w:rsidRPr="00C562AF">
        <w:rPr>
          <w:rFonts w:ascii="Times New Roman" w:hAnsi="Times New Roman"/>
          <w:color w:val="0D0D0D" w:themeColor="text1" w:themeTint="F2"/>
          <w:sz w:val="22"/>
          <w:szCs w:val="22"/>
        </w:rPr>
        <w:t xml:space="preserve"> </w:t>
      </w:r>
    </w:p>
    <w:p w14:paraId="231E1C31" w14:textId="77777777" w:rsidR="000B5789" w:rsidRDefault="000B5789" w:rsidP="000B5789">
      <w:pPr>
        <w:spacing w:line="276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7B624724" w14:textId="77777777" w:rsidR="00E427E6" w:rsidRDefault="00E427E6" w:rsidP="000B5789">
      <w:pPr>
        <w:spacing w:line="276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7A854181" w14:textId="77777777" w:rsidR="00E427E6" w:rsidRDefault="00E427E6" w:rsidP="000B5789">
      <w:pPr>
        <w:spacing w:line="276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3DAF0D62" w14:textId="77777777" w:rsidR="00E427E6" w:rsidRPr="001F1DFE" w:rsidRDefault="00E427E6" w:rsidP="000B5789">
      <w:pPr>
        <w:spacing w:line="276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552C4297" w14:textId="77777777" w:rsidR="00C12BFE" w:rsidRPr="001F1DFE" w:rsidRDefault="00AA4E53" w:rsidP="0066082C">
      <w:pPr>
        <w:pStyle w:val="Naslov2"/>
        <w:numPr>
          <w:ilvl w:val="0"/>
          <w:numId w:val="0"/>
        </w:numPr>
        <w:rPr>
          <w:rFonts w:ascii="Arial" w:hAnsi="Arial" w:cs="Arial"/>
          <w:color w:val="auto"/>
          <w:sz w:val="22"/>
          <w:szCs w:val="22"/>
        </w:rPr>
      </w:pPr>
      <w:bookmarkStart w:id="36" w:name="_Toc98330316"/>
      <w:r w:rsidRPr="001F1DFE">
        <w:rPr>
          <w:rFonts w:ascii="Arial" w:hAnsi="Arial" w:cs="Arial"/>
          <w:color w:val="auto"/>
          <w:sz w:val="22"/>
          <w:szCs w:val="22"/>
        </w:rPr>
        <w:lastRenderedPageBreak/>
        <w:t xml:space="preserve">5.3. </w:t>
      </w:r>
      <w:r w:rsidR="00E94466" w:rsidRPr="001F1DFE">
        <w:rPr>
          <w:rFonts w:ascii="Arial" w:hAnsi="Arial" w:cs="Arial"/>
          <w:color w:val="auto"/>
          <w:sz w:val="22"/>
          <w:szCs w:val="22"/>
        </w:rPr>
        <w:t>Cilj 3</w:t>
      </w:r>
      <w:r w:rsidR="00C12BFE" w:rsidRPr="001F1DFE">
        <w:rPr>
          <w:rFonts w:ascii="Arial" w:hAnsi="Arial" w:cs="Arial"/>
          <w:color w:val="auto"/>
          <w:sz w:val="22"/>
          <w:szCs w:val="22"/>
        </w:rPr>
        <w:t>. Sanacija lokacija onečišćenih otpadom</w:t>
      </w:r>
      <w:bookmarkEnd w:id="34"/>
      <w:bookmarkEnd w:id="35"/>
      <w:bookmarkEnd w:id="36"/>
    </w:p>
    <w:p w14:paraId="1E038871" w14:textId="77777777" w:rsidR="00607F7E" w:rsidRPr="001F1DFE" w:rsidRDefault="00607F7E" w:rsidP="00607F7E">
      <w:pPr>
        <w:rPr>
          <w:rFonts w:ascii="Arial" w:hAnsi="Arial" w:cs="Arial"/>
          <w:sz w:val="22"/>
          <w:szCs w:val="22"/>
        </w:rPr>
      </w:pPr>
    </w:p>
    <w:p w14:paraId="0896104D" w14:textId="77777777" w:rsidR="006C4778" w:rsidRDefault="00607F7E" w:rsidP="005A3168">
      <w:pPr>
        <w:spacing w:line="276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C317D">
        <w:rPr>
          <w:rFonts w:ascii="Arial" w:hAnsi="Arial" w:cs="Arial"/>
          <w:color w:val="000000" w:themeColor="text1"/>
          <w:sz w:val="20"/>
          <w:szCs w:val="20"/>
        </w:rPr>
        <w:t>Mjere sanacij</w:t>
      </w:r>
      <w:r w:rsidR="00443A8E" w:rsidRPr="00FC317D">
        <w:rPr>
          <w:rFonts w:ascii="Arial" w:hAnsi="Arial" w:cs="Arial"/>
          <w:color w:val="000000" w:themeColor="text1"/>
          <w:sz w:val="20"/>
          <w:szCs w:val="20"/>
        </w:rPr>
        <w:t>a lokacija onečišćenih otpadom i</w:t>
      </w:r>
      <w:r w:rsidRPr="00FC317D">
        <w:rPr>
          <w:rFonts w:ascii="Arial" w:hAnsi="Arial" w:cs="Arial"/>
          <w:color w:val="000000" w:themeColor="text1"/>
          <w:sz w:val="20"/>
          <w:szCs w:val="20"/>
        </w:rPr>
        <w:t xml:space="preserve"> sanacija odlagališta neopasnog otpada u nadležnosti su jedinica lokalne samouprave. </w:t>
      </w:r>
      <w:r w:rsidR="00C8443C" w:rsidRPr="00FC317D">
        <w:rPr>
          <w:rFonts w:ascii="Arial" w:hAnsi="Arial" w:cs="Arial"/>
          <w:color w:val="000000" w:themeColor="text1"/>
          <w:sz w:val="20"/>
          <w:szCs w:val="20"/>
        </w:rPr>
        <w:t>Za ostvarivanje ovog cilja potrebno je izraditi Plan zatvaranja odlagališta neopasnog otpada</w:t>
      </w:r>
      <w:r w:rsidR="008624B4" w:rsidRPr="00FC317D">
        <w:rPr>
          <w:rFonts w:ascii="Arial" w:hAnsi="Arial" w:cs="Arial"/>
          <w:color w:val="000000" w:themeColor="text1"/>
          <w:sz w:val="20"/>
          <w:szCs w:val="20"/>
        </w:rPr>
        <w:t>,</w:t>
      </w:r>
      <w:r w:rsidR="00C8443C" w:rsidRPr="00FC317D">
        <w:rPr>
          <w:rFonts w:ascii="Arial" w:hAnsi="Arial" w:cs="Arial"/>
          <w:color w:val="000000" w:themeColor="text1"/>
          <w:sz w:val="20"/>
          <w:szCs w:val="20"/>
        </w:rPr>
        <w:t xml:space="preserve"> te provesti sanacije lokacija </w:t>
      </w:r>
      <w:r w:rsidR="0058753A" w:rsidRPr="00FC317D">
        <w:rPr>
          <w:rFonts w:ascii="Arial" w:hAnsi="Arial" w:cs="Arial"/>
          <w:color w:val="000000" w:themeColor="text1"/>
          <w:sz w:val="20"/>
          <w:szCs w:val="20"/>
        </w:rPr>
        <w:t>onečišćenih o</w:t>
      </w:r>
      <w:r w:rsidR="00195971" w:rsidRPr="00FC317D">
        <w:rPr>
          <w:rFonts w:ascii="Arial" w:hAnsi="Arial" w:cs="Arial"/>
          <w:color w:val="000000" w:themeColor="text1"/>
          <w:sz w:val="20"/>
          <w:szCs w:val="20"/>
        </w:rPr>
        <w:t xml:space="preserve">tpadom koji je bačen u okoliš. </w:t>
      </w:r>
    </w:p>
    <w:p w14:paraId="43E28128" w14:textId="77777777" w:rsidR="00FC317D" w:rsidRPr="00FC317D" w:rsidRDefault="00FC317D" w:rsidP="005A3168">
      <w:pPr>
        <w:spacing w:line="276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FFC04C1" w14:textId="77777777" w:rsidR="007C2537" w:rsidRPr="001F1DFE" w:rsidRDefault="007C2537" w:rsidP="00CB6527">
      <w:pPr>
        <w:spacing w:line="276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024F5575" w14:textId="77777777" w:rsidR="00E7198B" w:rsidRPr="001F1DFE" w:rsidRDefault="008A7D4B" w:rsidP="007F2DEF">
      <w:pPr>
        <w:spacing w:line="276" w:lineRule="auto"/>
        <w:rPr>
          <w:rFonts w:ascii="Arial" w:hAnsi="Arial" w:cs="Arial"/>
          <w:sz w:val="20"/>
          <w:szCs w:val="20"/>
        </w:rPr>
      </w:pPr>
      <w:r w:rsidRPr="001F1DFE">
        <w:rPr>
          <w:rFonts w:ascii="Arial" w:hAnsi="Arial" w:cs="Arial"/>
          <w:b/>
          <w:sz w:val="20"/>
          <w:szCs w:val="20"/>
        </w:rPr>
        <w:t xml:space="preserve">Tablica </w:t>
      </w:r>
      <w:r w:rsidR="002C76A8" w:rsidRPr="001F1DFE">
        <w:rPr>
          <w:rFonts w:ascii="Arial" w:hAnsi="Arial" w:cs="Arial"/>
          <w:b/>
          <w:sz w:val="20"/>
          <w:szCs w:val="20"/>
        </w:rPr>
        <w:t>7</w:t>
      </w:r>
      <w:r w:rsidR="00E7198B" w:rsidRPr="001F1DFE">
        <w:rPr>
          <w:rFonts w:ascii="Arial" w:hAnsi="Arial" w:cs="Arial"/>
          <w:b/>
          <w:sz w:val="20"/>
          <w:szCs w:val="20"/>
        </w:rPr>
        <w:t>.</w:t>
      </w:r>
      <w:r w:rsidR="00E7198B" w:rsidRPr="001F1DFE">
        <w:rPr>
          <w:rFonts w:ascii="Arial" w:hAnsi="Arial" w:cs="Arial"/>
          <w:sz w:val="20"/>
          <w:szCs w:val="20"/>
        </w:rPr>
        <w:t xml:space="preserve"> Mjere sanacija lokacija onečišćenih otpadom</w:t>
      </w:r>
    </w:p>
    <w:p w14:paraId="388E0800" w14:textId="77777777" w:rsidR="00E7198B" w:rsidRPr="001F1DFE" w:rsidRDefault="00E7198B" w:rsidP="007F2DEF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88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6"/>
        <w:gridCol w:w="1838"/>
        <w:gridCol w:w="2093"/>
        <w:gridCol w:w="1934"/>
        <w:gridCol w:w="1376"/>
      </w:tblGrid>
      <w:tr w:rsidR="005A3168" w:rsidRPr="001F1DFE" w14:paraId="0FD6E7CB" w14:textId="77777777" w:rsidTr="00EE3F46">
        <w:trPr>
          <w:trHeight w:val="999"/>
        </w:trPr>
        <w:tc>
          <w:tcPr>
            <w:tcW w:w="1596" w:type="dxa"/>
            <w:shd w:val="clear" w:color="auto" w:fill="auto"/>
            <w:vAlign w:val="center"/>
          </w:tcPr>
          <w:p w14:paraId="3BD5BF12" w14:textId="77777777" w:rsidR="005A3168" w:rsidRPr="001F1DFE" w:rsidRDefault="005A3168" w:rsidP="00975FD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DFE">
              <w:rPr>
                <w:rFonts w:ascii="Arial" w:hAnsi="Arial" w:cs="Arial"/>
                <w:sz w:val="20"/>
                <w:szCs w:val="20"/>
              </w:rPr>
              <w:t>Grad/Općina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120FE292" w14:textId="77777777" w:rsidR="005A3168" w:rsidRPr="001F1DFE" w:rsidRDefault="005A3168" w:rsidP="00975FD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DFE">
              <w:rPr>
                <w:rFonts w:ascii="Arial" w:hAnsi="Arial" w:cs="Arial"/>
                <w:sz w:val="20"/>
                <w:szCs w:val="20"/>
              </w:rPr>
              <w:t>Odlagalište</w:t>
            </w:r>
          </w:p>
        </w:tc>
        <w:tc>
          <w:tcPr>
            <w:tcW w:w="2093" w:type="dxa"/>
            <w:shd w:val="clear" w:color="auto" w:fill="auto"/>
            <w:vAlign w:val="center"/>
          </w:tcPr>
          <w:p w14:paraId="0673A407" w14:textId="77777777" w:rsidR="005A3168" w:rsidRPr="001F1DFE" w:rsidRDefault="005A3168" w:rsidP="00975FD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DFE">
              <w:rPr>
                <w:rFonts w:ascii="Arial" w:hAnsi="Arial" w:cs="Arial"/>
                <w:sz w:val="20"/>
                <w:szCs w:val="20"/>
              </w:rPr>
              <w:t>Aktivnosti na sanaciji odlagališta</w:t>
            </w:r>
          </w:p>
        </w:tc>
        <w:tc>
          <w:tcPr>
            <w:tcW w:w="1934" w:type="dxa"/>
            <w:shd w:val="clear" w:color="auto" w:fill="auto"/>
            <w:vAlign w:val="center"/>
          </w:tcPr>
          <w:p w14:paraId="1D6861BC" w14:textId="77777777" w:rsidR="005A3168" w:rsidRPr="001F1DFE" w:rsidRDefault="005A3168" w:rsidP="00975FD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DFE">
              <w:rPr>
                <w:rFonts w:ascii="Arial" w:hAnsi="Arial" w:cs="Arial"/>
                <w:sz w:val="20"/>
                <w:szCs w:val="20"/>
              </w:rPr>
              <w:t>Lokacije onečišćene otpadom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487A1DD2" w14:textId="77777777" w:rsidR="005A3168" w:rsidRPr="001F1DFE" w:rsidRDefault="005A3168" w:rsidP="00975FD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DFE">
              <w:rPr>
                <w:rFonts w:ascii="Arial" w:hAnsi="Arial" w:cs="Arial"/>
                <w:sz w:val="20"/>
                <w:szCs w:val="20"/>
              </w:rPr>
              <w:t>Uklanjanje otpada odbačenog u okoliš</w:t>
            </w:r>
          </w:p>
        </w:tc>
      </w:tr>
      <w:tr w:rsidR="005A3168" w:rsidRPr="001F1DFE" w14:paraId="2EB118A6" w14:textId="77777777" w:rsidTr="00EE3F46">
        <w:trPr>
          <w:trHeight w:val="645"/>
        </w:trPr>
        <w:tc>
          <w:tcPr>
            <w:tcW w:w="1596" w:type="dxa"/>
            <w:vAlign w:val="center"/>
          </w:tcPr>
          <w:p w14:paraId="42871CCE" w14:textId="6A894E21" w:rsidR="005A3168" w:rsidRPr="00FE000D" w:rsidRDefault="002D4951" w:rsidP="0036282B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E000D">
              <w:rPr>
                <w:rFonts w:ascii="Arial" w:hAnsi="Arial" w:cs="Arial"/>
                <w:color w:val="000000" w:themeColor="text1"/>
                <w:sz w:val="20"/>
                <w:szCs w:val="20"/>
              </w:rPr>
              <w:t>Lovas</w:t>
            </w:r>
          </w:p>
        </w:tc>
        <w:tc>
          <w:tcPr>
            <w:tcW w:w="1838" w:type="dxa"/>
            <w:vAlign w:val="center"/>
          </w:tcPr>
          <w:p w14:paraId="5468DE4E" w14:textId="54969E10" w:rsidR="005A3168" w:rsidRPr="00FE000D" w:rsidRDefault="001113A5" w:rsidP="0036282B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E000D">
              <w:rPr>
                <w:rFonts w:ascii="Arial" w:hAnsi="Arial" w:cs="Arial"/>
                <w:color w:val="000000" w:themeColor="text1"/>
                <w:sz w:val="20"/>
                <w:szCs w:val="20"/>
              </w:rPr>
              <w:t>Ružino brdo</w:t>
            </w:r>
          </w:p>
        </w:tc>
        <w:tc>
          <w:tcPr>
            <w:tcW w:w="2093" w:type="dxa"/>
            <w:vAlign w:val="center"/>
          </w:tcPr>
          <w:p w14:paraId="56253D83" w14:textId="12124EF6" w:rsidR="005A3168" w:rsidRPr="00FE000D" w:rsidRDefault="00CB0823" w:rsidP="0036282B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E000D"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  <w:r w:rsidR="001113A5" w:rsidRPr="00FE000D">
              <w:rPr>
                <w:rFonts w:ascii="Arial" w:hAnsi="Arial" w:cs="Arial"/>
                <w:color w:val="000000" w:themeColor="text1"/>
                <w:sz w:val="20"/>
                <w:szCs w:val="20"/>
              </w:rPr>
              <w:t>riprema Plana zatvaranja odlagališta i dokumentacije za prijavu na Javni poziv na natječaj Fonda za zaštitu okoliša i energetsku učinkovitost</w:t>
            </w:r>
          </w:p>
        </w:tc>
        <w:tc>
          <w:tcPr>
            <w:tcW w:w="1934" w:type="dxa"/>
            <w:vAlign w:val="center"/>
          </w:tcPr>
          <w:p w14:paraId="6DB5A8FF" w14:textId="44AAF9CE" w:rsidR="005A3168" w:rsidRPr="00FE000D" w:rsidRDefault="0036282B" w:rsidP="0036282B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E000D">
              <w:rPr>
                <w:rFonts w:ascii="Arial" w:hAnsi="Arial" w:cs="Arial"/>
                <w:color w:val="000000" w:themeColor="text1"/>
                <w:sz w:val="20"/>
                <w:szCs w:val="20"/>
              </w:rPr>
              <w:t>k.č. br.</w:t>
            </w:r>
            <w:r w:rsidR="001113A5" w:rsidRPr="00FE000D">
              <w:rPr>
                <w:rFonts w:ascii="Arial" w:hAnsi="Arial" w:cs="Arial"/>
                <w:color w:val="000000" w:themeColor="text1"/>
                <w:sz w:val="20"/>
                <w:szCs w:val="20"/>
              </w:rPr>
              <w:t>174/6</w:t>
            </w:r>
            <w:r w:rsidRPr="00FE000D">
              <w:rPr>
                <w:rFonts w:ascii="Arial" w:hAnsi="Arial" w:cs="Arial"/>
                <w:color w:val="000000" w:themeColor="text1"/>
                <w:sz w:val="20"/>
                <w:szCs w:val="20"/>
              </w:rPr>
              <w:t>, k.o.</w:t>
            </w:r>
            <w:r w:rsidR="001113A5" w:rsidRPr="00FE000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Lovas</w:t>
            </w:r>
          </w:p>
        </w:tc>
        <w:tc>
          <w:tcPr>
            <w:tcW w:w="1376" w:type="dxa"/>
            <w:vAlign w:val="center"/>
          </w:tcPr>
          <w:p w14:paraId="6D2139BE" w14:textId="36048E9D" w:rsidR="005A3168" w:rsidRPr="00FE000D" w:rsidRDefault="00CB0823" w:rsidP="0036282B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E000D">
              <w:rPr>
                <w:rFonts w:ascii="Arial" w:hAnsi="Arial" w:cs="Arial"/>
                <w:color w:val="000000" w:themeColor="text1"/>
                <w:sz w:val="20"/>
                <w:szCs w:val="20"/>
              </w:rPr>
              <w:t>Temeljem Plana zatvaranja odlagališta</w:t>
            </w:r>
          </w:p>
        </w:tc>
      </w:tr>
    </w:tbl>
    <w:p w14:paraId="5B0B5E10" w14:textId="77777777" w:rsidR="00AA307A" w:rsidRPr="001F1DFE" w:rsidRDefault="00AA307A" w:rsidP="007F2DEF">
      <w:pPr>
        <w:spacing w:line="276" w:lineRule="auto"/>
        <w:rPr>
          <w:rFonts w:ascii="Arial" w:hAnsi="Arial" w:cs="Arial"/>
          <w:sz w:val="20"/>
          <w:szCs w:val="20"/>
        </w:rPr>
      </w:pPr>
    </w:p>
    <w:p w14:paraId="5E2469C5" w14:textId="77777777" w:rsidR="00AA307A" w:rsidRDefault="00AA307A" w:rsidP="007F2DEF">
      <w:pPr>
        <w:spacing w:line="276" w:lineRule="auto"/>
        <w:rPr>
          <w:rFonts w:ascii="Arial" w:hAnsi="Arial" w:cs="Arial"/>
          <w:sz w:val="20"/>
          <w:szCs w:val="20"/>
        </w:rPr>
      </w:pPr>
    </w:p>
    <w:p w14:paraId="2DBAE7BD" w14:textId="77777777" w:rsidR="00E427E6" w:rsidRPr="001F1DFE" w:rsidRDefault="00E427E6" w:rsidP="007F2DEF">
      <w:pPr>
        <w:spacing w:line="276" w:lineRule="auto"/>
        <w:rPr>
          <w:rFonts w:ascii="Arial" w:hAnsi="Arial" w:cs="Arial"/>
          <w:sz w:val="20"/>
          <w:szCs w:val="20"/>
        </w:rPr>
      </w:pPr>
    </w:p>
    <w:p w14:paraId="35FAA23A" w14:textId="77777777" w:rsidR="007A6599" w:rsidRPr="001F1DFE" w:rsidRDefault="00AA4E53" w:rsidP="0066082C">
      <w:pPr>
        <w:pStyle w:val="Naslov2"/>
        <w:numPr>
          <w:ilvl w:val="0"/>
          <w:numId w:val="0"/>
        </w:numPr>
        <w:rPr>
          <w:rFonts w:ascii="Arial" w:hAnsi="Arial" w:cs="Arial"/>
          <w:color w:val="auto"/>
          <w:sz w:val="22"/>
          <w:szCs w:val="22"/>
        </w:rPr>
      </w:pPr>
      <w:bookmarkStart w:id="37" w:name="_Toc15672619"/>
      <w:bookmarkStart w:id="38" w:name="_Toc15672882"/>
      <w:bookmarkStart w:id="39" w:name="_Toc98330317"/>
      <w:r w:rsidRPr="001F1DFE">
        <w:rPr>
          <w:rFonts w:ascii="Arial" w:hAnsi="Arial" w:cs="Arial"/>
          <w:color w:val="auto"/>
          <w:sz w:val="22"/>
          <w:szCs w:val="22"/>
        </w:rPr>
        <w:t xml:space="preserve">5.4. </w:t>
      </w:r>
      <w:r w:rsidR="005A1CB2" w:rsidRPr="001F1DFE">
        <w:rPr>
          <w:rFonts w:ascii="Arial" w:hAnsi="Arial" w:cs="Arial"/>
          <w:color w:val="auto"/>
          <w:sz w:val="22"/>
          <w:szCs w:val="22"/>
        </w:rPr>
        <w:t>Cilj 4</w:t>
      </w:r>
      <w:r w:rsidR="007A6599" w:rsidRPr="001F1DFE">
        <w:rPr>
          <w:rFonts w:ascii="Arial" w:hAnsi="Arial" w:cs="Arial"/>
          <w:color w:val="auto"/>
          <w:sz w:val="22"/>
          <w:szCs w:val="22"/>
        </w:rPr>
        <w:t>. Kontinuirano provoditi izobrazno informativne aktivnosti</w:t>
      </w:r>
      <w:bookmarkEnd w:id="37"/>
      <w:bookmarkEnd w:id="38"/>
      <w:bookmarkEnd w:id="39"/>
    </w:p>
    <w:p w14:paraId="6B2E67FB" w14:textId="77777777" w:rsidR="00732EF6" w:rsidRPr="001F1DFE" w:rsidRDefault="00732EF6" w:rsidP="007F2DEF">
      <w:pPr>
        <w:spacing w:line="276" w:lineRule="auto"/>
        <w:rPr>
          <w:rFonts w:ascii="Arial" w:hAnsi="Arial" w:cs="Arial"/>
          <w:sz w:val="20"/>
          <w:szCs w:val="20"/>
        </w:rPr>
      </w:pPr>
    </w:p>
    <w:p w14:paraId="6E57EB03" w14:textId="77777777" w:rsidR="00634EDB" w:rsidRPr="00D5627E" w:rsidRDefault="008A7D4B" w:rsidP="00C930EC">
      <w:pPr>
        <w:spacing w:line="276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5627E">
        <w:rPr>
          <w:rFonts w:ascii="Arial" w:hAnsi="Arial" w:cs="Arial"/>
          <w:color w:val="000000" w:themeColor="text1"/>
          <w:sz w:val="20"/>
          <w:szCs w:val="20"/>
        </w:rPr>
        <w:t>Sukladno "</w:t>
      </w:r>
      <w:r w:rsidR="00732EF6" w:rsidRPr="00D5627E">
        <w:rPr>
          <w:rFonts w:ascii="Arial" w:hAnsi="Arial" w:cs="Arial"/>
          <w:color w:val="000000" w:themeColor="text1"/>
          <w:sz w:val="20"/>
          <w:szCs w:val="20"/>
        </w:rPr>
        <w:t xml:space="preserve">Programu izobrazno-informativnih aktivnosti </w:t>
      </w:r>
      <w:r w:rsidRPr="00D5627E">
        <w:rPr>
          <w:rFonts w:ascii="Arial" w:hAnsi="Arial" w:cs="Arial"/>
          <w:color w:val="000000" w:themeColor="text1"/>
          <w:sz w:val="20"/>
          <w:szCs w:val="20"/>
        </w:rPr>
        <w:t>o održivom gospodarenju otpadom"</w:t>
      </w:r>
      <w:r w:rsidR="00732EF6" w:rsidRPr="00D5627E">
        <w:rPr>
          <w:rFonts w:ascii="Arial" w:hAnsi="Arial" w:cs="Arial"/>
          <w:color w:val="000000" w:themeColor="text1"/>
          <w:sz w:val="20"/>
          <w:szCs w:val="20"/>
        </w:rPr>
        <w:t xml:space="preserve"> koje </w:t>
      </w:r>
      <w:r w:rsidR="00074727" w:rsidRPr="00D5627E">
        <w:rPr>
          <w:rFonts w:ascii="Arial" w:hAnsi="Arial" w:cs="Arial"/>
          <w:color w:val="000000" w:themeColor="text1"/>
          <w:sz w:val="20"/>
          <w:szCs w:val="20"/>
        </w:rPr>
        <w:t xml:space="preserve">je </w:t>
      </w:r>
      <w:r w:rsidR="00732EF6" w:rsidRPr="00D5627E">
        <w:rPr>
          <w:rFonts w:ascii="Arial" w:hAnsi="Arial" w:cs="Arial"/>
          <w:color w:val="000000" w:themeColor="text1"/>
          <w:sz w:val="20"/>
          <w:szCs w:val="20"/>
        </w:rPr>
        <w:t>donijel</w:t>
      </w:r>
      <w:r w:rsidR="00861B6E" w:rsidRPr="00D5627E">
        <w:rPr>
          <w:rFonts w:ascii="Arial" w:hAnsi="Arial" w:cs="Arial"/>
          <w:color w:val="000000" w:themeColor="text1"/>
          <w:sz w:val="20"/>
          <w:szCs w:val="20"/>
        </w:rPr>
        <w:t>o Ministarstvo zaštite okoliša i</w:t>
      </w:r>
      <w:r w:rsidR="00732EF6" w:rsidRPr="00D5627E">
        <w:rPr>
          <w:rFonts w:ascii="Arial" w:hAnsi="Arial" w:cs="Arial"/>
          <w:color w:val="000000" w:themeColor="text1"/>
          <w:sz w:val="20"/>
          <w:szCs w:val="20"/>
        </w:rPr>
        <w:t xml:space="preserve"> energetike u prosincu 2017. godine definirane su aktivnosti koje JLS trebaju provoditi za javnost</w:t>
      </w:r>
      <w:r w:rsidR="00074727" w:rsidRPr="00D5627E">
        <w:rPr>
          <w:rFonts w:ascii="Arial" w:hAnsi="Arial" w:cs="Arial"/>
          <w:color w:val="000000" w:themeColor="text1"/>
          <w:sz w:val="20"/>
          <w:szCs w:val="20"/>
        </w:rPr>
        <w:t>,</w:t>
      </w:r>
      <w:r w:rsidR="00732EF6" w:rsidRPr="00D5627E">
        <w:rPr>
          <w:rFonts w:ascii="Arial" w:hAnsi="Arial" w:cs="Arial"/>
          <w:color w:val="000000" w:themeColor="text1"/>
          <w:sz w:val="20"/>
          <w:szCs w:val="20"/>
        </w:rPr>
        <w:t xml:space="preserve"> a vezane su za područje održivog gospodarenja komunalnim otpadom</w:t>
      </w:r>
      <w:r w:rsidR="00634EDB" w:rsidRPr="00D5627E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C11D5C" w:rsidRPr="00D5627E">
        <w:rPr>
          <w:rFonts w:ascii="Arial" w:hAnsi="Arial" w:cs="Arial"/>
          <w:color w:val="000000" w:themeColor="text1"/>
          <w:sz w:val="20"/>
          <w:szCs w:val="20"/>
        </w:rPr>
        <w:t>Uz</w:t>
      </w:r>
      <w:r w:rsidR="005A55B5" w:rsidRPr="00D5627E">
        <w:rPr>
          <w:rFonts w:ascii="Arial" w:hAnsi="Arial" w:cs="Arial"/>
          <w:color w:val="000000" w:themeColor="text1"/>
          <w:sz w:val="20"/>
          <w:szCs w:val="20"/>
        </w:rPr>
        <w:t xml:space="preserve"> to je također </w:t>
      </w:r>
      <w:r w:rsidR="00FE1040" w:rsidRPr="00D5627E">
        <w:rPr>
          <w:rFonts w:ascii="Arial" w:hAnsi="Arial" w:cs="Arial"/>
          <w:color w:val="000000" w:themeColor="text1"/>
          <w:sz w:val="20"/>
          <w:szCs w:val="20"/>
        </w:rPr>
        <w:t>nužno provoditi i</w:t>
      </w:r>
      <w:r w:rsidR="00634EDB" w:rsidRPr="00D5627E">
        <w:rPr>
          <w:rFonts w:ascii="Arial" w:hAnsi="Arial" w:cs="Arial"/>
          <w:color w:val="000000" w:themeColor="text1"/>
          <w:sz w:val="20"/>
          <w:szCs w:val="20"/>
        </w:rPr>
        <w:t xml:space="preserve"> izobrazbu djelatnika službi za komunalno redarstvo</w:t>
      </w:r>
      <w:r w:rsidR="00074727" w:rsidRPr="00D5627E">
        <w:rPr>
          <w:rFonts w:ascii="Arial" w:hAnsi="Arial" w:cs="Arial"/>
          <w:color w:val="000000" w:themeColor="text1"/>
          <w:sz w:val="20"/>
          <w:szCs w:val="20"/>
        </w:rPr>
        <w:t>,</w:t>
      </w:r>
      <w:r w:rsidR="00634EDB" w:rsidRPr="00D5627E">
        <w:rPr>
          <w:rFonts w:ascii="Arial" w:hAnsi="Arial" w:cs="Arial"/>
          <w:color w:val="000000" w:themeColor="text1"/>
          <w:sz w:val="20"/>
          <w:szCs w:val="20"/>
        </w:rPr>
        <w:t xml:space="preserve"> a koji su uključeni u nadzor gospodarenja otpadom. </w:t>
      </w:r>
    </w:p>
    <w:tbl>
      <w:tblPr>
        <w:tblpPr w:leftFromText="180" w:rightFromText="180" w:vertAnchor="text" w:horzAnchor="margin" w:tblpY="396"/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417"/>
        <w:gridCol w:w="1559"/>
        <w:gridCol w:w="1418"/>
        <w:gridCol w:w="1843"/>
        <w:gridCol w:w="2126"/>
      </w:tblGrid>
      <w:tr w:rsidR="00E427E6" w:rsidRPr="001F1DFE" w14:paraId="3D812765" w14:textId="77777777" w:rsidTr="00E427E6">
        <w:trPr>
          <w:trHeight w:val="1554"/>
        </w:trPr>
        <w:tc>
          <w:tcPr>
            <w:tcW w:w="1277" w:type="dxa"/>
            <w:shd w:val="clear" w:color="auto" w:fill="auto"/>
            <w:vAlign w:val="center"/>
          </w:tcPr>
          <w:p w14:paraId="38737D8E" w14:textId="77777777" w:rsidR="00E427E6" w:rsidRPr="001F1DFE" w:rsidRDefault="00E427E6" w:rsidP="00E427E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DFE">
              <w:rPr>
                <w:rFonts w:ascii="Arial" w:hAnsi="Arial" w:cs="Arial"/>
                <w:sz w:val="20"/>
                <w:szCs w:val="20"/>
              </w:rPr>
              <w:t>Općina/</w:t>
            </w:r>
          </w:p>
          <w:p w14:paraId="41A48F85" w14:textId="77777777" w:rsidR="00E427E6" w:rsidRPr="001F1DFE" w:rsidRDefault="00E427E6" w:rsidP="00E427E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DFE">
              <w:rPr>
                <w:rFonts w:ascii="Arial" w:hAnsi="Arial" w:cs="Arial"/>
                <w:sz w:val="20"/>
                <w:szCs w:val="20"/>
              </w:rPr>
              <w:t>Grad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122C079" w14:textId="77777777" w:rsidR="00E427E6" w:rsidRPr="001F1DFE" w:rsidRDefault="00E427E6" w:rsidP="00E427E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DFE">
              <w:rPr>
                <w:rFonts w:ascii="Arial" w:hAnsi="Arial" w:cs="Arial"/>
                <w:sz w:val="20"/>
                <w:szCs w:val="20"/>
              </w:rPr>
              <w:t>Informativna publikacija o gospodarenju otpadom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D3ED606" w14:textId="77777777" w:rsidR="00E427E6" w:rsidRPr="001F1DFE" w:rsidRDefault="00E427E6" w:rsidP="00E427E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DFE">
              <w:rPr>
                <w:rFonts w:ascii="Arial" w:hAnsi="Arial" w:cs="Arial"/>
                <w:sz w:val="20"/>
                <w:szCs w:val="20"/>
              </w:rPr>
              <w:t>Specijalizirani prilog u medijima (televizija i radio)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EA56584" w14:textId="77777777" w:rsidR="00E427E6" w:rsidRPr="001F1DFE" w:rsidRDefault="00E427E6" w:rsidP="00E427E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DFE">
              <w:rPr>
                <w:rFonts w:ascii="Arial" w:hAnsi="Arial" w:cs="Arial"/>
                <w:sz w:val="20"/>
                <w:szCs w:val="20"/>
              </w:rPr>
              <w:t>Uspostava mrežne stranice o gospodarenju otpadom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3461C7" w14:textId="77777777" w:rsidR="00E427E6" w:rsidRPr="001F1DFE" w:rsidRDefault="00E427E6" w:rsidP="00E427E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DFE">
              <w:rPr>
                <w:rFonts w:ascii="Arial" w:hAnsi="Arial" w:cs="Arial"/>
                <w:sz w:val="20"/>
                <w:szCs w:val="20"/>
              </w:rPr>
              <w:t>Edukacija o gospodarenju otpadom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697ED8D" w14:textId="77777777" w:rsidR="00E427E6" w:rsidRPr="001F1DFE" w:rsidRDefault="00E427E6" w:rsidP="00E427E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DFE">
              <w:rPr>
                <w:rFonts w:ascii="Arial" w:hAnsi="Arial" w:cs="Arial"/>
                <w:sz w:val="20"/>
                <w:szCs w:val="20"/>
              </w:rPr>
              <w:t>Obilježavanje datuma vezanih za zaštitu okoliša</w:t>
            </w:r>
          </w:p>
        </w:tc>
      </w:tr>
      <w:tr w:rsidR="00E427E6" w:rsidRPr="001F1DFE" w14:paraId="2523AA4C" w14:textId="77777777" w:rsidTr="00E427E6">
        <w:trPr>
          <w:trHeight w:val="1244"/>
        </w:trPr>
        <w:tc>
          <w:tcPr>
            <w:tcW w:w="1277" w:type="dxa"/>
            <w:vAlign w:val="center"/>
          </w:tcPr>
          <w:p w14:paraId="1ED11A32" w14:textId="77777777" w:rsidR="00E427E6" w:rsidRPr="000C5CC0" w:rsidRDefault="00E427E6" w:rsidP="00E427E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C5CC0">
              <w:rPr>
                <w:rFonts w:ascii="Arial" w:hAnsi="Arial" w:cs="Arial"/>
                <w:color w:val="000000" w:themeColor="text1"/>
                <w:sz w:val="20"/>
                <w:szCs w:val="20"/>
              </w:rPr>
              <w:t>Lovas</w:t>
            </w:r>
          </w:p>
        </w:tc>
        <w:tc>
          <w:tcPr>
            <w:tcW w:w="1417" w:type="dxa"/>
            <w:vAlign w:val="center"/>
          </w:tcPr>
          <w:p w14:paraId="56E6B519" w14:textId="77777777" w:rsidR="00E427E6" w:rsidRPr="000C5CC0" w:rsidRDefault="00E427E6" w:rsidP="00E427E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C5CC0">
              <w:rPr>
                <w:rFonts w:ascii="Arial" w:hAnsi="Arial" w:cs="Arial"/>
                <w:color w:val="000000" w:themeColor="text1"/>
                <w:sz w:val="20"/>
                <w:szCs w:val="20"/>
              </w:rPr>
              <w:t>letci</w:t>
            </w:r>
          </w:p>
          <w:p w14:paraId="6BBE5E1D" w14:textId="77777777" w:rsidR="00E427E6" w:rsidRPr="000C5CC0" w:rsidRDefault="00E427E6" w:rsidP="00E427E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12D7D2B" w14:textId="77777777" w:rsidR="00E427E6" w:rsidRPr="000C5CC0" w:rsidRDefault="00E427E6" w:rsidP="00E427E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C5C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Lovaski list i internet stranica Općine Lovas </w:t>
            </w:r>
          </w:p>
        </w:tc>
        <w:tc>
          <w:tcPr>
            <w:tcW w:w="1418" w:type="dxa"/>
            <w:vAlign w:val="center"/>
          </w:tcPr>
          <w:p w14:paraId="49278D33" w14:textId="77777777" w:rsidR="00E427E6" w:rsidRPr="000C5CC0" w:rsidRDefault="00E427E6" w:rsidP="00E427E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C5C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službena web stranica Općine Lovas www.lovas.hr i davatelja usluge Komunalac d.o.o. </w:t>
            </w:r>
            <w:r w:rsidRPr="000C5CC0">
              <w:rPr>
                <w:color w:val="000000" w:themeColor="text1"/>
              </w:rPr>
              <w:t xml:space="preserve"> </w:t>
            </w:r>
            <w:r w:rsidRPr="000C5CC0">
              <w:rPr>
                <w:rFonts w:ascii="Arial" w:hAnsi="Arial" w:cs="Arial"/>
                <w:color w:val="000000" w:themeColor="text1"/>
                <w:sz w:val="20"/>
                <w:szCs w:val="20"/>
              </w:rPr>
              <w:t>https://www.komunalac-vu.hr</w:t>
            </w:r>
          </w:p>
        </w:tc>
        <w:tc>
          <w:tcPr>
            <w:tcW w:w="1843" w:type="dxa"/>
            <w:vAlign w:val="center"/>
          </w:tcPr>
          <w:p w14:paraId="0D60A84F" w14:textId="77777777" w:rsidR="00E427E6" w:rsidRDefault="00E427E6" w:rsidP="00E427E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C5CC0">
              <w:rPr>
                <w:rFonts w:ascii="Arial" w:hAnsi="Arial" w:cs="Arial"/>
                <w:color w:val="000000" w:themeColor="text1"/>
                <w:sz w:val="20"/>
                <w:szCs w:val="20"/>
              </w:rPr>
              <w:t>Putem letaka koje je davatelj usluge dostavio svim kućanstvima. Putem službene internet stranice Općine Lovas gdje je na naslovnoj stranici poveznica na sve bitne informacije o gospodarenju otpadom. Također, na službenoj internet i mrežnoj stranici redovno se mještane obavještava o svim bitnim događajima i informacijama vezano za gospodarenje otpadom</w:t>
            </w:r>
          </w:p>
          <w:p w14:paraId="4E88A35D" w14:textId="03AEE677" w:rsidR="007142DA" w:rsidRPr="007142DA" w:rsidRDefault="007142DA" w:rsidP="007142DA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Održana je e</w:t>
            </w:r>
            <w:r w:rsidRPr="007142D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dukacijska radionica/javna tribina na temu odgovornog gospodarenja otpadom za stanovništvo naselja </w:t>
            </w:r>
            <w:proofErr w:type="spellStart"/>
            <w:r w:rsidRPr="007142DA">
              <w:rPr>
                <w:rFonts w:ascii="Arial" w:hAnsi="Arial" w:cs="Arial"/>
                <w:color w:val="000000" w:themeColor="text1"/>
                <w:sz w:val="20"/>
                <w:szCs w:val="20"/>
              </w:rPr>
              <w:t>Opatovac</w:t>
            </w:r>
            <w:proofErr w:type="spellEnd"/>
            <w:r w:rsidRPr="007142D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dana 12.05.2023.g. </w:t>
            </w:r>
          </w:p>
          <w:p w14:paraId="6AEFF349" w14:textId="5A46886A" w:rsidR="007142DA" w:rsidRPr="007142DA" w:rsidRDefault="007142DA" w:rsidP="007142DA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142D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Edukacijska radionica za djecu predškolskog uzrasta održana je 04.04.2023.g.  u prostorijama dječjeg vrtića u </w:t>
            </w:r>
            <w:proofErr w:type="spellStart"/>
            <w:r w:rsidRPr="007142DA">
              <w:rPr>
                <w:rFonts w:ascii="Arial" w:hAnsi="Arial" w:cs="Arial"/>
                <w:color w:val="000000" w:themeColor="text1"/>
                <w:sz w:val="20"/>
                <w:szCs w:val="20"/>
              </w:rPr>
              <w:t>Lovasu</w:t>
            </w:r>
            <w:proofErr w:type="spellEnd"/>
            <w:r w:rsidRPr="007142D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dok je radionica za djecu školskog uzrasta održana istog dana s početkom u 12:00 sati u osnovnoj školi u </w:t>
            </w:r>
            <w:proofErr w:type="spellStart"/>
            <w:r w:rsidRPr="007142DA">
              <w:rPr>
                <w:rFonts w:ascii="Arial" w:hAnsi="Arial" w:cs="Arial"/>
                <w:color w:val="000000" w:themeColor="text1"/>
                <w:sz w:val="20"/>
                <w:szCs w:val="20"/>
              </w:rPr>
              <w:t>Opatovcu</w:t>
            </w:r>
            <w:proofErr w:type="spellEnd"/>
            <w:r w:rsidRPr="007142D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. Druga radionica za djecu školskog uzrasta održana je prethodno 15.03.2023.g. u osnovnoj školi u </w:t>
            </w:r>
            <w:proofErr w:type="spellStart"/>
            <w:r w:rsidRPr="007142DA">
              <w:rPr>
                <w:rFonts w:ascii="Arial" w:hAnsi="Arial" w:cs="Arial"/>
                <w:color w:val="000000" w:themeColor="text1"/>
                <w:sz w:val="20"/>
                <w:szCs w:val="20"/>
              </w:rPr>
              <w:t>Lovasu</w:t>
            </w:r>
            <w:proofErr w:type="spellEnd"/>
          </w:p>
          <w:p w14:paraId="5025A847" w14:textId="742BC95C" w:rsidR="00E427E6" w:rsidRDefault="00D84AB5" w:rsidP="007142DA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Tijekom godine distribuirani su i </w:t>
            </w:r>
            <w:r w:rsidR="00223449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="007142DA" w:rsidRPr="007142D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iskani edukacijski materijali: brošura i letak za kućanstva, brošura za školsku djecu, bojanke i slikovnice za školsku djecu te roll </w:t>
            </w:r>
            <w:proofErr w:type="spellStart"/>
            <w:r w:rsidR="007142DA" w:rsidRPr="007142DA">
              <w:rPr>
                <w:rFonts w:ascii="Arial" w:hAnsi="Arial" w:cs="Arial"/>
                <w:color w:val="000000" w:themeColor="text1"/>
                <w:sz w:val="20"/>
                <w:szCs w:val="20"/>
              </w:rPr>
              <w:t>up</w:t>
            </w:r>
            <w:proofErr w:type="spellEnd"/>
            <w:r w:rsidR="007142DA" w:rsidRPr="007142D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7142DA" w:rsidRPr="007142DA">
              <w:rPr>
                <w:rFonts w:ascii="Arial" w:hAnsi="Arial" w:cs="Arial"/>
                <w:color w:val="000000" w:themeColor="text1"/>
                <w:sz w:val="20"/>
                <w:szCs w:val="20"/>
              </w:rPr>
              <w:t>baner</w:t>
            </w:r>
            <w:proofErr w:type="spellEnd"/>
            <w:r w:rsidR="007142DA" w:rsidRPr="007142D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i edukacijski plakati</w:t>
            </w:r>
          </w:p>
          <w:p w14:paraId="4FB593DE" w14:textId="77777777" w:rsidR="00E427E6" w:rsidRPr="000C5CC0" w:rsidRDefault="00E427E6" w:rsidP="00E427E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03F690F5" w14:textId="77777777" w:rsidR="00E427E6" w:rsidRPr="001F1DFE" w:rsidRDefault="00E427E6" w:rsidP="00E427E6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0C5CC0">
              <w:rPr>
                <w:rFonts w:ascii="Arial" w:hAnsi="Arial" w:cs="Arial"/>
                <w:color w:val="000000" w:themeColor="text1"/>
                <w:sz w:val="20"/>
                <w:szCs w:val="20"/>
              </w:rPr>
              <w:t>n/p</w:t>
            </w:r>
          </w:p>
        </w:tc>
      </w:tr>
    </w:tbl>
    <w:p w14:paraId="4C31F469" w14:textId="77777777" w:rsidR="005A55B5" w:rsidRPr="001F1DFE" w:rsidRDefault="005A55B5" w:rsidP="00732EF6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9BDE3F6" w14:textId="6F6A3736" w:rsidR="0082348E" w:rsidRPr="001F1DFE" w:rsidRDefault="005A3168" w:rsidP="007E58AF">
      <w:pPr>
        <w:spacing w:line="276" w:lineRule="auto"/>
      </w:pPr>
      <w:r w:rsidRPr="001F1DFE">
        <w:rPr>
          <w:rFonts w:ascii="Arial" w:hAnsi="Arial" w:cs="Arial"/>
          <w:b/>
          <w:sz w:val="20"/>
          <w:szCs w:val="20"/>
        </w:rPr>
        <w:t xml:space="preserve"> Tablica </w:t>
      </w:r>
      <w:r w:rsidR="002C76A8" w:rsidRPr="001F1DFE">
        <w:rPr>
          <w:rFonts w:ascii="Arial" w:hAnsi="Arial" w:cs="Arial"/>
          <w:b/>
          <w:sz w:val="20"/>
          <w:szCs w:val="20"/>
        </w:rPr>
        <w:t>8</w:t>
      </w:r>
      <w:r w:rsidRPr="001F1DFE">
        <w:rPr>
          <w:rFonts w:ascii="Arial" w:hAnsi="Arial" w:cs="Arial"/>
          <w:b/>
          <w:sz w:val="20"/>
          <w:szCs w:val="20"/>
        </w:rPr>
        <w:t>.</w:t>
      </w:r>
      <w:r w:rsidRPr="001F1DFE">
        <w:rPr>
          <w:rFonts w:ascii="Arial" w:hAnsi="Arial" w:cs="Arial"/>
          <w:sz w:val="20"/>
          <w:szCs w:val="20"/>
        </w:rPr>
        <w:t xml:space="preserve"> Pregled provedenih izobrazno- informa</w:t>
      </w:r>
      <w:r w:rsidR="000C3A03" w:rsidRPr="001F1DFE">
        <w:rPr>
          <w:rFonts w:ascii="Arial" w:hAnsi="Arial" w:cs="Arial"/>
          <w:sz w:val="20"/>
          <w:szCs w:val="20"/>
        </w:rPr>
        <w:t xml:space="preserve">tivnih aktivnosti u </w:t>
      </w:r>
      <w:r w:rsidR="00A05D63">
        <w:rPr>
          <w:rFonts w:ascii="Arial" w:hAnsi="Arial" w:cs="Arial"/>
          <w:sz w:val="20"/>
          <w:szCs w:val="20"/>
        </w:rPr>
        <w:t>202</w:t>
      </w:r>
      <w:r w:rsidR="00223449">
        <w:rPr>
          <w:rFonts w:ascii="Arial" w:hAnsi="Arial" w:cs="Arial"/>
          <w:sz w:val="20"/>
          <w:szCs w:val="20"/>
        </w:rPr>
        <w:t>3</w:t>
      </w:r>
      <w:r w:rsidR="000C3A03" w:rsidRPr="001F1DFE">
        <w:rPr>
          <w:rFonts w:ascii="Arial" w:hAnsi="Arial" w:cs="Arial"/>
          <w:sz w:val="20"/>
          <w:szCs w:val="20"/>
        </w:rPr>
        <w:t>. godin</w:t>
      </w:r>
      <w:r w:rsidR="007E58AF">
        <w:rPr>
          <w:rFonts w:ascii="Arial" w:hAnsi="Arial" w:cs="Arial"/>
          <w:sz w:val="20"/>
          <w:szCs w:val="20"/>
        </w:rPr>
        <w:t>i</w:t>
      </w:r>
    </w:p>
    <w:p w14:paraId="04DF58B2" w14:textId="77777777" w:rsidR="0082348E" w:rsidRPr="001F1DFE" w:rsidRDefault="0082348E" w:rsidP="0082348E"/>
    <w:sectPr w:rsidR="0082348E" w:rsidRPr="001F1DFE" w:rsidSect="00520256">
      <w:headerReference w:type="default" r:id="rId10"/>
      <w:footerReference w:type="even" r:id="rId11"/>
      <w:footerReference w:type="default" r:id="rId12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C2423" w14:textId="77777777" w:rsidR="00520256" w:rsidRDefault="00520256" w:rsidP="00AB40DA">
      <w:r>
        <w:separator/>
      </w:r>
    </w:p>
  </w:endnote>
  <w:endnote w:type="continuationSeparator" w:id="0">
    <w:p w14:paraId="344BBD17" w14:textId="77777777" w:rsidR="00520256" w:rsidRDefault="00520256" w:rsidP="00AB4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B7961" w14:textId="77777777" w:rsidR="0066267D" w:rsidRDefault="00BF63AB" w:rsidP="00AB40DA">
    <w:pPr>
      <w:pStyle w:val="Podnoje"/>
      <w:framePr w:wrap="none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66267D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5C3C450B" w14:textId="77777777" w:rsidR="0066267D" w:rsidRDefault="0066267D" w:rsidP="00AB40DA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B6858" w14:textId="77777777" w:rsidR="0066267D" w:rsidRDefault="00F40C5B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F721F">
      <w:rPr>
        <w:noProof/>
      </w:rPr>
      <w:t>8</w:t>
    </w:r>
    <w:r>
      <w:rPr>
        <w:noProof/>
      </w:rPr>
      <w:fldChar w:fldCharType="end"/>
    </w:r>
  </w:p>
  <w:p w14:paraId="0AEF007E" w14:textId="77777777" w:rsidR="0066267D" w:rsidRDefault="0066267D" w:rsidP="00AB40DA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D0C87" w14:textId="77777777" w:rsidR="00520256" w:rsidRDefault="00520256" w:rsidP="00AB40DA">
      <w:r>
        <w:separator/>
      </w:r>
    </w:p>
  </w:footnote>
  <w:footnote w:type="continuationSeparator" w:id="0">
    <w:p w14:paraId="1E9F9C15" w14:textId="77777777" w:rsidR="00520256" w:rsidRDefault="00520256" w:rsidP="00AB40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70040" w14:textId="77777777" w:rsidR="0066267D" w:rsidRDefault="0066267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A7874"/>
    <w:multiLevelType w:val="hybridMultilevel"/>
    <w:tmpl w:val="261A24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2E19CE"/>
    <w:multiLevelType w:val="hybridMultilevel"/>
    <w:tmpl w:val="42DE9486"/>
    <w:lvl w:ilvl="0" w:tplc="E792615A">
      <w:start w:val="1"/>
      <w:numFmt w:val="decimalZero"/>
      <w:lvlText w:val="%12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28B3E3D"/>
    <w:multiLevelType w:val="hybridMultilevel"/>
    <w:tmpl w:val="BE92842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C8304D"/>
    <w:multiLevelType w:val="multilevel"/>
    <w:tmpl w:val="C97083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pStyle w:val="Naslov2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5971A88"/>
    <w:multiLevelType w:val="hybridMultilevel"/>
    <w:tmpl w:val="514677D0"/>
    <w:lvl w:ilvl="0" w:tplc="F794757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209D5"/>
    <w:multiLevelType w:val="multilevel"/>
    <w:tmpl w:val="C5A035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B220D79"/>
    <w:multiLevelType w:val="hybridMultilevel"/>
    <w:tmpl w:val="9BBAA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FB6BC7"/>
    <w:multiLevelType w:val="hybridMultilevel"/>
    <w:tmpl w:val="2A2C40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265B4A"/>
    <w:multiLevelType w:val="hybridMultilevel"/>
    <w:tmpl w:val="0AA6C3DA"/>
    <w:lvl w:ilvl="0" w:tplc="C1822168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82262B"/>
    <w:multiLevelType w:val="hybridMultilevel"/>
    <w:tmpl w:val="3EC8F878"/>
    <w:lvl w:ilvl="0" w:tplc="24B476F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533EE7"/>
    <w:multiLevelType w:val="hybridMultilevel"/>
    <w:tmpl w:val="5570FA88"/>
    <w:lvl w:ilvl="0" w:tplc="FBBE502E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821F69"/>
    <w:multiLevelType w:val="hybridMultilevel"/>
    <w:tmpl w:val="7CC4EF94"/>
    <w:lvl w:ilvl="0" w:tplc="ACC2386A">
      <w:start w:val="5"/>
      <w:numFmt w:val="bullet"/>
      <w:lvlText w:val="-"/>
      <w:lvlJc w:val="left"/>
      <w:pPr>
        <w:ind w:left="784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2" w15:restartNumberingAfterBreak="0">
    <w:nsid w:val="30C36554"/>
    <w:multiLevelType w:val="hybridMultilevel"/>
    <w:tmpl w:val="2C4A710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FC57B7"/>
    <w:multiLevelType w:val="hybridMultilevel"/>
    <w:tmpl w:val="C4F0D674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09E24FE"/>
    <w:multiLevelType w:val="hybridMultilevel"/>
    <w:tmpl w:val="F6C68CAC"/>
    <w:lvl w:ilvl="0" w:tplc="743826A6">
      <w:start w:val="6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EF2CDF"/>
    <w:multiLevelType w:val="multilevel"/>
    <w:tmpl w:val="3E407A5A"/>
    <w:lvl w:ilvl="0">
      <w:start w:val="3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6" w15:restartNumberingAfterBreak="0">
    <w:nsid w:val="42FB4E8B"/>
    <w:multiLevelType w:val="hybridMultilevel"/>
    <w:tmpl w:val="D3329A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3469CA"/>
    <w:multiLevelType w:val="multilevel"/>
    <w:tmpl w:val="2DDA5E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E666D52"/>
    <w:multiLevelType w:val="hybridMultilevel"/>
    <w:tmpl w:val="3E3879E6"/>
    <w:lvl w:ilvl="0" w:tplc="038A38B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655C14"/>
    <w:multiLevelType w:val="multilevel"/>
    <w:tmpl w:val="762862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B3973DA"/>
    <w:multiLevelType w:val="hybridMultilevel"/>
    <w:tmpl w:val="167CD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8A2F9A"/>
    <w:multiLevelType w:val="hybridMultilevel"/>
    <w:tmpl w:val="B5CC043C"/>
    <w:lvl w:ilvl="0" w:tplc="ACC2386A">
      <w:start w:val="5"/>
      <w:numFmt w:val="bullet"/>
      <w:lvlText w:val="-"/>
      <w:lvlJc w:val="left"/>
      <w:pPr>
        <w:ind w:left="180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5FBE343E"/>
    <w:multiLevelType w:val="hybridMultilevel"/>
    <w:tmpl w:val="CEDA37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512187"/>
    <w:multiLevelType w:val="hybridMultilevel"/>
    <w:tmpl w:val="C2E098A6"/>
    <w:lvl w:ilvl="0" w:tplc="3D36C2B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F05AEC"/>
    <w:multiLevelType w:val="multilevel"/>
    <w:tmpl w:val="8F682D7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25" w15:restartNumberingAfterBreak="0">
    <w:nsid w:val="638E04D8"/>
    <w:multiLevelType w:val="hybridMultilevel"/>
    <w:tmpl w:val="C8D2D0DA"/>
    <w:lvl w:ilvl="0" w:tplc="5E08B8E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FD56BC"/>
    <w:multiLevelType w:val="hybridMultilevel"/>
    <w:tmpl w:val="7B2A718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A783B69"/>
    <w:multiLevelType w:val="hybridMultilevel"/>
    <w:tmpl w:val="D256C5D6"/>
    <w:lvl w:ilvl="0" w:tplc="00087B7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800D6A"/>
    <w:multiLevelType w:val="hybridMultilevel"/>
    <w:tmpl w:val="2FC051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5C57EC"/>
    <w:multiLevelType w:val="hybridMultilevel"/>
    <w:tmpl w:val="97423AF4"/>
    <w:lvl w:ilvl="0" w:tplc="ACC2386A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4C4315"/>
    <w:multiLevelType w:val="hybridMultilevel"/>
    <w:tmpl w:val="0F4670EC"/>
    <w:lvl w:ilvl="0" w:tplc="BBCAE350">
      <w:start w:val="1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1A47E0"/>
    <w:multiLevelType w:val="hybridMultilevel"/>
    <w:tmpl w:val="3926E308"/>
    <w:lvl w:ilvl="0" w:tplc="C52CD9C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B43C18"/>
    <w:multiLevelType w:val="hybridMultilevel"/>
    <w:tmpl w:val="5284F6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CE5121"/>
    <w:multiLevelType w:val="hybridMultilevel"/>
    <w:tmpl w:val="1CD20734"/>
    <w:lvl w:ilvl="0" w:tplc="212600A6">
      <w:start w:val="1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1C41AA"/>
    <w:multiLevelType w:val="hybridMultilevel"/>
    <w:tmpl w:val="8A4627EA"/>
    <w:lvl w:ilvl="0" w:tplc="49EC464E">
      <w:start w:val="1"/>
      <w:numFmt w:val="decimalZero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EA84E34"/>
    <w:multiLevelType w:val="multilevel"/>
    <w:tmpl w:val="D0722128"/>
    <w:lvl w:ilvl="0">
      <w:start w:val="3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94463350">
    <w:abstractNumId w:val="17"/>
  </w:num>
  <w:num w:numId="2" w16cid:durableId="466970384">
    <w:abstractNumId w:val="4"/>
  </w:num>
  <w:num w:numId="3" w16cid:durableId="433138201">
    <w:abstractNumId w:val="18"/>
  </w:num>
  <w:num w:numId="4" w16cid:durableId="1281648278">
    <w:abstractNumId w:val="25"/>
  </w:num>
  <w:num w:numId="5" w16cid:durableId="235433489">
    <w:abstractNumId w:val="27"/>
  </w:num>
  <w:num w:numId="6" w16cid:durableId="1875465012">
    <w:abstractNumId w:val="31"/>
  </w:num>
  <w:num w:numId="7" w16cid:durableId="30108882">
    <w:abstractNumId w:val="3"/>
  </w:num>
  <w:num w:numId="8" w16cid:durableId="2094466499">
    <w:abstractNumId w:val="22"/>
  </w:num>
  <w:num w:numId="9" w16cid:durableId="987980956">
    <w:abstractNumId w:val="0"/>
  </w:num>
  <w:num w:numId="10" w16cid:durableId="1426072663">
    <w:abstractNumId w:val="7"/>
  </w:num>
  <w:num w:numId="11" w16cid:durableId="1537163112">
    <w:abstractNumId w:val="5"/>
  </w:num>
  <w:num w:numId="12" w16cid:durableId="951085097">
    <w:abstractNumId w:val="19"/>
  </w:num>
  <w:num w:numId="13" w16cid:durableId="1648434590">
    <w:abstractNumId w:val="24"/>
  </w:num>
  <w:num w:numId="14" w16cid:durableId="1601328703">
    <w:abstractNumId w:val="15"/>
  </w:num>
  <w:num w:numId="15" w16cid:durableId="804396899">
    <w:abstractNumId w:val="35"/>
  </w:num>
  <w:num w:numId="16" w16cid:durableId="2087804633">
    <w:abstractNumId w:val="10"/>
  </w:num>
  <w:num w:numId="17" w16cid:durableId="117993247">
    <w:abstractNumId w:val="8"/>
  </w:num>
  <w:num w:numId="18" w16cid:durableId="331184399">
    <w:abstractNumId w:val="30"/>
  </w:num>
  <w:num w:numId="19" w16cid:durableId="525752506">
    <w:abstractNumId w:val="29"/>
  </w:num>
  <w:num w:numId="20" w16cid:durableId="810709469">
    <w:abstractNumId w:val="3"/>
    <w:lvlOverride w:ilvl="0">
      <w:startOverride w:val="4"/>
    </w:lvlOverride>
    <w:lvlOverride w:ilvl="1">
      <w:startOverride w:val="2"/>
    </w:lvlOverride>
  </w:num>
  <w:num w:numId="21" w16cid:durableId="786125879">
    <w:abstractNumId w:val="3"/>
    <w:lvlOverride w:ilvl="0">
      <w:startOverride w:val="4"/>
    </w:lvlOverride>
    <w:lvlOverride w:ilvl="1">
      <w:startOverride w:val="2"/>
    </w:lvlOverride>
  </w:num>
  <w:num w:numId="22" w16cid:durableId="49692591">
    <w:abstractNumId w:val="11"/>
  </w:num>
  <w:num w:numId="23" w16cid:durableId="567149135">
    <w:abstractNumId w:val="9"/>
  </w:num>
  <w:num w:numId="24" w16cid:durableId="714354602">
    <w:abstractNumId w:val="23"/>
  </w:num>
  <w:num w:numId="25" w16cid:durableId="560796208">
    <w:abstractNumId w:val="14"/>
  </w:num>
  <w:num w:numId="26" w16cid:durableId="105003021">
    <w:abstractNumId w:val="1"/>
  </w:num>
  <w:num w:numId="27" w16cid:durableId="1979214548">
    <w:abstractNumId w:val="6"/>
  </w:num>
  <w:num w:numId="28" w16cid:durableId="199444013">
    <w:abstractNumId w:val="20"/>
  </w:num>
  <w:num w:numId="29" w16cid:durableId="455681734">
    <w:abstractNumId w:val="34"/>
  </w:num>
  <w:num w:numId="30" w16cid:durableId="2041465555">
    <w:abstractNumId w:val="16"/>
  </w:num>
  <w:num w:numId="31" w16cid:durableId="351608879">
    <w:abstractNumId w:val="12"/>
  </w:num>
  <w:num w:numId="32" w16cid:durableId="1110977637">
    <w:abstractNumId w:val="2"/>
  </w:num>
  <w:num w:numId="33" w16cid:durableId="56318380">
    <w:abstractNumId w:val="28"/>
  </w:num>
  <w:num w:numId="34" w16cid:durableId="336884135">
    <w:abstractNumId w:val="32"/>
  </w:num>
  <w:num w:numId="35" w16cid:durableId="14578836">
    <w:abstractNumId w:val="21"/>
  </w:num>
  <w:num w:numId="36" w16cid:durableId="1604411738">
    <w:abstractNumId w:val="33"/>
  </w:num>
  <w:num w:numId="37" w16cid:durableId="1224560988">
    <w:abstractNumId w:val="26"/>
  </w:num>
  <w:num w:numId="38" w16cid:durableId="214265427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F65"/>
    <w:rsid w:val="000010A0"/>
    <w:rsid w:val="000019D5"/>
    <w:rsid w:val="00002C9F"/>
    <w:rsid w:val="000046D3"/>
    <w:rsid w:val="00007696"/>
    <w:rsid w:val="000079FF"/>
    <w:rsid w:val="00007B04"/>
    <w:rsid w:val="000107FB"/>
    <w:rsid w:val="000119AA"/>
    <w:rsid w:val="000135B8"/>
    <w:rsid w:val="00016882"/>
    <w:rsid w:val="000170C9"/>
    <w:rsid w:val="00022CDC"/>
    <w:rsid w:val="0002309C"/>
    <w:rsid w:val="00024859"/>
    <w:rsid w:val="0002707A"/>
    <w:rsid w:val="00027BD1"/>
    <w:rsid w:val="00031507"/>
    <w:rsid w:val="00031636"/>
    <w:rsid w:val="00031E6A"/>
    <w:rsid w:val="00035D63"/>
    <w:rsid w:val="00036ABE"/>
    <w:rsid w:val="00040F68"/>
    <w:rsid w:val="00046D6B"/>
    <w:rsid w:val="00051919"/>
    <w:rsid w:val="000547DC"/>
    <w:rsid w:val="000569E0"/>
    <w:rsid w:val="000622D7"/>
    <w:rsid w:val="00063BE7"/>
    <w:rsid w:val="000642F7"/>
    <w:rsid w:val="00064E82"/>
    <w:rsid w:val="000662EE"/>
    <w:rsid w:val="000675ED"/>
    <w:rsid w:val="0007229B"/>
    <w:rsid w:val="00074528"/>
    <w:rsid w:val="00074727"/>
    <w:rsid w:val="000777DE"/>
    <w:rsid w:val="00077C05"/>
    <w:rsid w:val="00082050"/>
    <w:rsid w:val="00084034"/>
    <w:rsid w:val="00084608"/>
    <w:rsid w:val="00090E5E"/>
    <w:rsid w:val="000913A8"/>
    <w:rsid w:val="0009318E"/>
    <w:rsid w:val="000A14D0"/>
    <w:rsid w:val="000A43A5"/>
    <w:rsid w:val="000B1A49"/>
    <w:rsid w:val="000B2AED"/>
    <w:rsid w:val="000B5789"/>
    <w:rsid w:val="000B5BF9"/>
    <w:rsid w:val="000B6043"/>
    <w:rsid w:val="000B6EB2"/>
    <w:rsid w:val="000C1725"/>
    <w:rsid w:val="000C1AED"/>
    <w:rsid w:val="000C3A03"/>
    <w:rsid w:val="000C3D7A"/>
    <w:rsid w:val="000C5CC0"/>
    <w:rsid w:val="000C6F6B"/>
    <w:rsid w:val="000D321B"/>
    <w:rsid w:val="000D56D1"/>
    <w:rsid w:val="000D693F"/>
    <w:rsid w:val="000D6B4F"/>
    <w:rsid w:val="000E644A"/>
    <w:rsid w:val="000E687C"/>
    <w:rsid w:val="000E6F42"/>
    <w:rsid w:val="000F4F23"/>
    <w:rsid w:val="000F5775"/>
    <w:rsid w:val="000F5EA8"/>
    <w:rsid w:val="000F7824"/>
    <w:rsid w:val="000F7ECF"/>
    <w:rsid w:val="00104E77"/>
    <w:rsid w:val="00105668"/>
    <w:rsid w:val="00105F65"/>
    <w:rsid w:val="00106A52"/>
    <w:rsid w:val="00107379"/>
    <w:rsid w:val="0011124E"/>
    <w:rsid w:val="001113A5"/>
    <w:rsid w:val="00111B17"/>
    <w:rsid w:val="00115B34"/>
    <w:rsid w:val="00116125"/>
    <w:rsid w:val="00132D53"/>
    <w:rsid w:val="00132FC9"/>
    <w:rsid w:val="00134C35"/>
    <w:rsid w:val="00136546"/>
    <w:rsid w:val="0014012E"/>
    <w:rsid w:val="00140C91"/>
    <w:rsid w:val="001457F5"/>
    <w:rsid w:val="00145A4C"/>
    <w:rsid w:val="001468D2"/>
    <w:rsid w:val="00146E24"/>
    <w:rsid w:val="00146F79"/>
    <w:rsid w:val="00147549"/>
    <w:rsid w:val="00152781"/>
    <w:rsid w:val="001534AA"/>
    <w:rsid w:val="00153978"/>
    <w:rsid w:val="0016238A"/>
    <w:rsid w:val="00162E2E"/>
    <w:rsid w:val="0016315A"/>
    <w:rsid w:val="001652EB"/>
    <w:rsid w:val="00165694"/>
    <w:rsid w:val="0017517D"/>
    <w:rsid w:val="001752B9"/>
    <w:rsid w:val="00175F1F"/>
    <w:rsid w:val="00180B03"/>
    <w:rsid w:val="0018105C"/>
    <w:rsid w:val="001823D0"/>
    <w:rsid w:val="00187C41"/>
    <w:rsid w:val="00190612"/>
    <w:rsid w:val="00191059"/>
    <w:rsid w:val="00191AF6"/>
    <w:rsid w:val="00191BEF"/>
    <w:rsid w:val="00193B59"/>
    <w:rsid w:val="00194D60"/>
    <w:rsid w:val="001952B8"/>
    <w:rsid w:val="00195971"/>
    <w:rsid w:val="001964C6"/>
    <w:rsid w:val="001976FA"/>
    <w:rsid w:val="00197EBF"/>
    <w:rsid w:val="001A13AD"/>
    <w:rsid w:val="001A4F5D"/>
    <w:rsid w:val="001A59B1"/>
    <w:rsid w:val="001A6B60"/>
    <w:rsid w:val="001B3213"/>
    <w:rsid w:val="001B3D8E"/>
    <w:rsid w:val="001B532C"/>
    <w:rsid w:val="001B78BE"/>
    <w:rsid w:val="001C24AE"/>
    <w:rsid w:val="001C54A5"/>
    <w:rsid w:val="001C662B"/>
    <w:rsid w:val="001C7E3E"/>
    <w:rsid w:val="001D051F"/>
    <w:rsid w:val="001D18A9"/>
    <w:rsid w:val="001D192F"/>
    <w:rsid w:val="001D5C1D"/>
    <w:rsid w:val="001D69A1"/>
    <w:rsid w:val="001D7B87"/>
    <w:rsid w:val="001E0553"/>
    <w:rsid w:val="001E099E"/>
    <w:rsid w:val="001E1A73"/>
    <w:rsid w:val="001E5710"/>
    <w:rsid w:val="001E5880"/>
    <w:rsid w:val="001E63DA"/>
    <w:rsid w:val="001E6D0C"/>
    <w:rsid w:val="001F1DFE"/>
    <w:rsid w:val="00200BCA"/>
    <w:rsid w:val="002013ED"/>
    <w:rsid w:val="002018FC"/>
    <w:rsid w:val="00204618"/>
    <w:rsid w:val="0021048B"/>
    <w:rsid w:val="00214921"/>
    <w:rsid w:val="002166D1"/>
    <w:rsid w:val="00217BFF"/>
    <w:rsid w:val="00217FAA"/>
    <w:rsid w:val="00220991"/>
    <w:rsid w:val="00221A8A"/>
    <w:rsid w:val="002230DD"/>
    <w:rsid w:val="00223449"/>
    <w:rsid w:val="0022362A"/>
    <w:rsid w:val="00224DE9"/>
    <w:rsid w:val="00227C64"/>
    <w:rsid w:val="002313A8"/>
    <w:rsid w:val="002348E9"/>
    <w:rsid w:val="00234DA6"/>
    <w:rsid w:val="002367A9"/>
    <w:rsid w:val="00236C8F"/>
    <w:rsid w:val="00237B86"/>
    <w:rsid w:val="0024131B"/>
    <w:rsid w:val="00241827"/>
    <w:rsid w:val="00242B92"/>
    <w:rsid w:val="00242E87"/>
    <w:rsid w:val="0024380B"/>
    <w:rsid w:val="00250270"/>
    <w:rsid w:val="00250311"/>
    <w:rsid w:val="00250610"/>
    <w:rsid w:val="00252236"/>
    <w:rsid w:val="002538E5"/>
    <w:rsid w:val="00255364"/>
    <w:rsid w:val="00256097"/>
    <w:rsid w:val="0025672B"/>
    <w:rsid w:val="002572F2"/>
    <w:rsid w:val="0025734E"/>
    <w:rsid w:val="00257B9F"/>
    <w:rsid w:val="00260F17"/>
    <w:rsid w:val="002611F0"/>
    <w:rsid w:val="00261749"/>
    <w:rsid w:val="00262BF4"/>
    <w:rsid w:val="00263E3B"/>
    <w:rsid w:val="002669FD"/>
    <w:rsid w:val="00267D49"/>
    <w:rsid w:val="00271C89"/>
    <w:rsid w:val="00272FC9"/>
    <w:rsid w:val="00274487"/>
    <w:rsid w:val="002757C4"/>
    <w:rsid w:val="00277A91"/>
    <w:rsid w:val="0028153F"/>
    <w:rsid w:val="0028463A"/>
    <w:rsid w:val="0028674B"/>
    <w:rsid w:val="00286E8D"/>
    <w:rsid w:val="00287064"/>
    <w:rsid w:val="00287E94"/>
    <w:rsid w:val="00291735"/>
    <w:rsid w:val="002A08EE"/>
    <w:rsid w:val="002A32C4"/>
    <w:rsid w:val="002A4B2D"/>
    <w:rsid w:val="002A5337"/>
    <w:rsid w:val="002A691C"/>
    <w:rsid w:val="002A7D7E"/>
    <w:rsid w:val="002B0EE2"/>
    <w:rsid w:val="002C09F0"/>
    <w:rsid w:val="002C739F"/>
    <w:rsid w:val="002C75BB"/>
    <w:rsid w:val="002C76A8"/>
    <w:rsid w:val="002C7F85"/>
    <w:rsid w:val="002D00CF"/>
    <w:rsid w:val="002D1214"/>
    <w:rsid w:val="002D22FE"/>
    <w:rsid w:val="002D2353"/>
    <w:rsid w:val="002D276F"/>
    <w:rsid w:val="002D4951"/>
    <w:rsid w:val="002D6D95"/>
    <w:rsid w:val="002D72D3"/>
    <w:rsid w:val="002E0420"/>
    <w:rsid w:val="002E2682"/>
    <w:rsid w:val="002F096F"/>
    <w:rsid w:val="002F632C"/>
    <w:rsid w:val="002F7B6A"/>
    <w:rsid w:val="002F7EE6"/>
    <w:rsid w:val="0030246A"/>
    <w:rsid w:val="00302860"/>
    <w:rsid w:val="00303E1C"/>
    <w:rsid w:val="00305A0A"/>
    <w:rsid w:val="00307BD2"/>
    <w:rsid w:val="00310E32"/>
    <w:rsid w:val="00312EDA"/>
    <w:rsid w:val="0031344E"/>
    <w:rsid w:val="00313831"/>
    <w:rsid w:val="003145AE"/>
    <w:rsid w:val="003173DE"/>
    <w:rsid w:val="00317F9B"/>
    <w:rsid w:val="00330C6A"/>
    <w:rsid w:val="003311C9"/>
    <w:rsid w:val="003344DC"/>
    <w:rsid w:val="003344DE"/>
    <w:rsid w:val="00335710"/>
    <w:rsid w:val="00342C1E"/>
    <w:rsid w:val="00344311"/>
    <w:rsid w:val="00346F81"/>
    <w:rsid w:val="003473B2"/>
    <w:rsid w:val="00347EF6"/>
    <w:rsid w:val="00350AE5"/>
    <w:rsid w:val="0035471A"/>
    <w:rsid w:val="003553FB"/>
    <w:rsid w:val="00355A3F"/>
    <w:rsid w:val="00356111"/>
    <w:rsid w:val="0035625A"/>
    <w:rsid w:val="0036282B"/>
    <w:rsid w:val="00362CF8"/>
    <w:rsid w:val="00363049"/>
    <w:rsid w:val="00363A91"/>
    <w:rsid w:val="00364FA6"/>
    <w:rsid w:val="003659B4"/>
    <w:rsid w:val="00367CFA"/>
    <w:rsid w:val="003716B5"/>
    <w:rsid w:val="003719A6"/>
    <w:rsid w:val="00372636"/>
    <w:rsid w:val="00376BBE"/>
    <w:rsid w:val="00380E68"/>
    <w:rsid w:val="003826E3"/>
    <w:rsid w:val="00382D39"/>
    <w:rsid w:val="003843D6"/>
    <w:rsid w:val="00384DE9"/>
    <w:rsid w:val="00385D98"/>
    <w:rsid w:val="003900AD"/>
    <w:rsid w:val="0039087B"/>
    <w:rsid w:val="0039217A"/>
    <w:rsid w:val="00392590"/>
    <w:rsid w:val="003965F1"/>
    <w:rsid w:val="00396B17"/>
    <w:rsid w:val="003A4F41"/>
    <w:rsid w:val="003A5F1A"/>
    <w:rsid w:val="003B04D5"/>
    <w:rsid w:val="003B0B6C"/>
    <w:rsid w:val="003B0FB8"/>
    <w:rsid w:val="003B2FEF"/>
    <w:rsid w:val="003B3908"/>
    <w:rsid w:val="003B4782"/>
    <w:rsid w:val="003B484F"/>
    <w:rsid w:val="003B65A6"/>
    <w:rsid w:val="003B694C"/>
    <w:rsid w:val="003C0820"/>
    <w:rsid w:val="003C3E6B"/>
    <w:rsid w:val="003C5E2A"/>
    <w:rsid w:val="003C76E4"/>
    <w:rsid w:val="003D5B02"/>
    <w:rsid w:val="003E02B8"/>
    <w:rsid w:val="003E4830"/>
    <w:rsid w:val="003E4DD1"/>
    <w:rsid w:val="003E749C"/>
    <w:rsid w:val="003F2806"/>
    <w:rsid w:val="003F5773"/>
    <w:rsid w:val="003F5C17"/>
    <w:rsid w:val="003F721F"/>
    <w:rsid w:val="003F7310"/>
    <w:rsid w:val="003F7527"/>
    <w:rsid w:val="003F7D40"/>
    <w:rsid w:val="0040091C"/>
    <w:rsid w:val="004059F8"/>
    <w:rsid w:val="0041215A"/>
    <w:rsid w:val="00413774"/>
    <w:rsid w:val="00414972"/>
    <w:rsid w:val="004201CF"/>
    <w:rsid w:val="00422738"/>
    <w:rsid w:val="00422B29"/>
    <w:rsid w:val="00423755"/>
    <w:rsid w:val="00423F78"/>
    <w:rsid w:val="00425774"/>
    <w:rsid w:val="00432B7C"/>
    <w:rsid w:val="00433035"/>
    <w:rsid w:val="004427FE"/>
    <w:rsid w:val="00443A8E"/>
    <w:rsid w:val="0044600B"/>
    <w:rsid w:val="00447EFE"/>
    <w:rsid w:val="00454F48"/>
    <w:rsid w:val="00456EA3"/>
    <w:rsid w:val="004617AE"/>
    <w:rsid w:val="00466C7E"/>
    <w:rsid w:val="00471020"/>
    <w:rsid w:val="004737C0"/>
    <w:rsid w:val="00473846"/>
    <w:rsid w:val="00473B39"/>
    <w:rsid w:val="0047478F"/>
    <w:rsid w:val="00474F5C"/>
    <w:rsid w:val="00475617"/>
    <w:rsid w:val="00475D8F"/>
    <w:rsid w:val="00480081"/>
    <w:rsid w:val="00480B86"/>
    <w:rsid w:val="00480DDA"/>
    <w:rsid w:val="00482995"/>
    <w:rsid w:val="00483C00"/>
    <w:rsid w:val="00484AA1"/>
    <w:rsid w:val="0049016B"/>
    <w:rsid w:val="004903D9"/>
    <w:rsid w:val="00492C5A"/>
    <w:rsid w:val="00492F0E"/>
    <w:rsid w:val="0049509B"/>
    <w:rsid w:val="0049623D"/>
    <w:rsid w:val="00497686"/>
    <w:rsid w:val="0049774C"/>
    <w:rsid w:val="004978A7"/>
    <w:rsid w:val="00497ACE"/>
    <w:rsid w:val="004A7123"/>
    <w:rsid w:val="004B3562"/>
    <w:rsid w:val="004B4605"/>
    <w:rsid w:val="004B6D9C"/>
    <w:rsid w:val="004B766A"/>
    <w:rsid w:val="004C0FD1"/>
    <w:rsid w:val="004C3810"/>
    <w:rsid w:val="004C52CA"/>
    <w:rsid w:val="004C5446"/>
    <w:rsid w:val="004C54BB"/>
    <w:rsid w:val="004C6003"/>
    <w:rsid w:val="004D1087"/>
    <w:rsid w:val="004D29B6"/>
    <w:rsid w:val="004D39DD"/>
    <w:rsid w:val="004D5AFC"/>
    <w:rsid w:val="004E1AD1"/>
    <w:rsid w:val="004E25C7"/>
    <w:rsid w:val="004E679B"/>
    <w:rsid w:val="004F0B4C"/>
    <w:rsid w:val="004F2930"/>
    <w:rsid w:val="004F4229"/>
    <w:rsid w:val="00507011"/>
    <w:rsid w:val="00507074"/>
    <w:rsid w:val="00511DB7"/>
    <w:rsid w:val="00512CC1"/>
    <w:rsid w:val="005152A8"/>
    <w:rsid w:val="00516EA8"/>
    <w:rsid w:val="00517815"/>
    <w:rsid w:val="00520256"/>
    <w:rsid w:val="00523242"/>
    <w:rsid w:val="00526976"/>
    <w:rsid w:val="00527E2C"/>
    <w:rsid w:val="00531CC7"/>
    <w:rsid w:val="00531DF0"/>
    <w:rsid w:val="00532462"/>
    <w:rsid w:val="00532E42"/>
    <w:rsid w:val="00533C82"/>
    <w:rsid w:val="00534A95"/>
    <w:rsid w:val="00535F23"/>
    <w:rsid w:val="00540A22"/>
    <w:rsid w:val="005414CD"/>
    <w:rsid w:val="0054481F"/>
    <w:rsid w:val="0054512A"/>
    <w:rsid w:val="005470DB"/>
    <w:rsid w:val="005473AB"/>
    <w:rsid w:val="005505D7"/>
    <w:rsid w:val="005507A6"/>
    <w:rsid w:val="00551080"/>
    <w:rsid w:val="00551ADE"/>
    <w:rsid w:val="00552FDC"/>
    <w:rsid w:val="00553019"/>
    <w:rsid w:val="005552C9"/>
    <w:rsid w:val="00555A1D"/>
    <w:rsid w:val="00555FD9"/>
    <w:rsid w:val="00557E19"/>
    <w:rsid w:val="005623D2"/>
    <w:rsid w:val="005635FC"/>
    <w:rsid w:val="005653CB"/>
    <w:rsid w:val="00566C2A"/>
    <w:rsid w:val="00566F85"/>
    <w:rsid w:val="005703E0"/>
    <w:rsid w:val="00570D1A"/>
    <w:rsid w:val="005750AD"/>
    <w:rsid w:val="005773F3"/>
    <w:rsid w:val="00580F8D"/>
    <w:rsid w:val="00583014"/>
    <w:rsid w:val="0058355B"/>
    <w:rsid w:val="00584627"/>
    <w:rsid w:val="00584A16"/>
    <w:rsid w:val="00585563"/>
    <w:rsid w:val="00587308"/>
    <w:rsid w:val="0058753A"/>
    <w:rsid w:val="00590DE0"/>
    <w:rsid w:val="00590EB1"/>
    <w:rsid w:val="00590FCF"/>
    <w:rsid w:val="00592500"/>
    <w:rsid w:val="0059254B"/>
    <w:rsid w:val="0059560F"/>
    <w:rsid w:val="005A1CB2"/>
    <w:rsid w:val="005A3168"/>
    <w:rsid w:val="005A31DD"/>
    <w:rsid w:val="005A35B5"/>
    <w:rsid w:val="005A4ABA"/>
    <w:rsid w:val="005A55B5"/>
    <w:rsid w:val="005A7040"/>
    <w:rsid w:val="005B0FF1"/>
    <w:rsid w:val="005B10A9"/>
    <w:rsid w:val="005B7B8A"/>
    <w:rsid w:val="005C012A"/>
    <w:rsid w:val="005C0EE6"/>
    <w:rsid w:val="005C14C7"/>
    <w:rsid w:val="005C1C19"/>
    <w:rsid w:val="005C7163"/>
    <w:rsid w:val="005D0A24"/>
    <w:rsid w:val="005D2183"/>
    <w:rsid w:val="005D40A7"/>
    <w:rsid w:val="005D75DD"/>
    <w:rsid w:val="005D7ED2"/>
    <w:rsid w:val="005E1514"/>
    <w:rsid w:val="005E4894"/>
    <w:rsid w:val="005E635E"/>
    <w:rsid w:val="005F2D57"/>
    <w:rsid w:val="005F3AFE"/>
    <w:rsid w:val="005F4EDE"/>
    <w:rsid w:val="005F606E"/>
    <w:rsid w:val="005F6B95"/>
    <w:rsid w:val="006078BD"/>
    <w:rsid w:val="00607F7E"/>
    <w:rsid w:val="006109DA"/>
    <w:rsid w:val="00610D37"/>
    <w:rsid w:val="00612A3F"/>
    <w:rsid w:val="0061473A"/>
    <w:rsid w:val="00617A43"/>
    <w:rsid w:val="00620CDB"/>
    <w:rsid w:val="00621520"/>
    <w:rsid w:val="00621DC3"/>
    <w:rsid w:val="00627A2A"/>
    <w:rsid w:val="006300F4"/>
    <w:rsid w:val="00630EAA"/>
    <w:rsid w:val="00633786"/>
    <w:rsid w:val="00634EDB"/>
    <w:rsid w:val="0064381F"/>
    <w:rsid w:val="0064489C"/>
    <w:rsid w:val="00646CC1"/>
    <w:rsid w:val="0065497B"/>
    <w:rsid w:val="00656401"/>
    <w:rsid w:val="006574B2"/>
    <w:rsid w:val="0066082C"/>
    <w:rsid w:val="0066267D"/>
    <w:rsid w:val="006633DE"/>
    <w:rsid w:val="00663FB2"/>
    <w:rsid w:val="00664AF3"/>
    <w:rsid w:val="00666536"/>
    <w:rsid w:val="00667511"/>
    <w:rsid w:val="00667C56"/>
    <w:rsid w:val="006712A4"/>
    <w:rsid w:val="0067357B"/>
    <w:rsid w:val="0067432A"/>
    <w:rsid w:val="0068077D"/>
    <w:rsid w:val="006830A7"/>
    <w:rsid w:val="00683B58"/>
    <w:rsid w:val="006909C8"/>
    <w:rsid w:val="00690EEE"/>
    <w:rsid w:val="00691735"/>
    <w:rsid w:val="0069225D"/>
    <w:rsid w:val="00693527"/>
    <w:rsid w:val="00693BD8"/>
    <w:rsid w:val="00694321"/>
    <w:rsid w:val="0069436B"/>
    <w:rsid w:val="00695056"/>
    <w:rsid w:val="00697D80"/>
    <w:rsid w:val="006A1B23"/>
    <w:rsid w:val="006A2C85"/>
    <w:rsid w:val="006A2F54"/>
    <w:rsid w:val="006A4433"/>
    <w:rsid w:val="006A5B59"/>
    <w:rsid w:val="006A785C"/>
    <w:rsid w:val="006A7F17"/>
    <w:rsid w:val="006B028D"/>
    <w:rsid w:val="006B52B4"/>
    <w:rsid w:val="006B748A"/>
    <w:rsid w:val="006B7575"/>
    <w:rsid w:val="006C080B"/>
    <w:rsid w:val="006C0A15"/>
    <w:rsid w:val="006C1444"/>
    <w:rsid w:val="006C292E"/>
    <w:rsid w:val="006C2980"/>
    <w:rsid w:val="006C4778"/>
    <w:rsid w:val="006C486A"/>
    <w:rsid w:val="006C49C3"/>
    <w:rsid w:val="006C4DB0"/>
    <w:rsid w:val="006C4DDE"/>
    <w:rsid w:val="006C57A2"/>
    <w:rsid w:val="006C5AA2"/>
    <w:rsid w:val="006D1FE5"/>
    <w:rsid w:val="006D2DA2"/>
    <w:rsid w:val="006D3E58"/>
    <w:rsid w:val="006D5CAC"/>
    <w:rsid w:val="006D653F"/>
    <w:rsid w:val="006E1245"/>
    <w:rsid w:val="006E12BA"/>
    <w:rsid w:val="006E1D75"/>
    <w:rsid w:val="006E3C34"/>
    <w:rsid w:val="006E4359"/>
    <w:rsid w:val="006E60C8"/>
    <w:rsid w:val="006F5EF6"/>
    <w:rsid w:val="007119C4"/>
    <w:rsid w:val="00712855"/>
    <w:rsid w:val="007138B8"/>
    <w:rsid w:val="007142DA"/>
    <w:rsid w:val="007157FD"/>
    <w:rsid w:val="00715CB3"/>
    <w:rsid w:val="00715F35"/>
    <w:rsid w:val="00717326"/>
    <w:rsid w:val="0072004B"/>
    <w:rsid w:val="00721CBF"/>
    <w:rsid w:val="00723AB8"/>
    <w:rsid w:val="007323AB"/>
    <w:rsid w:val="00732EF6"/>
    <w:rsid w:val="00733485"/>
    <w:rsid w:val="0073596B"/>
    <w:rsid w:val="00737189"/>
    <w:rsid w:val="007371F8"/>
    <w:rsid w:val="00740FBD"/>
    <w:rsid w:val="007427A2"/>
    <w:rsid w:val="0074457B"/>
    <w:rsid w:val="00745A9C"/>
    <w:rsid w:val="00746BC3"/>
    <w:rsid w:val="00746CC2"/>
    <w:rsid w:val="007502FA"/>
    <w:rsid w:val="007504E1"/>
    <w:rsid w:val="00751AE9"/>
    <w:rsid w:val="00752F92"/>
    <w:rsid w:val="007531ED"/>
    <w:rsid w:val="00754497"/>
    <w:rsid w:val="0075521A"/>
    <w:rsid w:val="007573A8"/>
    <w:rsid w:val="00757917"/>
    <w:rsid w:val="007635B6"/>
    <w:rsid w:val="007641C4"/>
    <w:rsid w:val="007653F9"/>
    <w:rsid w:val="00765B2F"/>
    <w:rsid w:val="0076630C"/>
    <w:rsid w:val="00767998"/>
    <w:rsid w:val="00771521"/>
    <w:rsid w:val="00773459"/>
    <w:rsid w:val="00776506"/>
    <w:rsid w:val="00776854"/>
    <w:rsid w:val="007774EA"/>
    <w:rsid w:val="0078009B"/>
    <w:rsid w:val="00781AD5"/>
    <w:rsid w:val="00784BAB"/>
    <w:rsid w:val="00785636"/>
    <w:rsid w:val="0078702A"/>
    <w:rsid w:val="007873F8"/>
    <w:rsid w:val="00787D32"/>
    <w:rsid w:val="007912B0"/>
    <w:rsid w:val="00791C44"/>
    <w:rsid w:val="00793AAE"/>
    <w:rsid w:val="007954ED"/>
    <w:rsid w:val="00797375"/>
    <w:rsid w:val="007A1AB1"/>
    <w:rsid w:val="007A25D5"/>
    <w:rsid w:val="007A2836"/>
    <w:rsid w:val="007A2E6E"/>
    <w:rsid w:val="007A6360"/>
    <w:rsid w:val="007A6599"/>
    <w:rsid w:val="007B0BC5"/>
    <w:rsid w:val="007B5D80"/>
    <w:rsid w:val="007C0725"/>
    <w:rsid w:val="007C15A2"/>
    <w:rsid w:val="007C1B26"/>
    <w:rsid w:val="007C2537"/>
    <w:rsid w:val="007C3CFF"/>
    <w:rsid w:val="007C5554"/>
    <w:rsid w:val="007C5891"/>
    <w:rsid w:val="007C7E2D"/>
    <w:rsid w:val="007C7EE8"/>
    <w:rsid w:val="007D1B8E"/>
    <w:rsid w:val="007D2EE3"/>
    <w:rsid w:val="007D45E4"/>
    <w:rsid w:val="007D5B97"/>
    <w:rsid w:val="007D5C81"/>
    <w:rsid w:val="007D7DDA"/>
    <w:rsid w:val="007E33A2"/>
    <w:rsid w:val="007E348F"/>
    <w:rsid w:val="007E36FF"/>
    <w:rsid w:val="007E41FE"/>
    <w:rsid w:val="007E54B9"/>
    <w:rsid w:val="007E58AF"/>
    <w:rsid w:val="007E774E"/>
    <w:rsid w:val="007F2A26"/>
    <w:rsid w:val="007F2DEF"/>
    <w:rsid w:val="007F2F58"/>
    <w:rsid w:val="007F6168"/>
    <w:rsid w:val="00800B42"/>
    <w:rsid w:val="00801BAC"/>
    <w:rsid w:val="0080364A"/>
    <w:rsid w:val="00804AF9"/>
    <w:rsid w:val="00806FF5"/>
    <w:rsid w:val="00812308"/>
    <w:rsid w:val="008130F7"/>
    <w:rsid w:val="008164A8"/>
    <w:rsid w:val="00822125"/>
    <w:rsid w:val="0082348E"/>
    <w:rsid w:val="00824387"/>
    <w:rsid w:val="00827831"/>
    <w:rsid w:val="00831844"/>
    <w:rsid w:val="00831B13"/>
    <w:rsid w:val="00832A9A"/>
    <w:rsid w:val="008364FB"/>
    <w:rsid w:val="008372D9"/>
    <w:rsid w:val="00837ACB"/>
    <w:rsid w:val="00840424"/>
    <w:rsid w:val="008427C3"/>
    <w:rsid w:val="00845917"/>
    <w:rsid w:val="00845A51"/>
    <w:rsid w:val="0084658F"/>
    <w:rsid w:val="00846741"/>
    <w:rsid w:val="00846F13"/>
    <w:rsid w:val="00847789"/>
    <w:rsid w:val="008515D7"/>
    <w:rsid w:val="00855305"/>
    <w:rsid w:val="008563F5"/>
    <w:rsid w:val="00860361"/>
    <w:rsid w:val="008603C3"/>
    <w:rsid w:val="008606B6"/>
    <w:rsid w:val="00861B6E"/>
    <w:rsid w:val="008624B4"/>
    <w:rsid w:val="00862872"/>
    <w:rsid w:val="00864F5D"/>
    <w:rsid w:val="008704DA"/>
    <w:rsid w:val="008724DD"/>
    <w:rsid w:val="00873E00"/>
    <w:rsid w:val="008743B9"/>
    <w:rsid w:val="00874570"/>
    <w:rsid w:val="008752F8"/>
    <w:rsid w:val="00876978"/>
    <w:rsid w:val="0088498D"/>
    <w:rsid w:val="0088723D"/>
    <w:rsid w:val="008904E7"/>
    <w:rsid w:val="00891679"/>
    <w:rsid w:val="0089226B"/>
    <w:rsid w:val="00892A9A"/>
    <w:rsid w:val="00895CBB"/>
    <w:rsid w:val="008A4258"/>
    <w:rsid w:val="008A5C06"/>
    <w:rsid w:val="008A5EC5"/>
    <w:rsid w:val="008A70F8"/>
    <w:rsid w:val="008A759D"/>
    <w:rsid w:val="008A7D4B"/>
    <w:rsid w:val="008B0DA0"/>
    <w:rsid w:val="008B1029"/>
    <w:rsid w:val="008B1746"/>
    <w:rsid w:val="008B394D"/>
    <w:rsid w:val="008B70F1"/>
    <w:rsid w:val="008C046C"/>
    <w:rsid w:val="008C26E3"/>
    <w:rsid w:val="008C67E7"/>
    <w:rsid w:val="008C69A6"/>
    <w:rsid w:val="008C704E"/>
    <w:rsid w:val="008C744A"/>
    <w:rsid w:val="008D101E"/>
    <w:rsid w:val="008D14BD"/>
    <w:rsid w:val="008E0D1E"/>
    <w:rsid w:val="008E1A69"/>
    <w:rsid w:val="008E470C"/>
    <w:rsid w:val="008E6F2F"/>
    <w:rsid w:val="008E767F"/>
    <w:rsid w:val="008F0AA5"/>
    <w:rsid w:val="008F278A"/>
    <w:rsid w:val="009002C9"/>
    <w:rsid w:val="0090114A"/>
    <w:rsid w:val="009047FE"/>
    <w:rsid w:val="009173B4"/>
    <w:rsid w:val="009208AB"/>
    <w:rsid w:val="00924850"/>
    <w:rsid w:val="009248E8"/>
    <w:rsid w:val="0092553D"/>
    <w:rsid w:val="00927290"/>
    <w:rsid w:val="009306BB"/>
    <w:rsid w:val="009315CB"/>
    <w:rsid w:val="00932E8A"/>
    <w:rsid w:val="009332BA"/>
    <w:rsid w:val="009338AD"/>
    <w:rsid w:val="009339ED"/>
    <w:rsid w:val="0093432F"/>
    <w:rsid w:val="00935548"/>
    <w:rsid w:val="00935819"/>
    <w:rsid w:val="00937AAA"/>
    <w:rsid w:val="009418CA"/>
    <w:rsid w:val="00942DB0"/>
    <w:rsid w:val="009433DB"/>
    <w:rsid w:val="00945F8D"/>
    <w:rsid w:val="00951D14"/>
    <w:rsid w:val="00955D5A"/>
    <w:rsid w:val="00957506"/>
    <w:rsid w:val="00957785"/>
    <w:rsid w:val="009615F0"/>
    <w:rsid w:val="00963CEB"/>
    <w:rsid w:val="00970104"/>
    <w:rsid w:val="00975FD9"/>
    <w:rsid w:val="00977028"/>
    <w:rsid w:val="00981095"/>
    <w:rsid w:val="00981C7A"/>
    <w:rsid w:val="009875B4"/>
    <w:rsid w:val="00991E4A"/>
    <w:rsid w:val="00997FCE"/>
    <w:rsid w:val="009A3432"/>
    <w:rsid w:val="009A3E70"/>
    <w:rsid w:val="009A5130"/>
    <w:rsid w:val="009A5439"/>
    <w:rsid w:val="009A6B5D"/>
    <w:rsid w:val="009A7429"/>
    <w:rsid w:val="009B3876"/>
    <w:rsid w:val="009B3F1E"/>
    <w:rsid w:val="009B3FB8"/>
    <w:rsid w:val="009C0D10"/>
    <w:rsid w:val="009C2425"/>
    <w:rsid w:val="009C49CF"/>
    <w:rsid w:val="009C5536"/>
    <w:rsid w:val="009C5903"/>
    <w:rsid w:val="009C76C5"/>
    <w:rsid w:val="009D0A9B"/>
    <w:rsid w:val="009D10BC"/>
    <w:rsid w:val="009D1615"/>
    <w:rsid w:val="009D2623"/>
    <w:rsid w:val="009D69E4"/>
    <w:rsid w:val="009E13C5"/>
    <w:rsid w:val="009E4A1E"/>
    <w:rsid w:val="009E5512"/>
    <w:rsid w:val="009E59BB"/>
    <w:rsid w:val="009F1BE3"/>
    <w:rsid w:val="009F486C"/>
    <w:rsid w:val="00A003B5"/>
    <w:rsid w:val="00A00A45"/>
    <w:rsid w:val="00A01CEF"/>
    <w:rsid w:val="00A03135"/>
    <w:rsid w:val="00A039B2"/>
    <w:rsid w:val="00A03F4F"/>
    <w:rsid w:val="00A043F9"/>
    <w:rsid w:val="00A04531"/>
    <w:rsid w:val="00A04793"/>
    <w:rsid w:val="00A05157"/>
    <w:rsid w:val="00A05D63"/>
    <w:rsid w:val="00A06B8A"/>
    <w:rsid w:val="00A10FE4"/>
    <w:rsid w:val="00A116BA"/>
    <w:rsid w:val="00A13A69"/>
    <w:rsid w:val="00A170AB"/>
    <w:rsid w:val="00A20768"/>
    <w:rsid w:val="00A2077F"/>
    <w:rsid w:val="00A213EE"/>
    <w:rsid w:val="00A21A92"/>
    <w:rsid w:val="00A21C53"/>
    <w:rsid w:val="00A257B6"/>
    <w:rsid w:val="00A25D05"/>
    <w:rsid w:val="00A266A5"/>
    <w:rsid w:val="00A270A4"/>
    <w:rsid w:val="00A3040E"/>
    <w:rsid w:val="00A31BD8"/>
    <w:rsid w:val="00A321B1"/>
    <w:rsid w:val="00A32331"/>
    <w:rsid w:val="00A344BA"/>
    <w:rsid w:val="00A36884"/>
    <w:rsid w:val="00A41556"/>
    <w:rsid w:val="00A43B20"/>
    <w:rsid w:val="00A44C2F"/>
    <w:rsid w:val="00A458BC"/>
    <w:rsid w:val="00A463A7"/>
    <w:rsid w:val="00A52261"/>
    <w:rsid w:val="00A529AD"/>
    <w:rsid w:val="00A54152"/>
    <w:rsid w:val="00A55EAC"/>
    <w:rsid w:val="00A56AF9"/>
    <w:rsid w:val="00A56AFF"/>
    <w:rsid w:val="00A6166A"/>
    <w:rsid w:val="00A620E8"/>
    <w:rsid w:val="00A62856"/>
    <w:rsid w:val="00A64D78"/>
    <w:rsid w:val="00A65699"/>
    <w:rsid w:val="00A66B54"/>
    <w:rsid w:val="00A67328"/>
    <w:rsid w:val="00A67532"/>
    <w:rsid w:val="00A67637"/>
    <w:rsid w:val="00A7179A"/>
    <w:rsid w:val="00A7544D"/>
    <w:rsid w:val="00A76620"/>
    <w:rsid w:val="00A76C16"/>
    <w:rsid w:val="00A76F44"/>
    <w:rsid w:val="00A80C01"/>
    <w:rsid w:val="00A8271D"/>
    <w:rsid w:val="00A84737"/>
    <w:rsid w:val="00A90172"/>
    <w:rsid w:val="00A90DB5"/>
    <w:rsid w:val="00A91211"/>
    <w:rsid w:val="00A92811"/>
    <w:rsid w:val="00A937B3"/>
    <w:rsid w:val="00A93CAF"/>
    <w:rsid w:val="00A95DD5"/>
    <w:rsid w:val="00A97740"/>
    <w:rsid w:val="00A97FE6"/>
    <w:rsid w:val="00AA03D3"/>
    <w:rsid w:val="00AA307A"/>
    <w:rsid w:val="00AA4E53"/>
    <w:rsid w:val="00AA60F7"/>
    <w:rsid w:val="00AA7437"/>
    <w:rsid w:val="00AA765F"/>
    <w:rsid w:val="00AA7C30"/>
    <w:rsid w:val="00AA7CCB"/>
    <w:rsid w:val="00AB40DA"/>
    <w:rsid w:val="00AB4782"/>
    <w:rsid w:val="00AB7709"/>
    <w:rsid w:val="00AC360A"/>
    <w:rsid w:val="00AC4841"/>
    <w:rsid w:val="00AC57A7"/>
    <w:rsid w:val="00AC5F81"/>
    <w:rsid w:val="00AC66E9"/>
    <w:rsid w:val="00AD02B4"/>
    <w:rsid w:val="00AD34BB"/>
    <w:rsid w:val="00AD49E2"/>
    <w:rsid w:val="00AD5F59"/>
    <w:rsid w:val="00AE2B40"/>
    <w:rsid w:val="00AE33FF"/>
    <w:rsid w:val="00AE4227"/>
    <w:rsid w:val="00AE54F3"/>
    <w:rsid w:val="00AF0EEC"/>
    <w:rsid w:val="00AF297B"/>
    <w:rsid w:val="00AF4CA0"/>
    <w:rsid w:val="00AF5161"/>
    <w:rsid w:val="00AF5EA1"/>
    <w:rsid w:val="00AF77D1"/>
    <w:rsid w:val="00B00675"/>
    <w:rsid w:val="00B06570"/>
    <w:rsid w:val="00B06608"/>
    <w:rsid w:val="00B0750A"/>
    <w:rsid w:val="00B10D02"/>
    <w:rsid w:val="00B12315"/>
    <w:rsid w:val="00B1408B"/>
    <w:rsid w:val="00B15083"/>
    <w:rsid w:val="00B2420A"/>
    <w:rsid w:val="00B25612"/>
    <w:rsid w:val="00B324C0"/>
    <w:rsid w:val="00B35AC7"/>
    <w:rsid w:val="00B41B2A"/>
    <w:rsid w:val="00B41D8E"/>
    <w:rsid w:val="00B43451"/>
    <w:rsid w:val="00B43654"/>
    <w:rsid w:val="00B50495"/>
    <w:rsid w:val="00B50F3F"/>
    <w:rsid w:val="00B52C1D"/>
    <w:rsid w:val="00B53A74"/>
    <w:rsid w:val="00B56BD1"/>
    <w:rsid w:val="00B5759A"/>
    <w:rsid w:val="00B57986"/>
    <w:rsid w:val="00B57AF6"/>
    <w:rsid w:val="00B64EA8"/>
    <w:rsid w:val="00B65CDB"/>
    <w:rsid w:val="00B6649D"/>
    <w:rsid w:val="00B66AC0"/>
    <w:rsid w:val="00B674F3"/>
    <w:rsid w:val="00B7185F"/>
    <w:rsid w:val="00B72CC7"/>
    <w:rsid w:val="00B73163"/>
    <w:rsid w:val="00B73CE3"/>
    <w:rsid w:val="00B746F9"/>
    <w:rsid w:val="00B76543"/>
    <w:rsid w:val="00B82A5C"/>
    <w:rsid w:val="00B836CA"/>
    <w:rsid w:val="00B84345"/>
    <w:rsid w:val="00B845EB"/>
    <w:rsid w:val="00B84BB9"/>
    <w:rsid w:val="00B85BDA"/>
    <w:rsid w:val="00B90EE2"/>
    <w:rsid w:val="00B92C82"/>
    <w:rsid w:val="00B95B0D"/>
    <w:rsid w:val="00B95D14"/>
    <w:rsid w:val="00B968C9"/>
    <w:rsid w:val="00B969FB"/>
    <w:rsid w:val="00BA03B5"/>
    <w:rsid w:val="00BA0850"/>
    <w:rsid w:val="00BA0F89"/>
    <w:rsid w:val="00BA3C64"/>
    <w:rsid w:val="00BA3D6B"/>
    <w:rsid w:val="00BB4D12"/>
    <w:rsid w:val="00BC0A7B"/>
    <w:rsid w:val="00BC31B9"/>
    <w:rsid w:val="00BC3390"/>
    <w:rsid w:val="00BC4889"/>
    <w:rsid w:val="00BC5E05"/>
    <w:rsid w:val="00BC6D1B"/>
    <w:rsid w:val="00BC7700"/>
    <w:rsid w:val="00BC78DD"/>
    <w:rsid w:val="00BD0AD1"/>
    <w:rsid w:val="00BD2711"/>
    <w:rsid w:val="00BD2F17"/>
    <w:rsid w:val="00BD3B95"/>
    <w:rsid w:val="00BD5CD2"/>
    <w:rsid w:val="00BD6104"/>
    <w:rsid w:val="00BD6BD2"/>
    <w:rsid w:val="00BD708B"/>
    <w:rsid w:val="00BE0952"/>
    <w:rsid w:val="00BE11A9"/>
    <w:rsid w:val="00BE1A3A"/>
    <w:rsid w:val="00BE6C09"/>
    <w:rsid w:val="00BE7366"/>
    <w:rsid w:val="00BF222F"/>
    <w:rsid w:val="00BF2B0B"/>
    <w:rsid w:val="00BF491C"/>
    <w:rsid w:val="00BF4A4D"/>
    <w:rsid w:val="00BF5FA1"/>
    <w:rsid w:val="00BF63AB"/>
    <w:rsid w:val="00BF645C"/>
    <w:rsid w:val="00BF7324"/>
    <w:rsid w:val="00BF7858"/>
    <w:rsid w:val="00BF7CA3"/>
    <w:rsid w:val="00C0252F"/>
    <w:rsid w:val="00C037B1"/>
    <w:rsid w:val="00C10CC0"/>
    <w:rsid w:val="00C11288"/>
    <w:rsid w:val="00C11D5C"/>
    <w:rsid w:val="00C12BFE"/>
    <w:rsid w:val="00C1326C"/>
    <w:rsid w:val="00C21273"/>
    <w:rsid w:val="00C21FCF"/>
    <w:rsid w:val="00C23ABA"/>
    <w:rsid w:val="00C2582F"/>
    <w:rsid w:val="00C2736F"/>
    <w:rsid w:val="00C275D9"/>
    <w:rsid w:val="00C31221"/>
    <w:rsid w:val="00C313FA"/>
    <w:rsid w:val="00C32ACD"/>
    <w:rsid w:val="00C330FC"/>
    <w:rsid w:val="00C33EA8"/>
    <w:rsid w:val="00C3485E"/>
    <w:rsid w:val="00C4041C"/>
    <w:rsid w:val="00C4671F"/>
    <w:rsid w:val="00C46B05"/>
    <w:rsid w:val="00C475B1"/>
    <w:rsid w:val="00C51C2F"/>
    <w:rsid w:val="00C54ECE"/>
    <w:rsid w:val="00C56848"/>
    <w:rsid w:val="00C6094C"/>
    <w:rsid w:val="00C6218F"/>
    <w:rsid w:val="00C63177"/>
    <w:rsid w:val="00C6392B"/>
    <w:rsid w:val="00C65683"/>
    <w:rsid w:val="00C66D30"/>
    <w:rsid w:val="00C673D4"/>
    <w:rsid w:val="00C743D6"/>
    <w:rsid w:val="00C74E0D"/>
    <w:rsid w:val="00C76553"/>
    <w:rsid w:val="00C76A2D"/>
    <w:rsid w:val="00C77A8D"/>
    <w:rsid w:val="00C80D0C"/>
    <w:rsid w:val="00C80F72"/>
    <w:rsid w:val="00C81F17"/>
    <w:rsid w:val="00C834E9"/>
    <w:rsid w:val="00C8443C"/>
    <w:rsid w:val="00C86A6A"/>
    <w:rsid w:val="00C871F3"/>
    <w:rsid w:val="00C91011"/>
    <w:rsid w:val="00C930EC"/>
    <w:rsid w:val="00C93FE3"/>
    <w:rsid w:val="00C9491C"/>
    <w:rsid w:val="00C94ADA"/>
    <w:rsid w:val="00C9708E"/>
    <w:rsid w:val="00C978C0"/>
    <w:rsid w:val="00CA0158"/>
    <w:rsid w:val="00CA0DAE"/>
    <w:rsid w:val="00CA1F2F"/>
    <w:rsid w:val="00CA7A19"/>
    <w:rsid w:val="00CA7F9F"/>
    <w:rsid w:val="00CB0823"/>
    <w:rsid w:val="00CB5ADE"/>
    <w:rsid w:val="00CB60DB"/>
    <w:rsid w:val="00CB6527"/>
    <w:rsid w:val="00CB68C3"/>
    <w:rsid w:val="00CB782F"/>
    <w:rsid w:val="00CB7C95"/>
    <w:rsid w:val="00CC0751"/>
    <w:rsid w:val="00CC15DE"/>
    <w:rsid w:val="00CC2905"/>
    <w:rsid w:val="00CC5DDB"/>
    <w:rsid w:val="00CC767C"/>
    <w:rsid w:val="00CC770D"/>
    <w:rsid w:val="00CD1AA4"/>
    <w:rsid w:val="00CD2207"/>
    <w:rsid w:val="00CD583F"/>
    <w:rsid w:val="00CD5F2E"/>
    <w:rsid w:val="00CD67FC"/>
    <w:rsid w:val="00CE0954"/>
    <w:rsid w:val="00CE0D50"/>
    <w:rsid w:val="00CE0FE1"/>
    <w:rsid w:val="00CE1AF2"/>
    <w:rsid w:val="00CE37EF"/>
    <w:rsid w:val="00CE5948"/>
    <w:rsid w:val="00CE6CA0"/>
    <w:rsid w:val="00CF3EF6"/>
    <w:rsid w:val="00CF472A"/>
    <w:rsid w:val="00D013BA"/>
    <w:rsid w:val="00D02429"/>
    <w:rsid w:val="00D02E81"/>
    <w:rsid w:val="00D02F55"/>
    <w:rsid w:val="00D03A3C"/>
    <w:rsid w:val="00D03B3A"/>
    <w:rsid w:val="00D11196"/>
    <w:rsid w:val="00D12734"/>
    <w:rsid w:val="00D13301"/>
    <w:rsid w:val="00D16C10"/>
    <w:rsid w:val="00D23452"/>
    <w:rsid w:val="00D238EF"/>
    <w:rsid w:val="00D2581E"/>
    <w:rsid w:val="00D26C5F"/>
    <w:rsid w:val="00D27D44"/>
    <w:rsid w:val="00D30CB2"/>
    <w:rsid w:val="00D315B2"/>
    <w:rsid w:val="00D3263E"/>
    <w:rsid w:val="00D33A16"/>
    <w:rsid w:val="00D37A02"/>
    <w:rsid w:val="00D37A39"/>
    <w:rsid w:val="00D408DD"/>
    <w:rsid w:val="00D40981"/>
    <w:rsid w:val="00D46F56"/>
    <w:rsid w:val="00D5179B"/>
    <w:rsid w:val="00D51CFA"/>
    <w:rsid w:val="00D5627E"/>
    <w:rsid w:val="00D57290"/>
    <w:rsid w:val="00D602EF"/>
    <w:rsid w:val="00D6237A"/>
    <w:rsid w:val="00D63F23"/>
    <w:rsid w:val="00D648E6"/>
    <w:rsid w:val="00D71D6C"/>
    <w:rsid w:val="00D7432F"/>
    <w:rsid w:val="00D747CC"/>
    <w:rsid w:val="00D7629A"/>
    <w:rsid w:val="00D77713"/>
    <w:rsid w:val="00D8090D"/>
    <w:rsid w:val="00D8478F"/>
    <w:rsid w:val="00D84AB5"/>
    <w:rsid w:val="00D850E0"/>
    <w:rsid w:val="00D85C53"/>
    <w:rsid w:val="00D92578"/>
    <w:rsid w:val="00D92BD6"/>
    <w:rsid w:val="00D9360C"/>
    <w:rsid w:val="00D96B21"/>
    <w:rsid w:val="00DA1DED"/>
    <w:rsid w:val="00DA703E"/>
    <w:rsid w:val="00DA7F6F"/>
    <w:rsid w:val="00DB020F"/>
    <w:rsid w:val="00DB4E5D"/>
    <w:rsid w:val="00DB50C2"/>
    <w:rsid w:val="00DB5C72"/>
    <w:rsid w:val="00DC2D74"/>
    <w:rsid w:val="00DC2FB6"/>
    <w:rsid w:val="00DC5121"/>
    <w:rsid w:val="00DC664B"/>
    <w:rsid w:val="00DD0368"/>
    <w:rsid w:val="00DD0FB9"/>
    <w:rsid w:val="00DD1795"/>
    <w:rsid w:val="00DD6A7E"/>
    <w:rsid w:val="00DD6DF7"/>
    <w:rsid w:val="00DD6F00"/>
    <w:rsid w:val="00DD6FF2"/>
    <w:rsid w:val="00DE0B8E"/>
    <w:rsid w:val="00DE1835"/>
    <w:rsid w:val="00DE51D2"/>
    <w:rsid w:val="00DE543F"/>
    <w:rsid w:val="00DE7912"/>
    <w:rsid w:val="00DF3AD9"/>
    <w:rsid w:val="00DF4E5A"/>
    <w:rsid w:val="00DF666E"/>
    <w:rsid w:val="00DF69D5"/>
    <w:rsid w:val="00DF6CE5"/>
    <w:rsid w:val="00E04B0B"/>
    <w:rsid w:val="00E0711A"/>
    <w:rsid w:val="00E077F4"/>
    <w:rsid w:val="00E130F4"/>
    <w:rsid w:val="00E16223"/>
    <w:rsid w:val="00E16347"/>
    <w:rsid w:val="00E163C1"/>
    <w:rsid w:val="00E16B3F"/>
    <w:rsid w:val="00E22439"/>
    <w:rsid w:val="00E24B7F"/>
    <w:rsid w:val="00E25A20"/>
    <w:rsid w:val="00E26895"/>
    <w:rsid w:val="00E318E4"/>
    <w:rsid w:val="00E3529E"/>
    <w:rsid w:val="00E360F2"/>
    <w:rsid w:val="00E37C8F"/>
    <w:rsid w:val="00E40FC0"/>
    <w:rsid w:val="00E427E6"/>
    <w:rsid w:val="00E456CA"/>
    <w:rsid w:val="00E4672B"/>
    <w:rsid w:val="00E4778F"/>
    <w:rsid w:val="00E53058"/>
    <w:rsid w:val="00E53625"/>
    <w:rsid w:val="00E53D28"/>
    <w:rsid w:val="00E54D63"/>
    <w:rsid w:val="00E55FE5"/>
    <w:rsid w:val="00E561D9"/>
    <w:rsid w:val="00E621E3"/>
    <w:rsid w:val="00E62D79"/>
    <w:rsid w:val="00E63039"/>
    <w:rsid w:val="00E630B6"/>
    <w:rsid w:val="00E653C5"/>
    <w:rsid w:val="00E661C2"/>
    <w:rsid w:val="00E675EC"/>
    <w:rsid w:val="00E70CEE"/>
    <w:rsid w:val="00E7198B"/>
    <w:rsid w:val="00E71AE9"/>
    <w:rsid w:val="00E729BE"/>
    <w:rsid w:val="00E73410"/>
    <w:rsid w:val="00E73418"/>
    <w:rsid w:val="00E74ED4"/>
    <w:rsid w:val="00E75401"/>
    <w:rsid w:val="00E75BD0"/>
    <w:rsid w:val="00E75F0E"/>
    <w:rsid w:val="00E7643C"/>
    <w:rsid w:val="00E77C64"/>
    <w:rsid w:val="00E81417"/>
    <w:rsid w:val="00E81F5A"/>
    <w:rsid w:val="00E83242"/>
    <w:rsid w:val="00E83252"/>
    <w:rsid w:val="00E84B27"/>
    <w:rsid w:val="00E866EE"/>
    <w:rsid w:val="00E8725C"/>
    <w:rsid w:val="00E873E3"/>
    <w:rsid w:val="00E87405"/>
    <w:rsid w:val="00E87592"/>
    <w:rsid w:val="00E876EB"/>
    <w:rsid w:val="00E92378"/>
    <w:rsid w:val="00E94466"/>
    <w:rsid w:val="00E94B12"/>
    <w:rsid w:val="00E97EFE"/>
    <w:rsid w:val="00EA0E73"/>
    <w:rsid w:val="00EA26BC"/>
    <w:rsid w:val="00EA2C70"/>
    <w:rsid w:val="00EA3CB9"/>
    <w:rsid w:val="00EA55CC"/>
    <w:rsid w:val="00EA70B7"/>
    <w:rsid w:val="00EA7816"/>
    <w:rsid w:val="00EB023E"/>
    <w:rsid w:val="00EB0657"/>
    <w:rsid w:val="00EB5707"/>
    <w:rsid w:val="00EC1309"/>
    <w:rsid w:val="00EC1975"/>
    <w:rsid w:val="00EC29E0"/>
    <w:rsid w:val="00EC46D3"/>
    <w:rsid w:val="00EC5BE3"/>
    <w:rsid w:val="00EC66B3"/>
    <w:rsid w:val="00EC7AF8"/>
    <w:rsid w:val="00ED1E99"/>
    <w:rsid w:val="00ED1FF6"/>
    <w:rsid w:val="00ED21B9"/>
    <w:rsid w:val="00ED2E5B"/>
    <w:rsid w:val="00ED3AB2"/>
    <w:rsid w:val="00ED3CF1"/>
    <w:rsid w:val="00ED47DB"/>
    <w:rsid w:val="00ED7437"/>
    <w:rsid w:val="00EE20C1"/>
    <w:rsid w:val="00EE3F46"/>
    <w:rsid w:val="00EE4C6E"/>
    <w:rsid w:val="00EE7C53"/>
    <w:rsid w:val="00EF005A"/>
    <w:rsid w:val="00EF0CC7"/>
    <w:rsid w:val="00EF200E"/>
    <w:rsid w:val="00EF4CE8"/>
    <w:rsid w:val="00F001F2"/>
    <w:rsid w:val="00F00EBA"/>
    <w:rsid w:val="00F03806"/>
    <w:rsid w:val="00F06C1B"/>
    <w:rsid w:val="00F144D0"/>
    <w:rsid w:val="00F15DEF"/>
    <w:rsid w:val="00F16A1F"/>
    <w:rsid w:val="00F17648"/>
    <w:rsid w:val="00F17BFF"/>
    <w:rsid w:val="00F20802"/>
    <w:rsid w:val="00F25548"/>
    <w:rsid w:val="00F2587A"/>
    <w:rsid w:val="00F25CA3"/>
    <w:rsid w:val="00F26BB0"/>
    <w:rsid w:val="00F26C54"/>
    <w:rsid w:val="00F26F95"/>
    <w:rsid w:val="00F27419"/>
    <w:rsid w:val="00F302DD"/>
    <w:rsid w:val="00F32EEB"/>
    <w:rsid w:val="00F3347E"/>
    <w:rsid w:val="00F3498B"/>
    <w:rsid w:val="00F35B80"/>
    <w:rsid w:val="00F3722F"/>
    <w:rsid w:val="00F40140"/>
    <w:rsid w:val="00F40C5B"/>
    <w:rsid w:val="00F40E76"/>
    <w:rsid w:val="00F41B99"/>
    <w:rsid w:val="00F43FC1"/>
    <w:rsid w:val="00F44E0A"/>
    <w:rsid w:val="00F518C0"/>
    <w:rsid w:val="00F5227F"/>
    <w:rsid w:val="00F52B13"/>
    <w:rsid w:val="00F558D6"/>
    <w:rsid w:val="00F55CD2"/>
    <w:rsid w:val="00F56BF3"/>
    <w:rsid w:val="00F628AA"/>
    <w:rsid w:val="00F64A89"/>
    <w:rsid w:val="00F713C9"/>
    <w:rsid w:val="00F72AE1"/>
    <w:rsid w:val="00F73AF5"/>
    <w:rsid w:val="00F757F4"/>
    <w:rsid w:val="00F7617D"/>
    <w:rsid w:val="00F85726"/>
    <w:rsid w:val="00F87101"/>
    <w:rsid w:val="00F92265"/>
    <w:rsid w:val="00F9330D"/>
    <w:rsid w:val="00F94B5E"/>
    <w:rsid w:val="00F94FD4"/>
    <w:rsid w:val="00F959BF"/>
    <w:rsid w:val="00FA036C"/>
    <w:rsid w:val="00FA0430"/>
    <w:rsid w:val="00FA0C94"/>
    <w:rsid w:val="00FA11CC"/>
    <w:rsid w:val="00FA1D24"/>
    <w:rsid w:val="00FA44D7"/>
    <w:rsid w:val="00FB2FE2"/>
    <w:rsid w:val="00FB40E6"/>
    <w:rsid w:val="00FB532C"/>
    <w:rsid w:val="00FB56DF"/>
    <w:rsid w:val="00FB61AE"/>
    <w:rsid w:val="00FB79ED"/>
    <w:rsid w:val="00FC05DF"/>
    <w:rsid w:val="00FC0DDE"/>
    <w:rsid w:val="00FC1A5D"/>
    <w:rsid w:val="00FC2EC7"/>
    <w:rsid w:val="00FC317D"/>
    <w:rsid w:val="00FC3993"/>
    <w:rsid w:val="00FC4C7D"/>
    <w:rsid w:val="00FC5E96"/>
    <w:rsid w:val="00FC681E"/>
    <w:rsid w:val="00FC70E0"/>
    <w:rsid w:val="00FD164F"/>
    <w:rsid w:val="00FD1FF0"/>
    <w:rsid w:val="00FD5BBF"/>
    <w:rsid w:val="00FD7FBF"/>
    <w:rsid w:val="00FE000D"/>
    <w:rsid w:val="00FE0639"/>
    <w:rsid w:val="00FE1040"/>
    <w:rsid w:val="00FE4A0F"/>
    <w:rsid w:val="00FE640F"/>
    <w:rsid w:val="00FE7BE1"/>
    <w:rsid w:val="00FE7C08"/>
    <w:rsid w:val="00FF3C27"/>
    <w:rsid w:val="00FF3DD9"/>
    <w:rsid w:val="00FF73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1CA0FC"/>
  <w15:docId w15:val="{B74C3AB9-2B9B-4C40-A56E-821A59128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13C5"/>
    <w:rPr>
      <w:sz w:val="24"/>
      <w:szCs w:val="24"/>
      <w:lang w:eastAsia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3473B2"/>
    <w:pPr>
      <w:keepNext/>
      <w:keepLines/>
      <w:spacing w:before="24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E87592"/>
    <w:pPr>
      <w:keepNext/>
      <w:keepLines/>
      <w:numPr>
        <w:ilvl w:val="1"/>
        <w:numId w:val="7"/>
      </w:numPr>
      <w:spacing w:before="4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473B2"/>
    <w:rPr>
      <w:rFonts w:ascii="Calibri Light" w:eastAsia="Times New Roman" w:hAnsi="Calibri Light" w:cs="Times New Roman"/>
      <w:color w:val="2E74B5"/>
      <w:sz w:val="32"/>
      <w:szCs w:val="32"/>
    </w:rPr>
  </w:style>
  <w:style w:type="table" w:styleId="Reetkatablice">
    <w:name w:val="Table Grid"/>
    <w:basedOn w:val="Obinatablica"/>
    <w:uiPriority w:val="39"/>
    <w:rsid w:val="003473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07229B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E87592"/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Podnoje">
    <w:name w:val="footer"/>
    <w:basedOn w:val="Normal"/>
    <w:link w:val="PodnojeChar"/>
    <w:uiPriority w:val="99"/>
    <w:unhideWhenUsed/>
    <w:rsid w:val="00AB40D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B40DA"/>
  </w:style>
  <w:style w:type="character" w:styleId="Brojstranice">
    <w:name w:val="page number"/>
    <w:basedOn w:val="Zadanifontodlomka"/>
    <w:uiPriority w:val="99"/>
    <w:semiHidden/>
    <w:unhideWhenUsed/>
    <w:rsid w:val="00AB40DA"/>
  </w:style>
  <w:style w:type="paragraph" w:styleId="Sadraj1">
    <w:name w:val="toc 1"/>
    <w:basedOn w:val="Normal"/>
    <w:next w:val="Normal"/>
    <w:autoRedefine/>
    <w:uiPriority w:val="39"/>
    <w:unhideWhenUsed/>
    <w:rsid w:val="00AA4E53"/>
    <w:pPr>
      <w:spacing w:before="240" w:after="120"/>
    </w:pPr>
    <w:rPr>
      <w:b/>
      <w:caps/>
      <w:sz w:val="22"/>
      <w:szCs w:val="22"/>
      <w:u w:val="single"/>
    </w:rPr>
  </w:style>
  <w:style w:type="paragraph" w:styleId="Sadraj2">
    <w:name w:val="toc 2"/>
    <w:basedOn w:val="Normal"/>
    <w:next w:val="Normal"/>
    <w:autoRedefine/>
    <w:uiPriority w:val="39"/>
    <w:unhideWhenUsed/>
    <w:rsid w:val="00AA4E53"/>
    <w:rPr>
      <w:b/>
      <w:smallCaps/>
      <w:sz w:val="22"/>
      <w:szCs w:val="22"/>
    </w:rPr>
  </w:style>
  <w:style w:type="paragraph" w:styleId="Sadraj3">
    <w:name w:val="toc 3"/>
    <w:basedOn w:val="Normal"/>
    <w:next w:val="Normal"/>
    <w:autoRedefine/>
    <w:uiPriority w:val="39"/>
    <w:unhideWhenUsed/>
    <w:rsid w:val="00AA4E53"/>
    <w:rPr>
      <w:smallCaps/>
      <w:sz w:val="22"/>
      <w:szCs w:val="22"/>
    </w:rPr>
  </w:style>
  <w:style w:type="paragraph" w:styleId="Sadraj4">
    <w:name w:val="toc 4"/>
    <w:basedOn w:val="Normal"/>
    <w:next w:val="Normal"/>
    <w:autoRedefine/>
    <w:uiPriority w:val="39"/>
    <w:unhideWhenUsed/>
    <w:rsid w:val="00AA4E53"/>
    <w:rPr>
      <w:sz w:val="22"/>
      <w:szCs w:val="22"/>
    </w:rPr>
  </w:style>
  <w:style w:type="paragraph" w:styleId="Sadraj5">
    <w:name w:val="toc 5"/>
    <w:basedOn w:val="Normal"/>
    <w:next w:val="Normal"/>
    <w:autoRedefine/>
    <w:uiPriority w:val="39"/>
    <w:unhideWhenUsed/>
    <w:rsid w:val="00AA4E53"/>
    <w:rPr>
      <w:sz w:val="22"/>
      <w:szCs w:val="22"/>
    </w:rPr>
  </w:style>
  <w:style w:type="paragraph" w:styleId="Sadraj6">
    <w:name w:val="toc 6"/>
    <w:basedOn w:val="Normal"/>
    <w:next w:val="Normal"/>
    <w:autoRedefine/>
    <w:uiPriority w:val="39"/>
    <w:unhideWhenUsed/>
    <w:rsid w:val="00AA4E53"/>
    <w:rPr>
      <w:sz w:val="22"/>
      <w:szCs w:val="22"/>
    </w:rPr>
  </w:style>
  <w:style w:type="paragraph" w:styleId="Sadraj7">
    <w:name w:val="toc 7"/>
    <w:basedOn w:val="Normal"/>
    <w:next w:val="Normal"/>
    <w:autoRedefine/>
    <w:uiPriority w:val="39"/>
    <w:unhideWhenUsed/>
    <w:rsid w:val="00AA4E53"/>
    <w:rPr>
      <w:sz w:val="22"/>
      <w:szCs w:val="22"/>
    </w:rPr>
  </w:style>
  <w:style w:type="paragraph" w:styleId="Sadraj8">
    <w:name w:val="toc 8"/>
    <w:basedOn w:val="Normal"/>
    <w:next w:val="Normal"/>
    <w:autoRedefine/>
    <w:uiPriority w:val="39"/>
    <w:unhideWhenUsed/>
    <w:rsid w:val="00AA4E53"/>
    <w:rPr>
      <w:sz w:val="22"/>
      <w:szCs w:val="22"/>
    </w:rPr>
  </w:style>
  <w:style w:type="paragraph" w:styleId="Sadraj9">
    <w:name w:val="toc 9"/>
    <w:basedOn w:val="Normal"/>
    <w:next w:val="Normal"/>
    <w:autoRedefine/>
    <w:uiPriority w:val="39"/>
    <w:unhideWhenUsed/>
    <w:rsid w:val="00AA4E53"/>
    <w:rPr>
      <w:sz w:val="22"/>
      <w:szCs w:val="22"/>
    </w:rPr>
  </w:style>
  <w:style w:type="paragraph" w:styleId="TOCNaslov">
    <w:name w:val="TOC Heading"/>
    <w:basedOn w:val="Naslov1"/>
    <w:next w:val="Normal"/>
    <w:uiPriority w:val="39"/>
    <w:unhideWhenUsed/>
    <w:qFormat/>
    <w:rsid w:val="00AA4E53"/>
    <w:pPr>
      <w:spacing w:before="480" w:line="276" w:lineRule="auto"/>
      <w:outlineLvl w:val="9"/>
    </w:pPr>
    <w:rPr>
      <w:b/>
      <w:bCs/>
      <w:sz w:val="28"/>
      <w:szCs w:val="28"/>
    </w:rPr>
  </w:style>
  <w:style w:type="character" w:styleId="Hiperveza">
    <w:name w:val="Hyperlink"/>
    <w:basedOn w:val="Zadanifontodlomka"/>
    <w:uiPriority w:val="99"/>
    <w:unhideWhenUsed/>
    <w:rsid w:val="00AA4E53"/>
    <w:rPr>
      <w:color w:val="0563C1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2553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2553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900AD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B73CE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73CE3"/>
    <w:rPr>
      <w:sz w:val="24"/>
      <w:szCs w:val="24"/>
      <w:lang w:val="en-US" w:eastAsia="en-US"/>
    </w:rPr>
  </w:style>
  <w:style w:type="character" w:styleId="SlijeenaHiperveza">
    <w:name w:val="FollowedHyperlink"/>
    <w:basedOn w:val="Zadanifontodlomka"/>
    <w:uiPriority w:val="99"/>
    <w:semiHidden/>
    <w:unhideWhenUsed/>
    <w:rsid w:val="00CB5ADE"/>
    <w:rPr>
      <w:color w:val="800080"/>
      <w:u w:val="single"/>
    </w:rPr>
  </w:style>
  <w:style w:type="paragraph" w:styleId="Opisslike">
    <w:name w:val="caption"/>
    <w:basedOn w:val="Normal"/>
    <w:next w:val="Normal"/>
    <w:uiPriority w:val="35"/>
    <w:unhideWhenUsed/>
    <w:qFormat/>
    <w:rsid w:val="008D14BD"/>
    <w:pPr>
      <w:spacing w:after="200"/>
    </w:pPr>
    <w:rPr>
      <w:i/>
      <w:iCs/>
      <w:color w:val="1F497D" w:themeColor="text2"/>
      <w:sz w:val="18"/>
      <w:szCs w:val="18"/>
      <w:lang w:val="en-US"/>
    </w:rPr>
  </w:style>
  <w:style w:type="table" w:customStyle="1" w:styleId="Reetkatablice1">
    <w:name w:val="Rešetka tablice1"/>
    <w:basedOn w:val="Obinatablica"/>
    <w:next w:val="Reetkatablice"/>
    <w:uiPriority w:val="39"/>
    <w:rsid w:val="008D14B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288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Vlatka\Downloads\Op&#263;ina%20Lovas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hr-HR" sz="1200">
                <a:latin typeface="Arial" panose="020B0604020202020204" pitchFamily="34" charset="0"/>
                <a:cs typeface="Arial" panose="020B0604020202020204" pitchFamily="34" charset="0"/>
              </a:rPr>
              <a:t>Količina</a:t>
            </a:r>
            <a:r>
              <a:rPr lang="hr-HR" sz="1200" baseline="0">
                <a:latin typeface="Arial" panose="020B0604020202020204" pitchFamily="34" charset="0"/>
                <a:cs typeface="Arial" panose="020B0604020202020204" pitchFamily="34" charset="0"/>
              </a:rPr>
              <a:t> deponiranog miješanog komunalnog otpada u strukturi ukupno prikupljenog otpada</a:t>
            </a:r>
            <a:endParaRPr lang="hr-HR" sz="120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sr-Latn-RS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D172-4107-8C47-6E7C419A96F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D172-4107-8C47-6E7C419A96F4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sr-Latn-RS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List1!$A$11:$B$11</c:f>
              <c:strCache>
                <c:ptCount val="2"/>
                <c:pt idx="0">
                  <c:v>Miješani komunalni otpad</c:v>
                </c:pt>
                <c:pt idx="1">
                  <c:v>Ostali otpad</c:v>
                </c:pt>
              </c:strCache>
            </c:strRef>
          </c:cat>
          <c:val>
            <c:numRef>
              <c:f>List1!$A$12:$B$12</c:f>
              <c:numCache>
                <c:formatCode>0%</c:formatCode>
                <c:ptCount val="2"/>
                <c:pt idx="0">
                  <c:v>0.88157185526708093</c:v>
                </c:pt>
                <c:pt idx="1">
                  <c:v>0.11842814473291918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D172-4107-8C47-6E7C419A96F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sr-Latn-R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/>
              <a:t>Količine sakupljenih posebnih kategorija otpada u tonama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Ambalažni otpad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List1!$A$2</c:f>
              <c:strCache>
                <c:ptCount val="1"/>
                <c:pt idx="0">
                  <c:v>Posebne kategorije otpada</c:v>
                </c:pt>
              </c:strCache>
            </c:strRef>
          </c:cat>
          <c:val>
            <c:numRef>
              <c:f>List1!$B$2</c:f>
              <c:numCache>
                <c:formatCode>General</c:formatCode>
                <c:ptCount val="1"/>
                <c:pt idx="0">
                  <c:v>1.44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E69-4045-BB71-FB188BF910A0}"/>
            </c:ext>
          </c:extLst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EE otpad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List1!$A$2</c:f>
              <c:strCache>
                <c:ptCount val="1"/>
                <c:pt idx="0">
                  <c:v>Posebne kategorije otpada</c:v>
                </c:pt>
              </c:strCache>
            </c:strRef>
          </c:cat>
          <c:val>
            <c:numRef>
              <c:f>List1!$C$2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E69-4045-BB71-FB188BF910A0}"/>
            </c:ext>
          </c:extLst>
        </c:ser>
        <c:ser>
          <c:idx val="2"/>
          <c:order val="2"/>
          <c:tx>
            <c:strRef>
              <c:f>List1!$D$1</c:f>
              <c:strCache>
                <c:ptCount val="1"/>
                <c:pt idx="0">
                  <c:v>Otpadne gume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List1!$A$2</c:f>
              <c:strCache>
                <c:ptCount val="1"/>
                <c:pt idx="0">
                  <c:v>Posebne kategorije otpada</c:v>
                </c:pt>
              </c:strCache>
            </c:strRef>
          </c:cat>
          <c:val>
            <c:numRef>
              <c:f>List1!$D$2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E69-4045-BB71-FB188BF910A0}"/>
            </c:ext>
          </c:extLst>
        </c:ser>
        <c:ser>
          <c:idx val="3"/>
          <c:order val="3"/>
          <c:tx>
            <c:strRef>
              <c:f>List1!$E$1</c:f>
              <c:strCache>
                <c:ptCount val="1"/>
                <c:pt idx="0">
                  <c:v>Otpadna ulja 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List1!$A$2</c:f>
              <c:strCache>
                <c:ptCount val="1"/>
                <c:pt idx="0">
                  <c:v>Posebne kategorije otpada</c:v>
                </c:pt>
              </c:strCache>
            </c:strRef>
          </c:cat>
          <c:val>
            <c:numRef>
              <c:f>List1!$E$2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DE69-4045-BB71-FB188BF910A0}"/>
            </c:ext>
          </c:extLst>
        </c:ser>
        <c:ser>
          <c:idx val="4"/>
          <c:order val="4"/>
          <c:tx>
            <c:strRef>
              <c:f>List1!$F$1</c:f>
              <c:strCache>
                <c:ptCount val="1"/>
                <c:pt idx="0">
                  <c:v>Otpadne baterije i akumulatori 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List1!$A$2</c:f>
              <c:strCache>
                <c:ptCount val="1"/>
                <c:pt idx="0">
                  <c:v>Posebne kategorije otpada</c:v>
                </c:pt>
              </c:strCache>
            </c:strRef>
          </c:cat>
          <c:val>
            <c:numRef>
              <c:f>List1!$F$2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DE69-4045-BB71-FB188BF910A0}"/>
            </c:ext>
          </c:extLst>
        </c:ser>
        <c:ser>
          <c:idx val="5"/>
          <c:order val="5"/>
          <c:tx>
            <c:strRef>
              <c:f>List1!$G$1</c:f>
              <c:strCache>
                <c:ptCount val="1"/>
                <c:pt idx="0">
                  <c:v>Otpad koji sadrži azbest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List1!$A$2</c:f>
              <c:strCache>
                <c:ptCount val="1"/>
                <c:pt idx="0">
                  <c:v>Posebne kategorije otpada</c:v>
                </c:pt>
              </c:strCache>
            </c:strRef>
          </c:cat>
          <c:val>
            <c:numRef>
              <c:f>List1!$G$2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DE69-4045-BB71-FB188BF910A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450844456"/>
        <c:axId val="450846096"/>
      </c:barChart>
      <c:catAx>
        <c:axId val="45084445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450846096"/>
        <c:crosses val="autoZero"/>
        <c:auto val="1"/>
        <c:lblAlgn val="ctr"/>
        <c:lblOffset val="100"/>
        <c:noMultiLvlLbl val="0"/>
      </c:catAx>
      <c:valAx>
        <c:axId val="45084609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4508444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FBF819-6DDE-403A-B19B-F73885E1C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11</Pages>
  <Words>2231</Words>
  <Characters>12720</Characters>
  <Application>Microsoft Office Word</Application>
  <DocSecurity>0</DocSecurity>
  <Lines>106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IZVJEŠĆE O PROVEDBI PLANA GOSPODARENJA OTPADOM REPUBLIKE HRVATSKE ZA RAZDOBLJE OD 2017. -2022. GODINE NA PODRUČJU VUKOVARSKO-SRIJEMSKE ŽUPANIJE ZA 2018. GODINU</vt:lpstr>
      <vt:lpstr>IZVJEŠĆE O PROVEDBI PLANA GOSPODARENJA OTPADOM REPUBLIKE HRVATSKE ZA RAZDOBLJE OD 2017. -2022. GODINE NA PODRUČJU VUKOVARSKO-SRIJEMSKE ŽUPANIJE ZA 2018. GODINU</vt:lpstr>
    </vt:vector>
  </TitlesOfParts>
  <Company/>
  <LinksUpToDate>false</LinksUpToDate>
  <CharactersWithSpaces>14922</CharactersWithSpaces>
  <SharedDoc>false</SharedDoc>
  <HLinks>
    <vt:vector size="12" baseType="variant">
      <vt:variant>
        <vt:i4>5832781</vt:i4>
      </vt:variant>
      <vt:variant>
        <vt:i4>48</vt:i4>
      </vt:variant>
      <vt:variant>
        <vt:i4>0</vt:i4>
      </vt:variant>
      <vt:variant>
        <vt:i4>5</vt:i4>
      </vt:variant>
      <vt:variant>
        <vt:lpwstr>http://www.regdoz.azo.hr/</vt:lpwstr>
      </vt:variant>
      <vt:variant>
        <vt:lpwstr/>
      </vt:variant>
      <vt:variant>
        <vt:i4>5832781</vt:i4>
      </vt:variant>
      <vt:variant>
        <vt:i4>45</vt:i4>
      </vt:variant>
      <vt:variant>
        <vt:i4>0</vt:i4>
      </vt:variant>
      <vt:variant>
        <vt:i4>5</vt:i4>
      </vt:variant>
      <vt:variant>
        <vt:lpwstr>http://www.regdoz.azo.hr/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IZVJEŠĆE O PROVEDBI PLANA GOSPODARENJA OTPADOM REPUBLIKE HRVATSKE ZA RAZDOBLJE OD 2017. -2022. GODINE NA PODRUČJU VUKOVARSKO-SRIJEMSKE ŽUPANIJE ZA 2018. GODINU</dc:title>
  <dc:creator>Microsoft Office User</dc:creator>
  <cp:lastModifiedBy>IVICA CVRLJE</cp:lastModifiedBy>
  <cp:revision>77</cp:revision>
  <cp:lastPrinted>2023-06-15T19:06:00Z</cp:lastPrinted>
  <dcterms:created xsi:type="dcterms:W3CDTF">2023-03-19T18:18:00Z</dcterms:created>
  <dcterms:modified xsi:type="dcterms:W3CDTF">2024-03-13T08:32:00Z</dcterms:modified>
</cp:coreProperties>
</file>