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8A14B9" w14:textId="77777777" w:rsidR="00BF6DC2" w:rsidRDefault="00BF6DC2">
      <w:pPr>
        <w:suppressAutoHyphens/>
        <w:spacing w:after="0" w:line="240" w:lineRule="auto"/>
        <w:jc w:val="both"/>
        <w:rPr>
          <w:rFonts w:ascii="Calibri" w:eastAsia="Calibri" w:hAnsi="Calibri" w:cs="Calibri"/>
        </w:rPr>
      </w:pPr>
    </w:p>
    <w:p w14:paraId="2149EC7A" w14:textId="77777777" w:rsidR="004F30CF" w:rsidRDefault="004F30CF" w:rsidP="004F30CF">
      <w:pPr>
        <w:spacing w:after="0" w:line="240" w:lineRule="auto"/>
        <w:rPr>
          <w:rFonts w:ascii="Calibri Light" w:hAnsi="Calibri Light" w:cs="Tahoma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3C30B01" wp14:editId="4C8A00DA">
            <wp:simplePos x="0" y="0"/>
            <wp:positionH relativeFrom="column">
              <wp:posOffset>33020</wp:posOffset>
            </wp:positionH>
            <wp:positionV relativeFrom="paragraph">
              <wp:posOffset>-490914</wp:posOffset>
            </wp:positionV>
            <wp:extent cx="463394" cy="611470"/>
            <wp:effectExtent l="19050" t="0" r="0" b="0"/>
            <wp:wrapNone/>
            <wp:docPr id="3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394" cy="6114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C01D40C" w14:textId="77777777" w:rsidR="004F30CF" w:rsidRPr="00945257" w:rsidRDefault="004F30CF" w:rsidP="004F30CF">
      <w:pPr>
        <w:pStyle w:val="NormalWeb"/>
        <w:spacing w:before="0" w:after="0"/>
        <w:rPr>
          <w:rFonts w:ascii="Calibri Light" w:hAnsi="Calibri Light" w:cs="Calibri Light"/>
          <w:b/>
          <w:sz w:val="22"/>
          <w:szCs w:val="22"/>
        </w:rPr>
      </w:pPr>
      <w:r w:rsidRPr="00945257">
        <w:rPr>
          <w:rFonts w:ascii="Calibri Light" w:hAnsi="Calibri Light" w:cs="Calibri Light"/>
          <w:b/>
          <w:sz w:val="22"/>
          <w:szCs w:val="22"/>
        </w:rPr>
        <w:t>REPUBLIKA HRVATSKA</w:t>
      </w:r>
    </w:p>
    <w:p w14:paraId="5D308E06" w14:textId="77777777" w:rsidR="004F30CF" w:rsidRPr="00945257" w:rsidRDefault="004F30CF" w:rsidP="004F30CF">
      <w:pPr>
        <w:pStyle w:val="NormalWeb"/>
        <w:spacing w:before="0" w:after="0"/>
        <w:rPr>
          <w:rFonts w:ascii="Calibri Light" w:hAnsi="Calibri Light" w:cs="Calibri Light"/>
          <w:sz w:val="22"/>
          <w:szCs w:val="22"/>
        </w:rPr>
      </w:pPr>
      <w:r w:rsidRPr="00945257">
        <w:rPr>
          <w:rFonts w:ascii="Calibri Light" w:hAnsi="Calibri Light" w:cs="Calibri Light"/>
          <w:sz w:val="22"/>
          <w:szCs w:val="22"/>
        </w:rPr>
        <w:t>Vukovarsko-srijemska županija</w:t>
      </w:r>
    </w:p>
    <w:p w14:paraId="2AC568D4" w14:textId="77777777" w:rsidR="004F30CF" w:rsidRPr="00945257" w:rsidRDefault="004F30CF" w:rsidP="004F30CF">
      <w:pPr>
        <w:pStyle w:val="NormalWeb"/>
        <w:spacing w:before="0" w:after="0"/>
        <w:rPr>
          <w:rFonts w:ascii="Calibri Light" w:hAnsi="Calibri Light" w:cs="Calibri Light"/>
          <w:sz w:val="22"/>
          <w:szCs w:val="22"/>
        </w:rPr>
      </w:pPr>
      <w:r w:rsidRPr="00945257">
        <w:rPr>
          <w:rFonts w:ascii="Calibri Light" w:hAnsi="Calibri Light" w:cs="Calibri Light"/>
          <w:sz w:val="22"/>
          <w:szCs w:val="22"/>
        </w:rPr>
        <w:t>Općina Lovas</w:t>
      </w:r>
    </w:p>
    <w:p w14:paraId="72534F06" w14:textId="77777777" w:rsidR="004F30CF" w:rsidRPr="00945257" w:rsidRDefault="004F30CF" w:rsidP="004F30CF">
      <w:pPr>
        <w:pStyle w:val="NormalWeb"/>
        <w:spacing w:before="0" w:after="0"/>
        <w:rPr>
          <w:rFonts w:ascii="Calibri Light" w:hAnsi="Calibri Light" w:cs="Calibri Light"/>
          <w:sz w:val="22"/>
          <w:szCs w:val="22"/>
        </w:rPr>
      </w:pPr>
      <w:r w:rsidRPr="00945257">
        <w:rPr>
          <w:rFonts w:ascii="Calibri Light" w:hAnsi="Calibri Light" w:cs="Calibri Light"/>
          <w:sz w:val="22"/>
          <w:szCs w:val="22"/>
        </w:rPr>
        <w:t>Ante Starčevića 5</w:t>
      </w:r>
    </w:p>
    <w:p w14:paraId="010B9A5C" w14:textId="77777777" w:rsidR="004F30CF" w:rsidRPr="00945257" w:rsidRDefault="004F30CF" w:rsidP="004F30CF">
      <w:pPr>
        <w:spacing w:after="0" w:line="240" w:lineRule="auto"/>
        <w:rPr>
          <w:rFonts w:ascii="Calibri Light" w:hAnsi="Calibri Light" w:cs="Calibri Light"/>
        </w:rPr>
      </w:pPr>
      <w:r w:rsidRPr="00945257">
        <w:rPr>
          <w:rFonts w:ascii="Calibri Light" w:hAnsi="Calibri Light" w:cs="Calibri Light"/>
        </w:rPr>
        <w:t>32237 Lovas</w:t>
      </w:r>
    </w:p>
    <w:p w14:paraId="352D7498" w14:textId="77777777" w:rsidR="004F30CF" w:rsidRDefault="004F30CF" w:rsidP="004F30CF">
      <w:pPr>
        <w:suppressAutoHyphens/>
        <w:spacing w:after="0" w:line="240" w:lineRule="auto"/>
        <w:jc w:val="both"/>
        <w:rPr>
          <w:rFonts w:ascii="Calibri" w:eastAsia="Calibri" w:hAnsi="Calibri" w:cs="Calibri"/>
        </w:rPr>
      </w:pPr>
    </w:p>
    <w:p w14:paraId="2BDEB567" w14:textId="3BE48E7B" w:rsidR="0012034D" w:rsidRDefault="009C0FFA" w:rsidP="004F30CF">
      <w:pPr>
        <w:suppressAutoHyphens/>
        <w:spacing w:after="0" w:line="240" w:lineRule="auto"/>
        <w:jc w:val="both"/>
        <w:rPr>
          <w:rFonts w:ascii="Calibri Light" w:eastAsia="Calibri" w:hAnsi="Calibri Light" w:cs="Calibri"/>
        </w:rPr>
      </w:pPr>
      <w:r>
        <w:rPr>
          <w:rFonts w:ascii="Calibri Light" w:eastAsia="Calibri" w:hAnsi="Calibri Light" w:cs="Calibri"/>
        </w:rPr>
        <w:t>KLASA: 406-01/23-03/0</w:t>
      </w:r>
      <w:r w:rsidR="00FB0630">
        <w:rPr>
          <w:rFonts w:ascii="Calibri Light" w:eastAsia="Calibri" w:hAnsi="Calibri Light" w:cs="Calibri"/>
        </w:rPr>
        <w:t>2</w:t>
      </w:r>
    </w:p>
    <w:p w14:paraId="19E1E8A8" w14:textId="77777777" w:rsidR="009C0FFA" w:rsidRPr="00182C18" w:rsidRDefault="009C0FFA" w:rsidP="004F30CF">
      <w:pPr>
        <w:suppressAutoHyphens/>
        <w:spacing w:after="0" w:line="240" w:lineRule="auto"/>
        <w:jc w:val="both"/>
        <w:rPr>
          <w:rFonts w:ascii="Calibri Light" w:eastAsia="Calibri" w:hAnsi="Calibri Light" w:cs="Calibri"/>
        </w:rPr>
      </w:pPr>
      <w:r>
        <w:rPr>
          <w:rFonts w:ascii="Calibri Light" w:eastAsia="Calibri" w:hAnsi="Calibri Light" w:cs="Calibri"/>
        </w:rPr>
        <w:t>URBROJ: 2196-17-02-23-3</w:t>
      </w:r>
    </w:p>
    <w:p w14:paraId="0AA721A8" w14:textId="77777777" w:rsidR="004F30CF" w:rsidRDefault="004F30CF" w:rsidP="004F30CF">
      <w:pPr>
        <w:suppressAutoHyphens/>
        <w:spacing w:after="0" w:line="240" w:lineRule="auto"/>
        <w:jc w:val="both"/>
        <w:rPr>
          <w:rFonts w:ascii="Calibri Light" w:eastAsia="Calibri" w:hAnsi="Calibri Light" w:cs="Calibri"/>
        </w:rPr>
      </w:pPr>
    </w:p>
    <w:p w14:paraId="48C2D0BB" w14:textId="1F708DBF" w:rsidR="004F30CF" w:rsidRPr="00182C18" w:rsidRDefault="004F30CF" w:rsidP="004F30CF">
      <w:pPr>
        <w:suppressAutoHyphens/>
        <w:spacing w:after="0" w:line="240" w:lineRule="auto"/>
        <w:jc w:val="both"/>
        <w:rPr>
          <w:rFonts w:ascii="Calibri Light" w:eastAsia="Calibri" w:hAnsi="Calibri Light" w:cs="Calibri"/>
        </w:rPr>
      </w:pPr>
      <w:r w:rsidRPr="00182C18">
        <w:rPr>
          <w:rFonts w:ascii="Calibri Light" w:eastAsia="Calibri" w:hAnsi="Calibri Light" w:cs="Calibri"/>
        </w:rPr>
        <w:t xml:space="preserve">U Lovasu, </w:t>
      </w:r>
      <w:r w:rsidR="0068491F">
        <w:rPr>
          <w:rFonts w:ascii="Calibri Light" w:eastAsia="Calibri" w:hAnsi="Calibri Light" w:cs="Calibri"/>
        </w:rPr>
        <w:t>0</w:t>
      </w:r>
      <w:r w:rsidR="000019CA">
        <w:rPr>
          <w:rFonts w:ascii="Calibri Light" w:eastAsia="Calibri" w:hAnsi="Calibri Light" w:cs="Calibri"/>
        </w:rPr>
        <w:t>8</w:t>
      </w:r>
      <w:r w:rsidR="009C0FFA">
        <w:rPr>
          <w:rFonts w:ascii="Calibri Light" w:eastAsia="Calibri" w:hAnsi="Calibri Light" w:cs="Calibri"/>
        </w:rPr>
        <w:t xml:space="preserve">. </w:t>
      </w:r>
      <w:r w:rsidR="000019CA">
        <w:rPr>
          <w:rFonts w:ascii="Calibri Light" w:eastAsia="Calibri" w:hAnsi="Calibri Light" w:cs="Calibri"/>
        </w:rPr>
        <w:t>kolovoza</w:t>
      </w:r>
      <w:r w:rsidR="009C0FFA">
        <w:rPr>
          <w:rFonts w:ascii="Calibri Light" w:eastAsia="Calibri" w:hAnsi="Calibri Light" w:cs="Calibri"/>
        </w:rPr>
        <w:t xml:space="preserve"> 2023</w:t>
      </w:r>
      <w:r w:rsidRPr="00182C18">
        <w:rPr>
          <w:rFonts w:ascii="Calibri Light" w:eastAsia="Calibri" w:hAnsi="Calibri Light" w:cs="Calibri"/>
        </w:rPr>
        <w:t>. godine</w:t>
      </w:r>
    </w:p>
    <w:p w14:paraId="74CE7BF2" w14:textId="77777777" w:rsidR="00BF6DC2" w:rsidRPr="004F30CF" w:rsidRDefault="00BF6DC2">
      <w:pPr>
        <w:suppressAutoHyphens/>
        <w:spacing w:after="120"/>
        <w:jc w:val="both"/>
        <w:rPr>
          <w:rFonts w:ascii="Calibri Light" w:eastAsia="Calibri" w:hAnsi="Calibri Light" w:cs="Calibri"/>
        </w:rPr>
      </w:pPr>
    </w:p>
    <w:p w14:paraId="3075EB8D" w14:textId="77777777" w:rsidR="002B55E1" w:rsidRPr="004F30CF" w:rsidRDefault="002B55E1" w:rsidP="002B55E1">
      <w:pPr>
        <w:suppressAutoHyphens/>
        <w:spacing w:after="0" w:line="240" w:lineRule="auto"/>
        <w:jc w:val="right"/>
        <w:rPr>
          <w:rFonts w:ascii="Calibri Light" w:eastAsia="Times New Roman" w:hAnsi="Calibri Light" w:cs="Arial"/>
          <w:b/>
          <w:bCs/>
          <w:color w:val="FFFFFF"/>
          <w:shd w:val="clear" w:color="auto" w:fill="FFFFFF"/>
        </w:rPr>
      </w:pPr>
    </w:p>
    <w:p w14:paraId="36DA44C8" w14:textId="77777777" w:rsidR="002B55E1" w:rsidRPr="004F30CF" w:rsidRDefault="002B55E1" w:rsidP="002B55E1">
      <w:pPr>
        <w:suppressAutoHyphens/>
        <w:spacing w:after="0" w:line="240" w:lineRule="auto"/>
        <w:jc w:val="right"/>
        <w:rPr>
          <w:rFonts w:ascii="Calibri Light" w:eastAsia="Calibri" w:hAnsi="Calibri Light" w:cs="Calibri"/>
          <w:b/>
        </w:rPr>
      </w:pPr>
    </w:p>
    <w:p w14:paraId="6E8D8E36" w14:textId="1FBBEA4B" w:rsidR="00D81B3C" w:rsidRPr="004F30CF" w:rsidRDefault="002B55E1" w:rsidP="00D81B3C">
      <w:pPr>
        <w:suppressAutoHyphens/>
        <w:spacing w:after="120" w:line="240" w:lineRule="auto"/>
        <w:ind w:left="1134" w:hanging="1132"/>
        <w:jc w:val="both"/>
        <w:rPr>
          <w:rFonts w:ascii="Calibri Light" w:eastAsia="Calibri" w:hAnsi="Calibri Light" w:cs="Calibri"/>
        </w:rPr>
      </w:pPr>
      <w:r w:rsidRPr="004F30CF">
        <w:rPr>
          <w:rFonts w:ascii="Calibri Light" w:eastAsia="Calibri" w:hAnsi="Calibri Light" w:cs="Calibri"/>
          <w:b/>
        </w:rPr>
        <w:t xml:space="preserve">PREDMET: </w:t>
      </w:r>
      <w:r w:rsidRPr="004F30CF">
        <w:rPr>
          <w:rFonts w:ascii="Calibri Light" w:eastAsia="Calibri" w:hAnsi="Calibri Light" w:cs="Calibri"/>
        </w:rPr>
        <w:t>Poziv za dosta</w:t>
      </w:r>
      <w:r w:rsidR="00D81B3C" w:rsidRPr="004F30CF">
        <w:rPr>
          <w:rFonts w:ascii="Calibri Light" w:eastAsia="Calibri" w:hAnsi="Calibri Light" w:cs="Calibri"/>
        </w:rPr>
        <w:t xml:space="preserve">vu ponuda, evidencijski broj: </w:t>
      </w:r>
      <w:r w:rsidR="000019CA">
        <w:rPr>
          <w:rFonts w:ascii="Calibri Light" w:eastAsia="Calibri" w:hAnsi="Calibri Light" w:cs="Calibri"/>
        </w:rPr>
        <w:t>21</w:t>
      </w:r>
      <w:r w:rsidR="009C0FFA">
        <w:rPr>
          <w:rFonts w:ascii="Calibri Light" w:eastAsia="Calibri" w:hAnsi="Calibri Light" w:cs="Calibri"/>
        </w:rPr>
        <w:t>/23</w:t>
      </w:r>
      <w:r w:rsidR="001F20D6">
        <w:rPr>
          <w:rFonts w:ascii="Calibri Light" w:eastAsia="Calibri" w:hAnsi="Calibri Light" w:cs="Calibri"/>
        </w:rPr>
        <w:t>.</w:t>
      </w:r>
    </w:p>
    <w:p w14:paraId="47959A7D" w14:textId="77777777" w:rsidR="00BF6DC2" w:rsidRPr="004F30CF" w:rsidRDefault="002B55E1" w:rsidP="00D81B3C">
      <w:pPr>
        <w:pStyle w:val="ListParagraph"/>
        <w:numPr>
          <w:ilvl w:val="0"/>
          <w:numId w:val="3"/>
        </w:numPr>
        <w:suppressAutoHyphens/>
        <w:spacing w:after="120" w:line="240" w:lineRule="auto"/>
        <w:jc w:val="both"/>
        <w:rPr>
          <w:rFonts w:ascii="Calibri Light" w:eastAsia="Calibri" w:hAnsi="Calibri Light" w:cs="Calibri"/>
        </w:rPr>
      </w:pPr>
      <w:r w:rsidRPr="004F30CF">
        <w:rPr>
          <w:rFonts w:ascii="Calibri Light" w:eastAsia="Calibri" w:hAnsi="Calibri Light" w:cs="Calibri"/>
          <w:b/>
        </w:rPr>
        <w:t>dostavlja se</w:t>
      </w:r>
    </w:p>
    <w:p w14:paraId="51548467" w14:textId="77777777" w:rsidR="00BF6DC2" w:rsidRPr="004F30CF" w:rsidRDefault="00BF6DC2">
      <w:pPr>
        <w:suppressAutoHyphens/>
        <w:spacing w:after="120" w:line="240" w:lineRule="auto"/>
        <w:jc w:val="both"/>
        <w:rPr>
          <w:rFonts w:ascii="Calibri Light" w:eastAsia="Calibri" w:hAnsi="Calibri Light" w:cs="Calibri"/>
        </w:rPr>
      </w:pPr>
    </w:p>
    <w:p w14:paraId="326838D6" w14:textId="77777777" w:rsidR="00BF6DC2" w:rsidRPr="004F30CF" w:rsidRDefault="00BF6DC2">
      <w:pPr>
        <w:suppressAutoHyphens/>
        <w:spacing w:after="120" w:line="240" w:lineRule="auto"/>
        <w:jc w:val="both"/>
        <w:rPr>
          <w:rFonts w:ascii="Calibri Light" w:eastAsia="Calibri" w:hAnsi="Calibri Light" w:cs="Calibri"/>
        </w:rPr>
      </w:pPr>
    </w:p>
    <w:p w14:paraId="63594647" w14:textId="77777777" w:rsidR="00BF6DC2" w:rsidRPr="004F30CF" w:rsidRDefault="002B55E1">
      <w:pPr>
        <w:suppressAutoHyphens/>
        <w:spacing w:after="120" w:line="240" w:lineRule="auto"/>
        <w:jc w:val="both"/>
        <w:rPr>
          <w:rFonts w:ascii="Calibri Light" w:eastAsia="Calibri" w:hAnsi="Calibri Light" w:cs="Calibri"/>
        </w:rPr>
      </w:pPr>
      <w:r w:rsidRPr="004F30CF">
        <w:rPr>
          <w:rFonts w:ascii="Calibri Light" w:eastAsia="Calibri" w:hAnsi="Calibri Light" w:cs="Calibri"/>
        </w:rPr>
        <w:t>Poštovani,</w:t>
      </w:r>
    </w:p>
    <w:p w14:paraId="72E9F824" w14:textId="77777777" w:rsidR="00BF6DC2" w:rsidRPr="004F30CF" w:rsidRDefault="00BF6DC2">
      <w:pPr>
        <w:suppressAutoHyphens/>
        <w:spacing w:after="120" w:line="240" w:lineRule="auto"/>
        <w:ind w:left="1" w:firstLine="1"/>
        <w:jc w:val="both"/>
        <w:rPr>
          <w:rFonts w:ascii="Calibri Light" w:eastAsia="Calibri" w:hAnsi="Calibri Light" w:cs="Calibri"/>
        </w:rPr>
      </w:pPr>
    </w:p>
    <w:p w14:paraId="14E181EE" w14:textId="0452100F" w:rsidR="00BF6DC2" w:rsidRPr="004F30CF" w:rsidRDefault="002B55E1">
      <w:pPr>
        <w:suppressAutoHyphens/>
        <w:spacing w:after="120"/>
        <w:jc w:val="both"/>
        <w:rPr>
          <w:rFonts w:ascii="Calibri Light" w:eastAsia="Calibri" w:hAnsi="Calibri Light" w:cs="Calibri"/>
          <w:color w:val="000000"/>
        </w:rPr>
      </w:pPr>
      <w:r w:rsidRPr="004F30CF">
        <w:rPr>
          <w:rFonts w:ascii="Calibri Light" w:eastAsia="Calibri" w:hAnsi="Calibri Light" w:cs="Calibri"/>
        </w:rPr>
        <w:t xml:space="preserve">temeljem članka </w:t>
      </w:r>
      <w:r w:rsidR="00861E88">
        <w:rPr>
          <w:rFonts w:ascii="Calibri Light" w:eastAsia="Calibri" w:hAnsi="Calibri Light" w:cs="Calibri"/>
        </w:rPr>
        <w:t>6</w:t>
      </w:r>
      <w:r w:rsidRPr="004F30CF">
        <w:rPr>
          <w:rFonts w:ascii="Calibri Light" w:eastAsia="Calibri" w:hAnsi="Calibri Light" w:cs="Calibri"/>
        </w:rPr>
        <w:t xml:space="preserve">. Pravilnika </w:t>
      </w:r>
      <w:r w:rsidR="009C0FFA">
        <w:rPr>
          <w:rFonts w:ascii="Calibri Light" w:eastAsia="Calibri" w:hAnsi="Calibri Light" w:cs="Calibri"/>
        </w:rPr>
        <w:t xml:space="preserve">za </w:t>
      </w:r>
      <w:r w:rsidR="009C0FFA">
        <w:rPr>
          <w:rFonts w:ascii="Calibri Light" w:eastAsia="Calibri" w:hAnsi="Calibri Light" w:cs="Calibri"/>
          <w:color w:val="000000"/>
        </w:rPr>
        <w:t>provedbu</w:t>
      </w:r>
      <w:r w:rsidRPr="004F30CF">
        <w:rPr>
          <w:rFonts w:ascii="Calibri Light" w:eastAsia="Calibri" w:hAnsi="Calibri Light" w:cs="Calibri"/>
          <w:color w:val="000000"/>
        </w:rPr>
        <w:t xml:space="preserve"> postupaka </w:t>
      </w:r>
      <w:r w:rsidR="004F30CF" w:rsidRPr="004F30CF">
        <w:rPr>
          <w:rFonts w:ascii="Calibri Light" w:eastAsia="Calibri" w:hAnsi="Calibri Light" w:cs="Calibri"/>
          <w:color w:val="000000"/>
        </w:rPr>
        <w:t>jednostavne nabave</w:t>
      </w:r>
      <w:r w:rsidRPr="004F30CF">
        <w:rPr>
          <w:rFonts w:ascii="Calibri Light" w:eastAsia="Calibri" w:hAnsi="Calibri Light" w:cs="Calibri"/>
        </w:rPr>
        <w:t>, u svojstvu  Naručitelja, pozivamo Vas da najkasnije do</w:t>
      </w:r>
      <w:r w:rsidR="00D81B3C" w:rsidRPr="004F30CF">
        <w:rPr>
          <w:rFonts w:ascii="Calibri Light" w:eastAsia="Calibri" w:hAnsi="Calibri Light" w:cs="Calibri"/>
        </w:rPr>
        <w:t xml:space="preserve"> </w:t>
      </w:r>
      <w:r w:rsidR="00BD1B28">
        <w:rPr>
          <w:rFonts w:ascii="Calibri Light" w:eastAsia="Calibri" w:hAnsi="Calibri Light" w:cs="Calibri"/>
          <w:b/>
        </w:rPr>
        <w:t>21</w:t>
      </w:r>
      <w:r w:rsidR="009C0FFA">
        <w:rPr>
          <w:rFonts w:ascii="Calibri Light" w:eastAsia="Calibri" w:hAnsi="Calibri Light" w:cs="Calibri"/>
          <w:b/>
        </w:rPr>
        <w:t xml:space="preserve">. </w:t>
      </w:r>
      <w:r w:rsidR="000019CA">
        <w:rPr>
          <w:rFonts w:ascii="Calibri Light" w:eastAsia="Calibri" w:hAnsi="Calibri Light" w:cs="Calibri"/>
          <w:b/>
        </w:rPr>
        <w:t>kolovoza</w:t>
      </w:r>
      <w:r w:rsidR="009C0FFA">
        <w:rPr>
          <w:rFonts w:ascii="Calibri Light" w:eastAsia="Calibri" w:hAnsi="Calibri Light" w:cs="Calibri"/>
          <w:b/>
        </w:rPr>
        <w:t xml:space="preserve"> 2023</w:t>
      </w:r>
      <w:r w:rsidR="00D81B3C" w:rsidRPr="004F30CF">
        <w:rPr>
          <w:rFonts w:ascii="Calibri Light" w:eastAsia="Calibri" w:hAnsi="Calibri Light" w:cs="Calibri"/>
          <w:b/>
        </w:rPr>
        <w:t>. godine do 10</w:t>
      </w:r>
      <w:r w:rsidRPr="004F30CF">
        <w:rPr>
          <w:rFonts w:ascii="Calibri Light" w:eastAsia="Calibri" w:hAnsi="Calibri Light" w:cs="Calibri"/>
          <w:b/>
        </w:rPr>
        <w:t>:00 sati</w:t>
      </w:r>
      <w:r w:rsidRPr="004F30CF">
        <w:rPr>
          <w:rFonts w:ascii="Calibri Light" w:eastAsia="Calibri" w:hAnsi="Calibri Light" w:cs="Calibri"/>
        </w:rPr>
        <w:t xml:space="preserve"> dostavite ponudu, za predmet nabave: </w:t>
      </w:r>
      <w:r w:rsidR="000019CA">
        <w:rPr>
          <w:rFonts w:ascii="Calibri Light" w:eastAsia="Calibri" w:hAnsi="Calibri Light" w:cs="Calibri"/>
          <w:b/>
          <w:color w:val="000000"/>
        </w:rPr>
        <w:t>Uređenje užeg središta naselja</w:t>
      </w:r>
      <w:r w:rsidR="004F30CF" w:rsidRPr="004F30CF">
        <w:rPr>
          <w:rFonts w:ascii="Calibri Light" w:eastAsia="Calibri" w:hAnsi="Calibri Light" w:cs="Calibri"/>
          <w:b/>
          <w:color w:val="000000"/>
        </w:rPr>
        <w:t xml:space="preserve"> </w:t>
      </w:r>
      <w:r w:rsidR="004F30CF">
        <w:rPr>
          <w:rFonts w:ascii="Calibri Light" w:eastAsia="Calibri" w:hAnsi="Calibri Light" w:cs="Calibri"/>
          <w:b/>
          <w:color w:val="000000"/>
        </w:rPr>
        <w:t>L</w:t>
      </w:r>
      <w:r w:rsidR="004F30CF" w:rsidRPr="004F30CF">
        <w:rPr>
          <w:rFonts w:ascii="Calibri Light" w:eastAsia="Calibri" w:hAnsi="Calibri Light" w:cs="Calibri"/>
          <w:b/>
          <w:color w:val="000000"/>
        </w:rPr>
        <w:t>ovas</w:t>
      </w:r>
      <w:r w:rsidRPr="004F30CF">
        <w:rPr>
          <w:rFonts w:ascii="Calibri Light" w:eastAsia="Calibri" w:hAnsi="Calibri Light" w:cs="Calibri"/>
        </w:rPr>
        <w:t xml:space="preserve">, sukladno Pozivu za dostavu ponuda, koji se nalazi u privitku ovog dopisa. </w:t>
      </w:r>
    </w:p>
    <w:p w14:paraId="2A423CE3" w14:textId="77777777" w:rsidR="00BF6DC2" w:rsidRPr="004F30CF" w:rsidRDefault="002B55E1">
      <w:pPr>
        <w:suppressAutoHyphens/>
        <w:spacing w:after="120" w:line="240" w:lineRule="auto"/>
        <w:jc w:val="both"/>
        <w:rPr>
          <w:rFonts w:ascii="Calibri Light" w:eastAsia="Calibri" w:hAnsi="Calibri Light" w:cs="Calibri"/>
        </w:rPr>
      </w:pPr>
      <w:r w:rsidRPr="004F30CF">
        <w:rPr>
          <w:rFonts w:ascii="Calibri Light" w:eastAsia="Calibri" w:hAnsi="Calibri Light" w:cs="Calibri"/>
        </w:rPr>
        <w:tab/>
      </w:r>
      <w:r w:rsidRPr="004F30CF">
        <w:rPr>
          <w:rFonts w:ascii="Calibri Light" w:eastAsia="Calibri" w:hAnsi="Calibri Light" w:cs="Calibri"/>
        </w:rPr>
        <w:tab/>
      </w:r>
    </w:p>
    <w:p w14:paraId="4A26977F" w14:textId="77777777" w:rsidR="00BF6DC2" w:rsidRPr="004F30CF" w:rsidRDefault="002B55E1">
      <w:pPr>
        <w:suppressAutoHyphens/>
        <w:spacing w:after="120" w:line="240" w:lineRule="auto"/>
        <w:jc w:val="both"/>
        <w:rPr>
          <w:rFonts w:ascii="Calibri Light" w:eastAsia="Calibri" w:hAnsi="Calibri Light" w:cs="Calibri"/>
        </w:rPr>
      </w:pPr>
      <w:r w:rsidRPr="004F30CF">
        <w:rPr>
          <w:rFonts w:ascii="Calibri Light" w:eastAsia="Calibri" w:hAnsi="Calibri Light" w:cs="Calibri"/>
        </w:rPr>
        <w:t xml:space="preserve">Sa </w:t>
      </w:r>
      <w:r w:rsidR="001F20D6">
        <w:rPr>
          <w:rFonts w:ascii="Calibri Light" w:eastAsia="Calibri" w:hAnsi="Calibri Light" w:cs="Calibri"/>
        </w:rPr>
        <w:t>po</w:t>
      </w:r>
      <w:r w:rsidRPr="004F30CF">
        <w:rPr>
          <w:rFonts w:ascii="Calibri Light" w:eastAsia="Calibri" w:hAnsi="Calibri Light" w:cs="Calibri"/>
        </w:rPr>
        <w:t>štovanjem,</w:t>
      </w:r>
    </w:p>
    <w:p w14:paraId="458EC478" w14:textId="77777777" w:rsidR="00BF6DC2" w:rsidRPr="004F30CF" w:rsidRDefault="00BF6DC2">
      <w:pPr>
        <w:suppressAutoHyphens/>
        <w:spacing w:after="120" w:line="240" w:lineRule="auto"/>
        <w:jc w:val="both"/>
        <w:rPr>
          <w:rFonts w:ascii="Calibri Light" w:eastAsia="Calibri" w:hAnsi="Calibri Light" w:cs="Calibri"/>
        </w:rPr>
      </w:pPr>
    </w:p>
    <w:p w14:paraId="11140790" w14:textId="77777777" w:rsidR="00BF6DC2" w:rsidRPr="004F30CF" w:rsidRDefault="002B55E1">
      <w:pPr>
        <w:spacing w:after="0" w:line="240" w:lineRule="auto"/>
        <w:ind w:left="5670" w:hanging="90"/>
        <w:jc w:val="right"/>
        <w:rPr>
          <w:rFonts w:ascii="Calibri Light" w:eastAsia="Calibri" w:hAnsi="Calibri Light" w:cs="Calibri"/>
          <w:color w:val="000000"/>
        </w:rPr>
      </w:pPr>
      <w:r w:rsidRPr="004F30CF">
        <w:rPr>
          <w:rFonts w:ascii="Calibri Light" w:eastAsia="Calibri" w:hAnsi="Calibri Light" w:cs="Calibri"/>
          <w:color w:val="000000"/>
        </w:rPr>
        <w:t>REPUBLIKA HRVATSKA</w:t>
      </w:r>
    </w:p>
    <w:p w14:paraId="4872DC3B" w14:textId="77777777" w:rsidR="00BF6DC2" w:rsidRPr="004F30CF" w:rsidRDefault="002B55E1">
      <w:pPr>
        <w:spacing w:after="0" w:line="240" w:lineRule="auto"/>
        <w:ind w:left="5670" w:hanging="90"/>
        <w:jc w:val="right"/>
        <w:rPr>
          <w:rFonts w:ascii="Calibri Light" w:eastAsia="Calibri" w:hAnsi="Calibri Light" w:cs="Calibri"/>
          <w:color w:val="000000"/>
        </w:rPr>
      </w:pPr>
      <w:r w:rsidRPr="004F30CF">
        <w:rPr>
          <w:rFonts w:ascii="Calibri Light" w:eastAsia="Calibri" w:hAnsi="Calibri Light" w:cs="Calibri"/>
          <w:color w:val="000000"/>
        </w:rPr>
        <w:t>VUKOVARSKO SRIJEMSKA ŽUPANIJA</w:t>
      </w:r>
    </w:p>
    <w:p w14:paraId="797790C2" w14:textId="77777777" w:rsidR="00BF6DC2" w:rsidRPr="004F30CF" w:rsidRDefault="002B55E1">
      <w:pPr>
        <w:spacing w:after="0" w:line="240" w:lineRule="auto"/>
        <w:ind w:left="5670" w:hanging="90"/>
        <w:jc w:val="right"/>
        <w:rPr>
          <w:rFonts w:ascii="Calibri Light" w:eastAsia="Calibri" w:hAnsi="Calibri Light" w:cs="Calibri"/>
          <w:color w:val="000000"/>
        </w:rPr>
      </w:pPr>
      <w:r w:rsidRPr="004F30CF">
        <w:rPr>
          <w:rFonts w:ascii="Calibri Light" w:eastAsia="Calibri" w:hAnsi="Calibri Light" w:cs="Calibri"/>
          <w:color w:val="000000"/>
        </w:rPr>
        <w:t>OPĆINA LOVAS</w:t>
      </w:r>
    </w:p>
    <w:p w14:paraId="7AF94DB2" w14:textId="77777777" w:rsidR="00BF6DC2" w:rsidRPr="004F30CF" w:rsidRDefault="002B55E1">
      <w:pPr>
        <w:spacing w:after="0" w:line="240" w:lineRule="auto"/>
        <w:ind w:left="5670" w:hanging="90"/>
        <w:jc w:val="right"/>
        <w:rPr>
          <w:rFonts w:ascii="Calibri Light" w:eastAsia="Calibri" w:hAnsi="Calibri Light" w:cs="Calibri"/>
          <w:color w:val="000000"/>
        </w:rPr>
      </w:pPr>
      <w:r w:rsidRPr="004F30CF">
        <w:rPr>
          <w:rFonts w:ascii="Calibri Light" w:eastAsia="Calibri" w:hAnsi="Calibri Light" w:cs="Calibri"/>
          <w:color w:val="000000"/>
        </w:rPr>
        <w:t>OPĆINSKA NAČELNICA</w:t>
      </w:r>
    </w:p>
    <w:p w14:paraId="4926A32B" w14:textId="77777777" w:rsidR="00BF6DC2" w:rsidRPr="004F30CF" w:rsidRDefault="002B55E1">
      <w:pPr>
        <w:spacing w:after="0" w:line="240" w:lineRule="auto"/>
        <w:ind w:left="5670" w:hanging="90"/>
        <w:jc w:val="right"/>
        <w:rPr>
          <w:rFonts w:ascii="Calibri Light" w:eastAsia="Calibri" w:hAnsi="Calibri Light" w:cs="Calibri"/>
          <w:color w:val="000000"/>
        </w:rPr>
      </w:pPr>
      <w:r w:rsidRPr="004F30CF">
        <w:rPr>
          <w:rFonts w:ascii="Calibri Light" w:eastAsia="Calibri" w:hAnsi="Calibri Light" w:cs="Calibri"/>
          <w:color w:val="000000"/>
        </w:rPr>
        <w:t>Tanja Cirba, dipl. novinar</w:t>
      </w:r>
    </w:p>
    <w:p w14:paraId="6A4E8C0C" w14:textId="77777777" w:rsidR="00BF6DC2" w:rsidRPr="004F30CF" w:rsidRDefault="00BF6DC2">
      <w:pPr>
        <w:suppressAutoHyphens/>
        <w:spacing w:after="120" w:line="240" w:lineRule="auto"/>
        <w:jc w:val="right"/>
        <w:rPr>
          <w:rFonts w:ascii="Calibri Light" w:eastAsia="Calibri" w:hAnsi="Calibri Light" w:cs="Calibri"/>
          <w:b/>
        </w:rPr>
      </w:pPr>
    </w:p>
    <w:p w14:paraId="625FA9FC" w14:textId="77777777" w:rsidR="00BF6DC2" w:rsidRPr="004F30CF" w:rsidRDefault="00BF6DC2">
      <w:pPr>
        <w:suppressAutoHyphens/>
        <w:spacing w:after="120" w:line="240" w:lineRule="auto"/>
        <w:jc w:val="both"/>
        <w:rPr>
          <w:rFonts w:ascii="Calibri Light" w:eastAsia="Calibri" w:hAnsi="Calibri Light" w:cs="Calibri"/>
        </w:rPr>
      </w:pPr>
    </w:p>
    <w:p w14:paraId="0B090B88" w14:textId="77777777" w:rsidR="00BF6DC2" w:rsidRPr="004F30CF" w:rsidRDefault="002B55E1">
      <w:pPr>
        <w:suppressAutoHyphens/>
        <w:spacing w:after="120" w:line="240" w:lineRule="auto"/>
        <w:jc w:val="both"/>
        <w:rPr>
          <w:rFonts w:ascii="Calibri Light" w:eastAsia="Calibri" w:hAnsi="Calibri Light" w:cs="Calibri"/>
        </w:rPr>
      </w:pPr>
      <w:r w:rsidRPr="004F30CF">
        <w:rPr>
          <w:rFonts w:ascii="Calibri Light" w:eastAsia="Calibri" w:hAnsi="Calibri Light" w:cs="Calibri"/>
        </w:rPr>
        <w:t xml:space="preserve">Privitak: </w:t>
      </w:r>
    </w:p>
    <w:p w14:paraId="750C11DB" w14:textId="77777777" w:rsidR="00BF6DC2" w:rsidRDefault="002B55E1" w:rsidP="00D81B3C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Calibri Light" w:eastAsia="Calibri" w:hAnsi="Calibri Light" w:cs="Calibri"/>
        </w:rPr>
      </w:pPr>
      <w:r w:rsidRPr="004F30CF">
        <w:rPr>
          <w:rFonts w:ascii="Calibri Light" w:eastAsia="Calibri" w:hAnsi="Calibri Light" w:cs="Calibri"/>
        </w:rPr>
        <w:t xml:space="preserve">Poziv za dostavu ponude </w:t>
      </w:r>
    </w:p>
    <w:p w14:paraId="120DCCAB" w14:textId="590DF4D7" w:rsidR="00BD1B28" w:rsidRDefault="00BD1B28" w:rsidP="00D81B3C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Calibri Light" w:eastAsia="Calibri" w:hAnsi="Calibri Light" w:cs="Calibri"/>
        </w:rPr>
      </w:pPr>
      <w:r>
        <w:rPr>
          <w:rFonts w:ascii="Calibri Light" w:eastAsia="Calibri" w:hAnsi="Calibri Light" w:cs="Calibri"/>
        </w:rPr>
        <w:t>Tehnički opis</w:t>
      </w:r>
    </w:p>
    <w:p w14:paraId="70799339" w14:textId="2AE0C349" w:rsidR="00BD1B28" w:rsidRPr="004F30CF" w:rsidRDefault="00BD1B28" w:rsidP="00D81B3C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Calibri Light" w:eastAsia="Calibri" w:hAnsi="Calibri Light" w:cs="Calibri"/>
        </w:rPr>
      </w:pPr>
      <w:r>
        <w:rPr>
          <w:rFonts w:ascii="Calibri Light" w:eastAsia="Calibri" w:hAnsi="Calibri Light" w:cs="Calibri"/>
        </w:rPr>
        <w:t>Ponudbeni troškovnik</w:t>
      </w:r>
    </w:p>
    <w:p w14:paraId="6B15FA43" w14:textId="77777777" w:rsidR="00BF6DC2" w:rsidRDefault="00BF6DC2">
      <w:pPr>
        <w:suppressAutoHyphens/>
        <w:spacing w:after="120" w:line="240" w:lineRule="auto"/>
        <w:ind w:left="722"/>
        <w:jc w:val="both"/>
        <w:rPr>
          <w:rFonts w:ascii="Tahoma" w:eastAsia="Tahoma" w:hAnsi="Tahoma" w:cs="Tahoma"/>
          <w:sz w:val="20"/>
        </w:rPr>
      </w:pPr>
    </w:p>
    <w:p w14:paraId="452ED859" w14:textId="77777777" w:rsidR="00BF6DC2" w:rsidRDefault="00BF6DC2">
      <w:pPr>
        <w:spacing w:before="100" w:after="100" w:line="240" w:lineRule="auto"/>
        <w:rPr>
          <w:rFonts w:ascii="Tahoma" w:eastAsia="Tahoma" w:hAnsi="Tahoma" w:cs="Tahoma"/>
          <w:color w:val="000000"/>
          <w:sz w:val="20"/>
        </w:rPr>
      </w:pPr>
    </w:p>
    <w:p w14:paraId="312E997D" w14:textId="77777777" w:rsidR="00BF6DC2" w:rsidRDefault="00BF6DC2">
      <w:pPr>
        <w:suppressAutoHyphens/>
        <w:spacing w:after="120"/>
        <w:ind w:firstLine="680"/>
        <w:jc w:val="both"/>
        <w:rPr>
          <w:rFonts w:ascii="Tahoma" w:eastAsia="Tahoma" w:hAnsi="Tahoma" w:cs="Tahoma"/>
          <w:sz w:val="20"/>
        </w:rPr>
      </w:pPr>
    </w:p>
    <w:sectPr w:rsidR="00BF6DC2" w:rsidSect="00D81B3C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lade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E638B7"/>
    <w:multiLevelType w:val="multilevel"/>
    <w:tmpl w:val="1C32287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0FA0098"/>
    <w:multiLevelType w:val="multilevel"/>
    <w:tmpl w:val="CD26D6F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40A7F71"/>
    <w:multiLevelType w:val="hybridMultilevel"/>
    <w:tmpl w:val="36828EF4"/>
    <w:lvl w:ilvl="0" w:tplc="559478EC">
      <w:start w:val="1"/>
      <w:numFmt w:val="bullet"/>
      <w:lvlText w:val=""/>
      <w:lvlJc w:val="left"/>
      <w:pPr>
        <w:ind w:left="72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abstractNum w:abstractNumId="3" w15:restartNumberingAfterBreak="0">
    <w:nsid w:val="4C3F5ED4"/>
    <w:multiLevelType w:val="hybridMultilevel"/>
    <w:tmpl w:val="8EB4116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5787056">
    <w:abstractNumId w:val="1"/>
  </w:num>
  <w:num w:numId="2" w16cid:durableId="163666859">
    <w:abstractNumId w:val="0"/>
  </w:num>
  <w:num w:numId="3" w16cid:durableId="842208638">
    <w:abstractNumId w:val="2"/>
  </w:num>
  <w:num w:numId="4" w16cid:durableId="29348490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6DC2"/>
    <w:rsid w:val="000019CA"/>
    <w:rsid w:val="00096024"/>
    <w:rsid w:val="0012034D"/>
    <w:rsid w:val="001F20D6"/>
    <w:rsid w:val="002B55E1"/>
    <w:rsid w:val="004F30CF"/>
    <w:rsid w:val="00540EA6"/>
    <w:rsid w:val="0068491F"/>
    <w:rsid w:val="006B557B"/>
    <w:rsid w:val="00861E88"/>
    <w:rsid w:val="00986079"/>
    <w:rsid w:val="009B39D9"/>
    <w:rsid w:val="009C0FFA"/>
    <w:rsid w:val="009E6C68"/>
    <w:rsid w:val="00BD1B28"/>
    <w:rsid w:val="00BF6DC2"/>
    <w:rsid w:val="00CB1A49"/>
    <w:rsid w:val="00D81B3C"/>
    <w:rsid w:val="00E83A8B"/>
    <w:rsid w:val="00FB0630"/>
    <w:rsid w:val="00FF0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706A4C"/>
  <w15:docId w15:val="{155E2B77-879F-4F81-9282-DCA339D47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607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81B3C"/>
    <w:pPr>
      <w:ind w:left="720"/>
      <w:contextualSpacing/>
    </w:pPr>
  </w:style>
  <w:style w:type="paragraph" w:styleId="NormalWeb">
    <w:name w:val="Normal (Web)"/>
    <w:basedOn w:val="Normal"/>
    <w:unhideWhenUsed/>
    <w:rsid w:val="004F30CF"/>
    <w:pPr>
      <w:suppressAutoHyphens/>
      <w:spacing w:before="280" w:after="28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118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Katarina</dc:creator>
  <cp:lastModifiedBy>Mirka Latas</cp:lastModifiedBy>
  <cp:revision>10</cp:revision>
  <cp:lastPrinted>2023-08-08T08:25:00Z</cp:lastPrinted>
  <dcterms:created xsi:type="dcterms:W3CDTF">2017-10-26T06:28:00Z</dcterms:created>
  <dcterms:modified xsi:type="dcterms:W3CDTF">2023-08-08T08:52:00Z</dcterms:modified>
</cp:coreProperties>
</file>