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E247D" w14:textId="77777777" w:rsidR="007E6173" w:rsidRPr="007E6173" w:rsidRDefault="007E6173" w:rsidP="007E6173">
      <w:pPr>
        <w:keepNext/>
        <w:spacing w:after="0" w:line="240" w:lineRule="auto"/>
        <w:rPr>
          <w:rFonts w:ascii="Marigold" w:eastAsia="Times New Roman" w:hAnsi="Marigold" w:cs="Times New Roman"/>
          <w:b/>
          <w:sz w:val="28"/>
          <w:szCs w:val="28"/>
          <w:lang w:val="en-US"/>
        </w:rPr>
      </w:pPr>
      <w:r w:rsidRPr="007E6173">
        <w:rPr>
          <w:rFonts w:ascii="Arial" w:eastAsia="Times New Roman" w:hAnsi="Arial" w:cs="Times New Roman"/>
          <w:sz w:val="28"/>
          <w:szCs w:val="28"/>
          <w:lang w:val="en-US"/>
        </w:rPr>
        <w:t xml:space="preserve">          </w:t>
      </w:r>
      <w:r w:rsidRPr="007E6173">
        <w:rPr>
          <w:rFonts w:ascii="Arial" w:eastAsia="Times New Roman" w:hAnsi="Arial" w:cs="Times New Roman"/>
          <w:sz w:val="28"/>
          <w:szCs w:val="28"/>
          <w:lang w:val="en-US"/>
        </w:rPr>
        <w:object w:dxaOrig="1188" w:dyaOrig="1452" w14:anchorId="068306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72.6pt" o:ole="" fillcolor="window">
            <v:imagedata r:id="rId8" o:title=""/>
          </v:shape>
          <o:OLEObject Type="Embed" ProgID="CDraw5" ShapeID="_x0000_i1025" DrawAspect="Content" ObjectID="_1719994331" r:id="rId9"/>
        </w:object>
      </w:r>
    </w:p>
    <w:p w14:paraId="4A0AB28A" w14:textId="77777777" w:rsidR="007E6173" w:rsidRPr="007E6173" w:rsidRDefault="007E6173" w:rsidP="007E6173">
      <w:pPr>
        <w:keepNext/>
        <w:spacing w:after="0" w:line="240" w:lineRule="auto"/>
        <w:ind w:left="-567" w:hanging="142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E617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REPUBLIKA HRVATSKA</w:t>
      </w:r>
    </w:p>
    <w:p w14:paraId="17703DF7" w14:textId="77777777" w:rsidR="007E6173" w:rsidRPr="007E6173" w:rsidRDefault="007E6173" w:rsidP="007E6173">
      <w:pPr>
        <w:keepNext/>
        <w:spacing w:after="0" w:line="240" w:lineRule="auto"/>
        <w:ind w:left="-567" w:hanging="142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E6173">
        <w:rPr>
          <w:rFonts w:ascii="Times New Roman" w:eastAsia="Times New Roman" w:hAnsi="Times New Roman" w:cs="Times New Roman"/>
          <w:sz w:val="28"/>
          <w:szCs w:val="28"/>
          <w:lang w:val="en-US"/>
        </w:rPr>
        <w:t>VUKOVARSKO-SRIJEMSKA ŽUPANIJA</w:t>
      </w:r>
    </w:p>
    <w:p w14:paraId="4805DA70" w14:textId="77777777" w:rsidR="007E6173" w:rsidRPr="007E6173" w:rsidRDefault="007E6173" w:rsidP="007E6173">
      <w:pPr>
        <w:keepNext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E617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OPĆINA LOVAS</w:t>
      </w:r>
    </w:p>
    <w:p w14:paraId="2399CCE3" w14:textId="77777777" w:rsidR="007E6173" w:rsidRPr="007E6173" w:rsidRDefault="007E6173" w:rsidP="007E6173">
      <w:pPr>
        <w:keepNext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7E6173">
        <w:rPr>
          <w:rFonts w:ascii="Times New Roman" w:eastAsia="Times New Roman" w:hAnsi="Times New Roman" w:cs="Times New Roman"/>
          <w:sz w:val="28"/>
          <w:szCs w:val="28"/>
        </w:rPr>
        <w:t xml:space="preserve">                OPĆINSKO VIJEĆE</w:t>
      </w:r>
    </w:p>
    <w:p w14:paraId="5E55DDE8" w14:textId="77777777" w:rsidR="007E6173" w:rsidRPr="007E6173" w:rsidRDefault="007E6173" w:rsidP="007E6173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6173">
        <w:rPr>
          <w:rFonts w:ascii="Times New Roman" w:eastAsia="Times New Roman" w:hAnsi="Times New Roman" w:cs="Times New Roman"/>
          <w:sz w:val="28"/>
          <w:szCs w:val="28"/>
        </w:rPr>
        <w:t xml:space="preserve">KLASA: </w:t>
      </w:r>
      <w:r w:rsidR="00FA64C5">
        <w:rPr>
          <w:rFonts w:ascii="Times New Roman" w:eastAsia="Times New Roman" w:hAnsi="Times New Roman" w:cs="Times New Roman"/>
          <w:sz w:val="28"/>
          <w:szCs w:val="28"/>
        </w:rPr>
        <w:t>119-01</w:t>
      </w:r>
      <w:r w:rsidRPr="007E6173">
        <w:rPr>
          <w:rFonts w:ascii="Times New Roman" w:eastAsia="Times New Roman" w:hAnsi="Times New Roman" w:cs="Times New Roman"/>
          <w:sz w:val="28"/>
          <w:szCs w:val="28"/>
        </w:rPr>
        <w:t>/22-02/01</w:t>
      </w:r>
    </w:p>
    <w:p w14:paraId="1F2EE506" w14:textId="77777777" w:rsidR="007E6173" w:rsidRPr="007E6173" w:rsidRDefault="007E6173" w:rsidP="007E6173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6173">
        <w:rPr>
          <w:rFonts w:ascii="Times New Roman" w:eastAsia="Times New Roman" w:hAnsi="Times New Roman" w:cs="Times New Roman"/>
          <w:sz w:val="28"/>
          <w:szCs w:val="28"/>
        </w:rPr>
        <w:t>URBROJ: 2196-17-01-22-1</w:t>
      </w:r>
    </w:p>
    <w:p w14:paraId="6514E58E" w14:textId="77777777" w:rsidR="007E6173" w:rsidRPr="007E6173" w:rsidRDefault="007E6173" w:rsidP="007E6173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6173">
        <w:rPr>
          <w:rFonts w:ascii="Times New Roman" w:eastAsia="Times New Roman" w:hAnsi="Times New Roman" w:cs="Times New Roman"/>
          <w:sz w:val="28"/>
          <w:szCs w:val="28"/>
        </w:rPr>
        <w:t xml:space="preserve">Lovas, </w:t>
      </w:r>
      <w:r w:rsidR="00FA64C5">
        <w:rPr>
          <w:rFonts w:ascii="Times New Roman" w:eastAsia="Times New Roman" w:hAnsi="Times New Roman" w:cs="Times New Roman"/>
          <w:sz w:val="28"/>
          <w:szCs w:val="28"/>
        </w:rPr>
        <w:t>21. srpnja</w:t>
      </w:r>
      <w:r w:rsidRPr="007E6173">
        <w:rPr>
          <w:rFonts w:ascii="Times New Roman" w:eastAsia="Times New Roman" w:hAnsi="Times New Roman" w:cs="Times New Roman"/>
          <w:sz w:val="28"/>
          <w:szCs w:val="28"/>
        </w:rPr>
        <w:t xml:space="preserve"> 2022.</w:t>
      </w:r>
    </w:p>
    <w:p w14:paraId="6DB75246" w14:textId="77777777" w:rsidR="0085686E" w:rsidRPr="00B26506" w:rsidRDefault="0085686E" w:rsidP="00180B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14:paraId="2CDC3188" w14:textId="77777777" w:rsidR="0085686E" w:rsidRPr="00B26506" w:rsidRDefault="0085686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14:paraId="1664E9AD" w14:textId="77777777" w:rsidR="0085686E" w:rsidRPr="00B26506" w:rsidRDefault="0085686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14:paraId="38655F53" w14:textId="77777777" w:rsidR="0085686E" w:rsidRPr="007E6173" w:rsidRDefault="00B91D3D" w:rsidP="00206DD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" w:right="260"/>
        <w:jc w:val="both"/>
        <w:rPr>
          <w:rFonts w:ascii="Times New Roman" w:hAnsi="Times New Roman" w:cs="Times New Roman"/>
          <w:sz w:val="24"/>
          <w:szCs w:val="24"/>
        </w:rPr>
      </w:pPr>
      <w:r w:rsidRPr="007E6173">
        <w:rPr>
          <w:rFonts w:ascii="Times New Roman" w:hAnsi="Times New Roman" w:cs="Times New Roman"/>
          <w:sz w:val="24"/>
          <w:szCs w:val="24"/>
        </w:rPr>
        <w:t>Na temelju članka 95.</w:t>
      </w:r>
      <w:r w:rsidR="00415256" w:rsidRPr="007E6173">
        <w:rPr>
          <w:rFonts w:ascii="Times New Roman" w:hAnsi="Times New Roman" w:cs="Times New Roman"/>
          <w:sz w:val="24"/>
          <w:szCs w:val="24"/>
        </w:rPr>
        <w:t xml:space="preserve"> stavak 4. i članka 116.</w:t>
      </w:r>
      <w:r w:rsidR="00F96B78" w:rsidRPr="007E6173">
        <w:rPr>
          <w:rFonts w:ascii="Times New Roman" w:hAnsi="Times New Roman" w:cs="Times New Roman"/>
          <w:sz w:val="24"/>
          <w:szCs w:val="24"/>
        </w:rPr>
        <w:t xml:space="preserve"> stavak 1.</w:t>
      </w:r>
      <w:r w:rsidRPr="007E6173">
        <w:rPr>
          <w:rFonts w:ascii="Times New Roman" w:hAnsi="Times New Roman" w:cs="Times New Roman"/>
          <w:sz w:val="24"/>
          <w:szCs w:val="24"/>
        </w:rPr>
        <w:t xml:space="preserve"> Zakona o službenicima i namještenicima u lokalnoj i područnoj (regionalnoj) samoupravi ("Narodne novine"</w:t>
      </w:r>
      <w:r w:rsidR="00B26506" w:rsidRPr="007E6173">
        <w:rPr>
          <w:rFonts w:ascii="Times New Roman" w:hAnsi="Times New Roman" w:cs="Times New Roman"/>
          <w:sz w:val="24"/>
          <w:szCs w:val="24"/>
        </w:rPr>
        <w:t xml:space="preserve"> broj 86/08</w:t>
      </w:r>
      <w:r w:rsidR="00206DD1" w:rsidRPr="007E6173">
        <w:rPr>
          <w:rFonts w:ascii="Times New Roman" w:hAnsi="Times New Roman" w:cs="Times New Roman"/>
          <w:sz w:val="24"/>
          <w:szCs w:val="24"/>
        </w:rPr>
        <w:t xml:space="preserve">, </w:t>
      </w:r>
      <w:r w:rsidR="00B26506" w:rsidRPr="007E6173">
        <w:rPr>
          <w:rFonts w:ascii="Times New Roman" w:hAnsi="Times New Roman" w:cs="Times New Roman"/>
          <w:sz w:val="24"/>
          <w:szCs w:val="24"/>
        </w:rPr>
        <w:t>61/11</w:t>
      </w:r>
      <w:r w:rsidR="00206DD1" w:rsidRPr="007E6173">
        <w:rPr>
          <w:rFonts w:ascii="Times New Roman" w:hAnsi="Times New Roman" w:cs="Times New Roman"/>
          <w:sz w:val="24"/>
          <w:szCs w:val="24"/>
        </w:rPr>
        <w:t>, 4/18 i 112/19</w:t>
      </w:r>
      <w:r w:rsidR="00B26506" w:rsidRPr="007E6173"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7E6173" w:rsidRPr="007E6173">
        <w:rPr>
          <w:rFonts w:ascii="Times New Roman" w:hAnsi="Times New Roman" w:cs="Times New Roman"/>
          <w:sz w:val="24"/>
          <w:szCs w:val="24"/>
        </w:rPr>
        <w:t>30</w:t>
      </w:r>
      <w:r w:rsidR="00B26506" w:rsidRPr="007E6173">
        <w:rPr>
          <w:rFonts w:ascii="Times New Roman" w:hAnsi="Times New Roman" w:cs="Times New Roman"/>
          <w:sz w:val="24"/>
          <w:szCs w:val="24"/>
        </w:rPr>
        <w:t xml:space="preserve">. Statuta </w:t>
      </w:r>
      <w:r w:rsidR="00206DD1" w:rsidRPr="007E6173">
        <w:rPr>
          <w:rFonts w:ascii="Times New Roman" w:hAnsi="Times New Roman" w:cs="Times New Roman"/>
          <w:sz w:val="24"/>
          <w:szCs w:val="24"/>
        </w:rPr>
        <w:t>Općine L</w:t>
      </w:r>
      <w:r w:rsidR="007E6173" w:rsidRPr="007E6173">
        <w:rPr>
          <w:rFonts w:ascii="Times New Roman" w:hAnsi="Times New Roman" w:cs="Times New Roman"/>
          <w:sz w:val="24"/>
          <w:szCs w:val="24"/>
        </w:rPr>
        <w:t>ovas</w:t>
      </w:r>
      <w:r w:rsidRPr="007E6173">
        <w:rPr>
          <w:rFonts w:ascii="Times New Roman" w:hAnsi="Times New Roman" w:cs="Times New Roman"/>
          <w:sz w:val="24"/>
          <w:szCs w:val="24"/>
        </w:rPr>
        <w:t xml:space="preserve"> </w:t>
      </w:r>
      <w:r w:rsidR="007E6173" w:rsidRPr="007E6173">
        <w:rPr>
          <w:rFonts w:ascii="Times New Roman" w:hAnsi="Times New Roman" w:cs="Times New Roman"/>
          <w:sz w:val="24"/>
          <w:szCs w:val="24"/>
        </w:rPr>
        <w:t>(„Službeni vjesnik“ Vukovarsko-srijemske županije, broj 04/21)</w:t>
      </w:r>
      <w:r w:rsidRPr="007E6173">
        <w:rPr>
          <w:rFonts w:ascii="Times New Roman" w:hAnsi="Times New Roman" w:cs="Times New Roman"/>
          <w:sz w:val="24"/>
          <w:szCs w:val="24"/>
        </w:rPr>
        <w:t xml:space="preserve"> </w:t>
      </w:r>
      <w:r w:rsidR="00206DD1" w:rsidRPr="007E6173">
        <w:rPr>
          <w:rFonts w:ascii="Times New Roman" w:hAnsi="Times New Roman" w:cs="Times New Roman"/>
          <w:sz w:val="24"/>
          <w:szCs w:val="24"/>
        </w:rPr>
        <w:t>Općinsko</w:t>
      </w:r>
      <w:r w:rsidR="00B26506" w:rsidRPr="007E6173">
        <w:rPr>
          <w:rFonts w:ascii="Times New Roman" w:hAnsi="Times New Roman" w:cs="Times New Roman"/>
          <w:sz w:val="24"/>
          <w:szCs w:val="24"/>
        </w:rPr>
        <w:t xml:space="preserve"> vijeće </w:t>
      </w:r>
      <w:r w:rsidR="00206DD1" w:rsidRPr="007E6173">
        <w:rPr>
          <w:rFonts w:ascii="Times New Roman" w:hAnsi="Times New Roman" w:cs="Times New Roman"/>
          <w:sz w:val="24"/>
          <w:szCs w:val="24"/>
        </w:rPr>
        <w:t xml:space="preserve">Općine </w:t>
      </w:r>
      <w:r w:rsidR="007E6173" w:rsidRPr="007E6173">
        <w:rPr>
          <w:rFonts w:ascii="Times New Roman" w:hAnsi="Times New Roman" w:cs="Times New Roman"/>
          <w:sz w:val="24"/>
          <w:szCs w:val="24"/>
        </w:rPr>
        <w:t>Lovas</w:t>
      </w:r>
      <w:r w:rsidR="00206DD1" w:rsidRPr="007E6173">
        <w:rPr>
          <w:rFonts w:ascii="Times New Roman" w:hAnsi="Times New Roman" w:cs="Times New Roman"/>
          <w:sz w:val="24"/>
          <w:szCs w:val="24"/>
        </w:rPr>
        <w:t>,</w:t>
      </w:r>
      <w:r w:rsidRPr="007E6173">
        <w:rPr>
          <w:rFonts w:ascii="Times New Roman" w:hAnsi="Times New Roman" w:cs="Times New Roman"/>
          <w:sz w:val="24"/>
          <w:szCs w:val="24"/>
        </w:rPr>
        <w:t xml:space="preserve"> na </w:t>
      </w:r>
      <w:r w:rsidR="007E6173" w:rsidRPr="007E6173">
        <w:rPr>
          <w:rFonts w:ascii="Times New Roman" w:hAnsi="Times New Roman" w:cs="Times New Roman"/>
          <w:sz w:val="24"/>
          <w:szCs w:val="24"/>
        </w:rPr>
        <w:t>svojoj XI</w:t>
      </w:r>
      <w:r w:rsidR="008F63B9" w:rsidRPr="007E6173">
        <w:rPr>
          <w:rFonts w:ascii="Times New Roman" w:hAnsi="Times New Roman" w:cs="Times New Roman"/>
          <w:sz w:val="24"/>
          <w:szCs w:val="24"/>
        </w:rPr>
        <w:t xml:space="preserve">. </w:t>
      </w:r>
      <w:r w:rsidR="00FA64C5">
        <w:rPr>
          <w:rFonts w:ascii="Times New Roman" w:hAnsi="Times New Roman" w:cs="Times New Roman"/>
          <w:sz w:val="24"/>
          <w:szCs w:val="24"/>
        </w:rPr>
        <w:t>sjednici održanoj 21. srpnja</w:t>
      </w:r>
      <w:r w:rsidR="007E6173" w:rsidRPr="007E6173">
        <w:rPr>
          <w:rFonts w:ascii="Times New Roman" w:hAnsi="Times New Roman" w:cs="Times New Roman"/>
          <w:sz w:val="24"/>
          <w:szCs w:val="24"/>
        </w:rPr>
        <w:t xml:space="preserve"> 2022</w:t>
      </w:r>
      <w:r w:rsidR="008F63B9" w:rsidRPr="007E6173">
        <w:rPr>
          <w:rFonts w:ascii="Times New Roman" w:hAnsi="Times New Roman" w:cs="Times New Roman"/>
          <w:sz w:val="24"/>
          <w:szCs w:val="24"/>
        </w:rPr>
        <w:t xml:space="preserve">. </w:t>
      </w:r>
      <w:r w:rsidRPr="007E6173">
        <w:rPr>
          <w:rFonts w:ascii="Times New Roman" w:hAnsi="Times New Roman" w:cs="Times New Roman"/>
          <w:sz w:val="24"/>
          <w:szCs w:val="24"/>
        </w:rPr>
        <w:t>godine</w:t>
      </w:r>
      <w:r w:rsidR="00206DD1" w:rsidRPr="007E6173">
        <w:rPr>
          <w:rFonts w:ascii="Times New Roman" w:hAnsi="Times New Roman" w:cs="Times New Roman"/>
          <w:sz w:val="24"/>
          <w:szCs w:val="24"/>
        </w:rPr>
        <w:t>,</w:t>
      </w:r>
      <w:r w:rsidRPr="007E6173">
        <w:rPr>
          <w:rFonts w:ascii="Times New Roman" w:hAnsi="Times New Roman" w:cs="Times New Roman"/>
          <w:sz w:val="24"/>
          <w:szCs w:val="24"/>
        </w:rPr>
        <w:t xml:space="preserve"> </w:t>
      </w:r>
      <w:r w:rsidR="007E6173" w:rsidRPr="007E6173">
        <w:rPr>
          <w:rFonts w:ascii="Times New Roman" w:hAnsi="Times New Roman" w:cs="Times New Roman"/>
          <w:sz w:val="24"/>
          <w:szCs w:val="24"/>
        </w:rPr>
        <w:t>donosi</w:t>
      </w:r>
    </w:p>
    <w:p w14:paraId="2406C5F3" w14:textId="77777777" w:rsidR="003B1547" w:rsidRPr="007E6173" w:rsidRDefault="003B1547" w:rsidP="00206DD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" w:right="260"/>
        <w:jc w:val="both"/>
        <w:rPr>
          <w:rFonts w:ascii="Times New Roman" w:hAnsi="Times New Roman" w:cs="Times New Roman"/>
          <w:sz w:val="24"/>
          <w:szCs w:val="24"/>
        </w:rPr>
      </w:pPr>
    </w:p>
    <w:p w14:paraId="32E4CA1A" w14:textId="77777777" w:rsidR="0085686E" w:rsidRPr="007E6173" w:rsidRDefault="00206DD1" w:rsidP="007E6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173">
        <w:rPr>
          <w:rFonts w:ascii="Times New Roman" w:hAnsi="Times New Roman" w:cs="Times New Roman"/>
          <w:b/>
          <w:bCs/>
          <w:sz w:val="28"/>
          <w:szCs w:val="28"/>
        </w:rPr>
        <w:t>PRAVILNIK</w:t>
      </w:r>
    </w:p>
    <w:p w14:paraId="0E2A2496" w14:textId="77777777" w:rsidR="0085686E" w:rsidRPr="007E6173" w:rsidRDefault="00B91D3D" w:rsidP="007E6173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173">
        <w:rPr>
          <w:rFonts w:ascii="Times New Roman" w:hAnsi="Times New Roman" w:cs="Times New Roman"/>
          <w:b/>
          <w:bCs/>
          <w:sz w:val="28"/>
          <w:szCs w:val="28"/>
        </w:rPr>
        <w:t>o ocjenjivanju službenika i namještenika</w:t>
      </w:r>
    </w:p>
    <w:p w14:paraId="01CA3981" w14:textId="77777777" w:rsidR="00B53FD9" w:rsidRPr="007E6173" w:rsidRDefault="00B53FD9" w:rsidP="007E6173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173">
        <w:rPr>
          <w:rFonts w:ascii="Times New Roman" w:hAnsi="Times New Roman" w:cs="Times New Roman"/>
          <w:b/>
          <w:bCs/>
          <w:sz w:val="28"/>
          <w:szCs w:val="28"/>
        </w:rPr>
        <w:t xml:space="preserve">Jedinstvenog upravnog odjela Općine </w:t>
      </w:r>
      <w:r w:rsidR="007E6173" w:rsidRPr="007E6173">
        <w:rPr>
          <w:rFonts w:ascii="Times New Roman" w:hAnsi="Times New Roman" w:cs="Times New Roman"/>
          <w:b/>
          <w:bCs/>
          <w:sz w:val="28"/>
          <w:szCs w:val="28"/>
        </w:rPr>
        <w:t>Lovas</w:t>
      </w:r>
    </w:p>
    <w:p w14:paraId="460CC761" w14:textId="77777777" w:rsidR="0085686E" w:rsidRPr="007E6173" w:rsidRDefault="0085686E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14:paraId="7349B2F2" w14:textId="77777777" w:rsidR="0085686E" w:rsidRPr="0003360C" w:rsidRDefault="00B91D3D">
      <w:pPr>
        <w:widowControl w:val="0"/>
        <w:autoSpaceDE w:val="0"/>
        <w:autoSpaceDN w:val="0"/>
        <w:adjustRightInd w:val="0"/>
        <w:spacing w:after="0" w:line="240" w:lineRule="auto"/>
        <w:ind w:left="4044"/>
        <w:rPr>
          <w:rFonts w:ascii="Times New Roman" w:hAnsi="Times New Roman" w:cs="Times New Roman"/>
          <w:sz w:val="24"/>
          <w:szCs w:val="24"/>
        </w:rPr>
      </w:pPr>
      <w:r w:rsidRPr="0003360C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6D62F588" w14:textId="77777777" w:rsidR="0085686E" w:rsidRPr="0003360C" w:rsidRDefault="0085686E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14:paraId="087259EC" w14:textId="77777777" w:rsidR="008569B2" w:rsidRPr="0003360C" w:rsidRDefault="003B1547" w:rsidP="007E617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12"/>
        <w:jc w:val="both"/>
        <w:rPr>
          <w:rFonts w:ascii="Times New Roman" w:hAnsi="Times New Roman" w:cs="Times New Roman"/>
          <w:sz w:val="24"/>
          <w:szCs w:val="24"/>
        </w:rPr>
      </w:pPr>
      <w:r w:rsidRPr="0003360C">
        <w:rPr>
          <w:rFonts w:ascii="Times New Roman" w:hAnsi="Times New Roman" w:cs="Times New Roman"/>
          <w:sz w:val="24"/>
          <w:szCs w:val="24"/>
        </w:rPr>
        <w:t>Ovim Pravilnikom</w:t>
      </w:r>
      <w:r w:rsidR="00B91D3D" w:rsidRPr="0003360C">
        <w:rPr>
          <w:rFonts w:ascii="Times New Roman" w:hAnsi="Times New Roman" w:cs="Times New Roman"/>
          <w:sz w:val="24"/>
          <w:szCs w:val="24"/>
        </w:rPr>
        <w:t xml:space="preserve"> utvrđuju se kriteriji i način provođenja ocjenjivanja službenika i namještenika </w:t>
      </w:r>
      <w:r w:rsidRPr="0003360C">
        <w:rPr>
          <w:rFonts w:ascii="Times New Roman" w:hAnsi="Times New Roman" w:cs="Times New Roman"/>
          <w:sz w:val="24"/>
          <w:szCs w:val="24"/>
        </w:rPr>
        <w:t xml:space="preserve">Jedinstvenog upravnog odjela Općine </w:t>
      </w:r>
      <w:r w:rsidR="007E6173" w:rsidRPr="0003360C">
        <w:rPr>
          <w:rFonts w:ascii="Times New Roman" w:hAnsi="Times New Roman" w:cs="Times New Roman"/>
          <w:sz w:val="24"/>
          <w:szCs w:val="24"/>
        </w:rPr>
        <w:t>Lovas</w:t>
      </w:r>
      <w:r w:rsidR="00B26506" w:rsidRPr="0003360C">
        <w:rPr>
          <w:rFonts w:ascii="Times New Roman" w:hAnsi="Times New Roman" w:cs="Times New Roman"/>
          <w:sz w:val="24"/>
          <w:szCs w:val="24"/>
        </w:rPr>
        <w:t>.</w:t>
      </w:r>
    </w:p>
    <w:p w14:paraId="25F05B6C" w14:textId="77777777" w:rsidR="008569B2" w:rsidRPr="0003360C" w:rsidRDefault="008569B2" w:rsidP="008569B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firstLine="708"/>
        <w:rPr>
          <w:rFonts w:ascii="Times New Roman" w:hAnsi="Times New Roman" w:cs="Times New Roman"/>
          <w:sz w:val="24"/>
          <w:szCs w:val="24"/>
        </w:rPr>
      </w:pPr>
    </w:p>
    <w:p w14:paraId="10F009EA" w14:textId="77777777" w:rsidR="008569B2" w:rsidRPr="0003360C" w:rsidRDefault="008569B2" w:rsidP="008569B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firstLine="708"/>
        <w:rPr>
          <w:rFonts w:ascii="Times New Roman" w:hAnsi="Times New Roman" w:cs="Times New Roman"/>
          <w:sz w:val="24"/>
          <w:szCs w:val="24"/>
        </w:rPr>
      </w:pPr>
      <w:r w:rsidRPr="0003360C">
        <w:rPr>
          <w:rFonts w:ascii="Times New Roman" w:hAnsi="Times New Roman" w:cs="Times New Roman"/>
          <w:sz w:val="24"/>
          <w:szCs w:val="24"/>
        </w:rPr>
        <w:tab/>
      </w:r>
      <w:r w:rsidRPr="0003360C">
        <w:rPr>
          <w:rFonts w:ascii="Times New Roman" w:hAnsi="Times New Roman" w:cs="Times New Roman"/>
          <w:sz w:val="24"/>
          <w:szCs w:val="24"/>
        </w:rPr>
        <w:tab/>
      </w:r>
      <w:r w:rsidRPr="0003360C">
        <w:rPr>
          <w:rFonts w:ascii="Times New Roman" w:hAnsi="Times New Roman" w:cs="Times New Roman"/>
          <w:sz w:val="24"/>
          <w:szCs w:val="24"/>
        </w:rPr>
        <w:tab/>
      </w:r>
      <w:r w:rsidRPr="0003360C">
        <w:rPr>
          <w:rFonts w:ascii="Times New Roman" w:hAnsi="Times New Roman" w:cs="Times New Roman"/>
          <w:sz w:val="24"/>
          <w:szCs w:val="24"/>
        </w:rPr>
        <w:tab/>
      </w:r>
      <w:r w:rsidRPr="0003360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03360C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63B91B04" w14:textId="77777777" w:rsidR="008569B2" w:rsidRPr="0003360C" w:rsidRDefault="008569B2" w:rsidP="008569B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hanging="4"/>
        <w:rPr>
          <w:rFonts w:ascii="Times New Roman" w:hAnsi="Times New Roman" w:cs="Times New Roman"/>
          <w:sz w:val="24"/>
          <w:szCs w:val="24"/>
        </w:rPr>
      </w:pPr>
    </w:p>
    <w:p w14:paraId="4F4E4D75" w14:textId="77777777" w:rsidR="0085686E" w:rsidRPr="0003360C" w:rsidRDefault="00B91D3D">
      <w:pPr>
        <w:widowControl w:val="0"/>
        <w:autoSpaceDE w:val="0"/>
        <w:autoSpaceDN w:val="0"/>
        <w:adjustRightInd w:val="0"/>
        <w:spacing w:after="0" w:line="235" w:lineRule="auto"/>
        <w:ind w:left="704"/>
        <w:rPr>
          <w:rFonts w:ascii="Times New Roman" w:hAnsi="Times New Roman" w:cs="Times New Roman"/>
          <w:sz w:val="24"/>
          <w:szCs w:val="24"/>
        </w:rPr>
      </w:pPr>
      <w:r w:rsidRPr="0003360C">
        <w:rPr>
          <w:rFonts w:ascii="Times New Roman" w:hAnsi="Times New Roman" w:cs="Times New Roman"/>
          <w:sz w:val="24"/>
          <w:szCs w:val="24"/>
        </w:rPr>
        <w:t>Ocjene kojima se ocjenjuju službenici i namještenici jesu:</w:t>
      </w:r>
    </w:p>
    <w:p w14:paraId="09FE55A7" w14:textId="77777777" w:rsidR="0085686E" w:rsidRPr="0003360C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89A77" w14:textId="77777777" w:rsidR="0085686E" w:rsidRPr="0003360C" w:rsidRDefault="00B91D3D">
      <w:pPr>
        <w:widowControl w:val="0"/>
        <w:numPr>
          <w:ilvl w:val="0"/>
          <w:numId w:val="1"/>
        </w:numPr>
        <w:tabs>
          <w:tab w:val="clear" w:pos="720"/>
          <w:tab w:val="num" w:pos="301"/>
        </w:tabs>
        <w:overflowPunct w:val="0"/>
        <w:autoSpaceDE w:val="0"/>
        <w:autoSpaceDN w:val="0"/>
        <w:adjustRightInd w:val="0"/>
        <w:spacing w:after="0" w:line="214" w:lineRule="auto"/>
        <w:ind w:left="4" w:hanging="4"/>
        <w:jc w:val="both"/>
        <w:rPr>
          <w:rFonts w:ascii="Times New Roman" w:hAnsi="Times New Roman" w:cs="Times New Roman"/>
          <w:sz w:val="24"/>
          <w:szCs w:val="24"/>
        </w:rPr>
      </w:pPr>
      <w:r w:rsidRPr="0003360C">
        <w:rPr>
          <w:rFonts w:ascii="Times New Roman" w:hAnsi="Times New Roman" w:cs="Times New Roman"/>
          <w:b/>
          <w:bCs/>
          <w:sz w:val="24"/>
          <w:szCs w:val="24"/>
        </w:rPr>
        <w:t>"odličan"</w:t>
      </w:r>
      <w:r w:rsidRPr="0003360C">
        <w:rPr>
          <w:rFonts w:ascii="Times New Roman" w:hAnsi="Times New Roman" w:cs="Times New Roman"/>
          <w:sz w:val="24"/>
          <w:szCs w:val="24"/>
        </w:rPr>
        <w:t xml:space="preserve"> – ukoliko je rad i učinkovitost službenika i namještenika najviše kvalitete i osigurava najbolje i jedinstveno izvršavanje službe, </w:t>
      </w:r>
    </w:p>
    <w:p w14:paraId="19BACD48" w14:textId="77777777" w:rsidR="0085686E" w:rsidRPr="0003360C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2E61F4FC" w14:textId="77777777" w:rsidR="0085686E" w:rsidRPr="0003360C" w:rsidRDefault="00B91D3D">
      <w:pPr>
        <w:widowControl w:val="0"/>
        <w:numPr>
          <w:ilvl w:val="0"/>
          <w:numId w:val="1"/>
        </w:numPr>
        <w:tabs>
          <w:tab w:val="clear" w:pos="720"/>
          <w:tab w:val="num" w:pos="311"/>
        </w:tabs>
        <w:overflowPunct w:val="0"/>
        <w:autoSpaceDE w:val="0"/>
        <w:autoSpaceDN w:val="0"/>
        <w:adjustRightInd w:val="0"/>
        <w:spacing w:after="0" w:line="214" w:lineRule="auto"/>
        <w:ind w:left="4" w:hanging="4"/>
        <w:jc w:val="both"/>
        <w:rPr>
          <w:rFonts w:ascii="Times New Roman" w:hAnsi="Times New Roman" w:cs="Times New Roman"/>
          <w:sz w:val="24"/>
          <w:szCs w:val="24"/>
        </w:rPr>
      </w:pPr>
      <w:r w:rsidRPr="0003360C">
        <w:rPr>
          <w:rFonts w:ascii="Times New Roman" w:hAnsi="Times New Roman" w:cs="Times New Roman"/>
          <w:b/>
          <w:bCs/>
          <w:sz w:val="24"/>
          <w:szCs w:val="24"/>
        </w:rPr>
        <w:t>"vrlo dobar"–</w:t>
      </w:r>
      <w:r w:rsidRPr="0003360C">
        <w:rPr>
          <w:rFonts w:ascii="Times New Roman" w:hAnsi="Times New Roman" w:cs="Times New Roman"/>
          <w:sz w:val="24"/>
          <w:szCs w:val="24"/>
        </w:rPr>
        <w:t xml:space="preserve"> ukoliko je rad i učinkovitost službenika i namještenika naročito dobar i osigurava prvorazredno izvršavanje službe, </w:t>
      </w:r>
    </w:p>
    <w:p w14:paraId="7F00395D" w14:textId="77777777" w:rsidR="0085686E" w:rsidRPr="0003360C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46A5B279" w14:textId="77777777" w:rsidR="0085686E" w:rsidRPr="0003360C" w:rsidRDefault="00B91D3D">
      <w:pPr>
        <w:widowControl w:val="0"/>
        <w:numPr>
          <w:ilvl w:val="0"/>
          <w:numId w:val="1"/>
        </w:numPr>
        <w:tabs>
          <w:tab w:val="clear" w:pos="720"/>
          <w:tab w:val="num" w:pos="323"/>
        </w:tabs>
        <w:overflowPunct w:val="0"/>
        <w:autoSpaceDE w:val="0"/>
        <w:autoSpaceDN w:val="0"/>
        <w:adjustRightInd w:val="0"/>
        <w:spacing w:after="0" w:line="214" w:lineRule="auto"/>
        <w:ind w:left="4" w:hanging="4"/>
        <w:jc w:val="both"/>
        <w:rPr>
          <w:rFonts w:ascii="Times New Roman" w:hAnsi="Times New Roman" w:cs="Times New Roman"/>
          <w:sz w:val="24"/>
          <w:szCs w:val="24"/>
        </w:rPr>
      </w:pPr>
      <w:r w:rsidRPr="0003360C">
        <w:rPr>
          <w:rFonts w:ascii="Times New Roman" w:hAnsi="Times New Roman" w:cs="Times New Roman"/>
          <w:b/>
          <w:bCs/>
          <w:sz w:val="24"/>
          <w:szCs w:val="24"/>
        </w:rPr>
        <w:t>"dobar"–</w:t>
      </w:r>
      <w:r w:rsidRPr="0003360C">
        <w:rPr>
          <w:rFonts w:ascii="Times New Roman" w:hAnsi="Times New Roman" w:cs="Times New Roman"/>
          <w:sz w:val="24"/>
          <w:szCs w:val="24"/>
        </w:rPr>
        <w:t xml:space="preserve"> ukoliko je rad i učinkovitost službenika i namještenika prosječne kvalitete osiguravajući pouzdano obavljanje službe, </w:t>
      </w:r>
    </w:p>
    <w:p w14:paraId="5DBCB860" w14:textId="77777777" w:rsidR="0085686E" w:rsidRPr="0003360C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2BFA34B6" w14:textId="77777777" w:rsidR="0085686E" w:rsidRPr="0003360C" w:rsidRDefault="00B91D3D">
      <w:pPr>
        <w:widowControl w:val="0"/>
        <w:numPr>
          <w:ilvl w:val="0"/>
          <w:numId w:val="1"/>
        </w:numPr>
        <w:tabs>
          <w:tab w:val="clear" w:pos="720"/>
          <w:tab w:val="num" w:pos="294"/>
        </w:tabs>
        <w:overflowPunct w:val="0"/>
        <w:autoSpaceDE w:val="0"/>
        <w:autoSpaceDN w:val="0"/>
        <w:adjustRightInd w:val="0"/>
        <w:spacing w:after="0" w:line="223" w:lineRule="auto"/>
        <w:ind w:left="4" w:hanging="4"/>
        <w:jc w:val="both"/>
        <w:rPr>
          <w:rFonts w:ascii="Times New Roman" w:hAnsi="Times New Roman" w:cs="Times New Roman"/>
          <w:sz w:val="24"/>
          <w:szCs w:val="24"/>
        </w:rPr>
      </w:pPr>
      <w:r w:rsidRPr="0003360C">
        <w:rPr>
          <w:rFonts w:ascii="Times New Roman" w:hAnsi="Times New Roman" w:cs="Times New Roman"/>
          <w:b/>
          <w:bCs/>
          <w:sz w:val="24"/>
          <w:szCs w:val="24"/>
        </w:rPr>
        <w:t>"zadovoljava"–</w:t>
      </w:r>
      <w:r w:rsidRPr="0003360C">
        <w:rPr>
          <w:rFonts w:ascii="Times New Roman" w:hAnsi="Times New Roman" w:cs="Times New Roman"/>
          <w:sz w:val="24"/>
          <w:szCs w:val="24"/>
        </w:rPr>
        <w:t xml:space="preserve"> ukoliko rad i učinkovitost službenika i namještenika osigurava najmanju moguću mjeru prihvatljivih standarda kvalitete i </w:t>
      </w:r>
      <w:r w:rsidR="00415256" w:rsidRPr="0003360C">
        <w:rPr>
          <w:rFonts w:ascii="Times New Roman" w:hAnsi="Times New Roman" w:cs="Times New Roman"/>
          <w:sz w:val="24"/>
          <w:szCs w:val="24"/>
        </w:rPr>
        <w:t>preciznosti u obavljanju službe</w:t>
      </w:r>
      <w:r w:rsidRPr="0003360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8C4EAEE" w14:textId="77777777" w:rsidR="0085686E" w:rsidRPr="0003360C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75758ADE" w14:textId="77777777" w:rsidR="0085686E" w:rsidRPr="0003360C" w:rsidRDefault="00B91D3D">
      <w:pPr>
        <w:widowControl w:val="0"/>
        <w:numPr>
          <w:ilvl w:val="0"/>
          <w:numId w:val="1"/>
        </w:numPr>
        <w:tabs>
          <w:tab w:val="clear" w:pos="720"/>
          <w:tab w:val="num" w:pos="255"/>
        </w:tabs>
        <w:overflowPunct w:val="0"/>
        <w:autoSpaceDE w:val="0"/>
        <w:autoSpaceDN w:val="0"/>
        <w:adjustRightInd w:val="0"/>
        <w:spacing w:after="0" w:line="223" w:lineRule="auto"/>
        <w:ind w:left="4" w:hanging="4"/>
        <w:jc w:val="both"/>
        <w:rPr>
          <w:rFonts w:ascii="Times New Roman" w:hAnsi="Times New Roman" w:cs="Times New Roman"/>
          <w:sz w:val="24"/>
          <w:szCs w:val="24"/>
        </w:rPr>
      </w:pPr>
      <w:r w:rsidRPr="0003360C">
        <w:rPr>
          <w:rFonts w:ascii="Times New Roman" w:hAnsi="Times New Roman" w:cs="Times New Roman"/>
          <w:b/>
          <w:bCs/>
          <w:sz w:val="24"/>
          <w:szCs w:val="24"/>
        </w:rPr>
        <w:t>"ne zadovoljava"–</w:t>
      </w:r>
      <w:r w:rsidRPr="0003360C">
        <w:rPr>
          <w:rFonts w:ascii="Times New Roman" w:hAnsi="Times New Roman" w:cs="Times New Roman"/>
          <w:sz w:val="24"/>
          <w:szCs w:val="24"/>
        </w:rPr>
        <w:t xml:space="preserve"> ukoliko je rad i učinkovitost službenika i namještenika ispod minimuma standarda kvalitete te nije dovoljan da osigura pouzdano i prihvatljivo obavljanj</w:t>
      </w:r>
      <w:r w:rsidR="00404BD4" w:rsidRPr="0003360C">
        <w:rPr>
          <w:rFonts w:ascii="Times New Roman" w:hAnsi="Times New Roman" w:cs="Times New Roman"/>
          <w:sz w:val="24"/>
          <w:szCs w:val="24"/>
        </w:rPr>
        <w:t>e službe</w:t>
      </w:r>
      <w:r w:rsidRPr="000336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5D61C2" w14:textId="77777777" w:rsidR="0085686E" w:rsidRPr="0003360C" w:rsidRDefault="0085686E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p w14:paraId="4E7C13BC" w14:textId="77777777" w:rsidR="0085686E" w:rsidRPr="0003360C" w:rsidRDefault="00B91D3D">
      <w:pPr>
        <w:widowControl w:val="0"/>
        <w:autoSpaceDE w:val="0"/>
        <w:autoSpaceDN w:val="0"/>
        <w:adjustRightInd w:val="0"/>
        <w:spacing w:after="0" w:line="239" w:lineRule="auto"/>
        <w:ind w:left="4"/>
        <w:rPr>
          <w:rFonts w:ascii="Times New Roman" w:hAnsi="Times New Roman" w:cs="Times New Roman"/>
          <w:b/>
          <w:bCs/>
          <w:sz w:val="24"/>
          <w:szCs w:val="24"/>
        </w:rPr>
      </w:pPr>
      <w:r w:rsidRPr="0003360C">
        <w:rPr>
          <w:rFonts w:ascii="Times New Roman" w:hAnsi="Times New Roman" w:cs="Times New Roman"/>
          <w:b/>
          <w:bCs/>
          <w:sz w:val="24"/>
          <w:szCs w:val="24"/>
        </w:rPr>
        <w:t>I. KRITERIJI ZA OCJENJIVANJE SLUŽBENIKA</w:t>
      </w:r>
    </w:p>
    <w:p w14:paraId="090DFF59" w14:textId="77777777" w:rsidR="0085686E" w:rsidRPr="0003360C" w:rsidRDefault="0085686E">
      <w:pPr>
        <w:widowControl w:val="0"/>
        <w:autoSpaceDE w:val="0"/>
        <w:autoSpaceDN w:val="0"/>
        <w:adjustRightInd w:val="0"/>
        <w:spacing w:after="0" w:line="123" w:lineRule="exact"/>
        <w:rPr>
          <w:rFonts w:ascii="Times New Roman" w:hAnsi="Times New Roman" w:cs="Times New Roman"/>
          <w:sz w:val="24"/>
          <w:szCs w:val="24"/>
        </w:rPr>
      </w:pPr>
    </w:p>
    <w:p w14:paraId="7909A9F5" w14:textId="77777777" w:rsidR="0085686E" w:rsidRPr="0003360C" w:rsidRDefault="00B91D3D">
      <w:pPr>
        <w:widowControl w:val="0"/>
        <w:autoSpaceDE w:val="0"/>
        <w:autoSpaceDN w:val="0"/>
        <w:adjustRightInd w:val="0"/>
        <w:spacing w:after="0" w:line="240" w:lineRule="auto"/>
        <w:ind w:left="4044"/>
        <w:rPr>
          <w:rFonts w:ascii="Times New Roman" w:hAnsi="Times New Roman" w:cs="Times New Roman"/>
          <w:sz w:val="24"/>
          <w:szCs w:val="24"/>
        </w:rPr>
      </w:pPr>
      <w:r w:rsidRPr="0003360C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02CA17CA" w14:textId="77777777" w:rsidR="0085686E" w:rsidRPr="0003360C" w:rsidRDefault="0085686E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14:paraId="1DFF568F" w14:textId="77777777" w:rsidR="0085686E" w:rsidRPr="0003360C" w:rsidRDefault="00B91D3D" w:rsidP="0003360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" w:firstLine="716"/>
        <w:jc w:val="both"/>
        <w:rPr>
          <w:rFonts w:ascii="Times New Roman" w:hAnsi="Times New Roman" w:cs="Times New Roman"/>
          <w:sz w:val="24"/>
          <w:szCs w:val="24"/>
        </w:rPr>
      </w:pPr>
      <w:r w:rsidRPr="0003360C">
        <w:rPr>
          <w:rFonts w:ascii="Times New Roman" w:hAnsi="Times New Roman" w:cs="Times New Roman"/>
          <w:sz w:val="24"/>
          <w:szCs w:val="24"/>
        </w:rPr>
        <w:t>Stručno znanje</w:t>
      </w:r>
      <w:r w:rsidR="00404BD4" w:rsidRPr="0003360C">
        <w:rPr>
          <w:rFonts w:ascii="Times New Roman" w:hAnsi="Times New Roman" w:cs="Times New Roman"/>
          <w:sz w:val="24"/>
          <w:szCs w:val="24"/>
        </w:rPr>
        <w:t xml:space="preserve"> u obavljanju posla</w:t>
      </w:r>
      <w:r w:rsidRPr="0003360C">
        <w:rPr>
          <w:rFonts w:ascii="Times New Roman" w:hAnsi="Times New Roman" w:cs="Times New Roman"/>
          <w:sz w:val="24"/>
          <w:szCs w:val="24"/>
        </w:rPr>
        <w:t>, učinkovitost i</w:t>
      </w:r>
      <w:r w:rsidR="00404BD4" w:rsidRPr="0003360C">
        <w:rPr>
          <w:rFonts w:ascii="Times New Roman" w:hAnsi="Times New Roman" w:cs="Times New Roman"/>
          <w:sz w:val="24"/>
          <w:szCs w:val="24"/>
        </w:rPr>
        <w:t xml:space="preserve"> kvaliteta rada te</w:t>
      </w:r>
      <w:r w:rsidRPr="0003360C">
        <w:rPr>
          <w:rFonts w:ascii="Times New Roman" w:hAnsi="Times New Roman" w:cs="Times New Roman"/>
          <w:sz w:val="24"/>
          <w:szCs w:val="24"/>
        </w:rPr>
        <w:t xml:space="preserve"> poštivanje službene dužnosti službenika ocjenjuje se prema kriterijima: stručnost, kreativnost i samostalnost, inicijativnost, kvaliteta obavljenih poslova, opseg obavljenih poslova i poštivanje zadanih rokova, poštivanje radnog vremena, odnos prema ostalim suradnicima i strankama.</w:t>
      </w:r>
    </w:p>
    <w:p w14:paraId="67A86BF0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 w:cs="Times New Roman"/>
          <w:sz w:val="24"/>
          <w:szCs w:val="24"/>
        </w:rPr>
      </w:pPr>
    </w:p>
    <w:p w14:paraId="4341CBAD" w14:textId="77777777" w:rsidR="0085686E" w:rsidRPr="00D62038" w:rsidRDefault="00B91D3D">
      <w:pPr>
        <w:widowControl w:val="0"/>
        <w:autoSpaceDE w:val="0"/>
        <w:autoSpaceDN w:val="0"/>
        <w:adjustRightInd w:val="0"/>
        <w:spacing w:after="0" w:line="240" w:lineRule="auto"/>
        <w:ind w:left="4044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4E2F7E7E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14:paraId="0F148F07" w14:textId="77777777" w:rsidR="0085686E" w:rsidRPr="00D62038" w:rsidRDefault="00B91D3D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sz w:val="24"/>
          <w:szCs w:val="24"/>
        </w:rPr>
        <w:t>Službenici se ocjenjuju temeljem sljedećih kriterija:</w:t>
      </w:r>
    </w:p>
    <w:p w14:paraId="22BFBE8F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  <w:bookmarkStart w:id="0" w:name="page2"/>
      <w:bookmarkEnd w:id="0"/>
    </w:p>
    <w:p w14:paraId="30FE4493" w14:textId="77777777" w:rsidR="0085686E" w:rsidRPr="00D62038" w:rsidRDefault="00B9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sz w:val="24"/>
          <w:szCs w:val="24"/>
        </w:rPr>
        <w:t>1. Stručnost</w:t>
      </w:r>
    </w:p>
    <w:p w14:paraId="25997FF7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14:paraId="0CCEE1ED" w14:textId="77777777" w:rsidR="0085686E" w:rsidRPr="00D62038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1.a.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odlična stručnost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 odlično poznaje zakone i druge propise, pravila struke i službe, stalno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se stručno usavršava, ne izbjegava dodatne poslove u svezi sa zadacima radnog mjesta;</w:t>
      </w:r>
    </w:p>
    <w:p w14:paraId="77BE079A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50369C3A" w14:textId="77777777" w:rsidR="0085686E" w:rsidRPr="00D62038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1.b.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vrlo dobra stručnost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vrlo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dobro poznaje zakone i druge propise, pravila struke i službe,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redovito se stručno usavršava, ne izbjegava dodatne poslove u svezi sa zadacima radnog mjesta;</w:t>
      </w:r>
    </w:p>
    <w:p w14:paraId="5A142B85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52D66DF9" w14:textId="77777777" w:rsidR="000D3A5D" w:rsidRPr="00D62038" w:rsidRDefault="00B91D3D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1.c.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dobra stručnost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 dobro poznaje zakone i druge propise, pravila struke i službe, redovito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 xml:space="preserve">se stručno usavršava, rijetko izbjegava dodatne poslove u svezi sa zadacima radnog mjesta; </w:t>
      </w:r>
    </w:p>
    <w:p w14:paraId="0745CF70" w14:textId="77777777" w:rsidR="0085686E" w:rsidRPr="00D62038" w:rsidRDefault="00B91D3D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1.d.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zadovoljavajuća stručnost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 zadovoljavajuće poznaje zakone i druge propise, pravila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struke i službe, povremeno se stručno usavršava, povremeno izbjegava dodatne poslove u svezi sa zadacima radnog mjesta;</w:t>
      </w:r>
    </w:p>
    <w:p w14:paraId="1C33B755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14:paraId="070D01D6" w14:textId="77777777" w:rsidR="0085686E" w:rsidRPr="00D62038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1.e.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nedovoljno stručno znanje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 nedovoljno poznaje zakone i druge propise, ne poštuje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pravila struke i službe, nedovoljno se stručno usavršava, izbjegava dodatne poslove u svezi sa zadacima radnog mjesta;</w:t>
      </w:r>
    </w:p>
    <w:p w14:paraId="190C2CEF" w14:textId="77777777" w:rsidR="00AD7842" w:rsidRPr="007E6173" w:rsidRDefault="00AD7842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3249D87" w14:textId="77777777" w:rsidR="0085686E" w:rsidRPr="007E6173" w:rsidRDefault="0085686E">
      <w:pPr>
        <w:widowControl w:val="0"/>
        <w:autoSpaceDE w:val="0"/>
        <w:autoSpaceDN w:val="0"/>
        <w:adjustRightInd w:val="0"/>
        <w:spacing w:after="0" w:line="125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EBBE935" w14:textId="77777777" w:rsidR="0085686E" w:rsidRPr="00D62038" w:rsidRDefault="00B9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sz w:val="24"/>
          <w:szCs w:val="24"/>
        </w:rPr>
        <w:t>2. Kreativnost i samostalnost</w:t>
      </w:r>
    </w:p>
    <w:p w14:paraId="79EE73B0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 w:cs="Times New Roman"/>
          <w:sz w:val="24"/>
          <w:szCs w:val="24"/>
        </w:rPr>
      </w:pPr>
    </w:p>
    <w:p w14:paraId="4BD92B2F" w14:textId="77777777" w:rsidR="0085686E" w:rsidRPr="00D62038" w:rsidRDefault="00B91D3D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2.a.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odlična kreativnost i samostalnost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u obavljanju radnih zadataka kreativan je i uvijek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samostalan, uvijek pronalazi najbolja rješenja sukladno pozitivnim propisima, predlaže rješenja za poboljšanje rada na svom radnom mjestu odnosno ustrojstvenoj jedinici u kojoj je raspoređen;</w:t>
      </w:r>
    </w:p>
    <w:p w14:paraId="655A9AD7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5FF3121B" w14:textId="77777777" w:rsidR="0085686E" w:rsidRPr="00D62038" w:rsidRDefault="00B91D3D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2.b.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vrlo dobra kreativnost i samostalnost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u obavljanju radnih zadataka vrlo je kreativan i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samostalan, vrlo često samostalno pronalazi najbolja rješenja sukladno pozitivnim propisima, često predlaže rješenja za poboljšanje rada na svom radnom mjestu odnosno ustrojstvenoj jedinici u kojoj je raspoređen;</w:t>
      </w:r>
    </w:p>
    <w:p w14:paraId="0B0A7426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2B167D38" w14:textId="77777777" w:rsidR="0085686E" w:rsidRPr="00D62038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2.c.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dobra kreativnost i samostalnost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 dosta često samostalno pronalazi najbolja rješenja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sukladno pozitivnim propisima, predlaže rješenja za poboljšanje rada na svom radnom mjestu odnosno ustrojstvenoj jedinici u kojoj je raspoređen;</w:t>
      </w:r>
    </w:p>
    <w:p w14:paraId="18CE95A7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484FE602" w14:textId="77777777" w:rsidR="0085686E" w:rsidRPr="00D62038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2.d.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zadovoljavajuća kreativnost i samostalnost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rijetko je u poslu kreativan i samostalan,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rijetko predlaže zadovoljavajuća rješenja za poboljšanje rada na svom radnom mjestu odnosno ustrojstvenoj jedinici u kojoj je raspoređen;</w:t>
      </w:r>
    </w:p>
    <w:p w14:paraId="3C37B95D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40CEE812" w14:textId="77777777" w:rsidR="0085686E" w:rsidRPr="00D62038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2.e.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nedovoljna kreativnost i samostalnost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u obavljanju poslova nije kreativan niti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samostalan, vrlo rijetko pronalazi ili uopće ne pronalazi rješenja sukladno pozitivnim propisima i pravilima struke.</w:t>
      </w:r>
    </w:p>
    <w:p w14:paraId="5CA9D8B9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125" w:lineRule="exact"/>
        <w:rPr>
          <w:rFonts w:ascii="Times New Roman" w:hAnsi="Times New Roman" w:cs="Times New Roman"/>
          <w:sz w:val="24"/>
          <w:szCs w:val="24"/>
        </w:rPr>
      </w:pPr>
    </w:p>
    <w:p w14:paraId="7AEC1768" w14:textId="77777777" w:rsidR="0085686E" w:rsidRPr="00D62038" w:rsidRDefault="00B9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sz w:val="24"/>
          <w:szCs w:val="24"/>
        </w:rPr>
        <w:t>3. Inicijativnost</w:t>
      </w:r>
    </w:p>
    <w:p w14:paraId="4E4AE7B1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 w:cs="Times New Roman"/>
          <w:sz w:val="24"/>
          <w:szCs w:val="24"/>
        </w:rPr>
      </w:pPr>
    </w:p>
    <w:p w14:paraId="2AA75555" w14:textId="77777777" w:rsidR="00797FE6" w:rsidRPr="00D62038" w:rsidRDefault="00B91D3D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3.a.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odlična inicijativnost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u obavljanju poslova potpuno je samoinicijativan, nije ga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 xml:space="preserve">potrebno upućivati u rad, pomoć i savjet traži samo u slučaju rješavanja najsloženijih poslova; </w:t>
      </w:r>
    </w:p>
    <w:p w14:paraId="70816429" w14:textId="77777777" w:rsidR="0085686E" w:rsidRPr="00D62038" w:rsidRDefault="00B91D3D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3.b.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vrlo dobra inicijativnost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u obavljanju poslova vrlo često je samoinicijativan, uglavnom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sam rješava zadatke radnog mjesta, pomoć i savjet traži samo u slučaju rješavanja najsloženijih poslova;</w:t>
      </w:r>
    </w:p>
    <w:p w14:paraId="2EEC6145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14:paraId="3D5C6EF4" w14:textId="77777777" w:rsidR="0085686E" w:rsidRPr="00D62038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3.c.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dobra inicijativnost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 u obavljanju poslova često je samoinicijativan, uglavnom ga nije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potrebno upućivati u rad, pomoć i savjet traži u slučaju rješavanja najsloženijih poslova;</w:t>
      </w:r>
    </w:p>
    <w:p w14:paraId="1E196D25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507CEA80" w14:textId="77777777" w:rsidR="0085686E" w:rsidRPr="00D62038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3.d.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zadovoljavajuća inicijativnost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 u obavljanju poslova rijetko je samoinicijativan, često ga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je potrebno upućivati u rad, često traži savjete u slučaju rješavanja poslova;</w:t>
      </w:r>
    </w:p>
    <w:p w14:paraId="633D03F8" w14:textId="77777777" w:rsidR="0085686E" w:rsidRPr="00D62038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36CE2845" w14:textId="77777777" w:rsidR="0085686E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3.e. </w:t>
      </w:r>
      <w:r w:rsidRPr="00D62038">
        <w:rPr>
          <w:rFonts w:ascii="Times New Roman" w:hAnsi="Times New Roman" w:cs="Times New Roman"/>
          <w:i/>
          <w:iCs/>
          <w:sz w:val="24"/>
          <w:szCs w:val="24"/>
        </w:rPr>
        <w:t>nedovoljna inicijativnost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–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u obavljanju poslova nije samostalan i samoinicijativan, u rad</w:t>
      </w:r>
      <w:r w:rsidRPr="00D620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62038">
        <w:rPr>
          <w:rFonts w:ascii="Times New Roman" w:hAnsi="Times New Roman" w:cs="Times New Roman"/>
          <w:sz w:val="24"/>
          <w:szCs w:val="24"/>
        </w:rPr>
        <w:t>ga je potrebno stalno upućivati, objašnjavati obveze i uvijek mu pomagati u radu, pomoć i savjete traži vrlo često.</w:t>
      </w:r>
    </w:p>
    <w:p w14:paraId="1DEBBD7A" w14:textId="77777777" w:rsidR="00FA64C5" w:rsidRPr="00D62038" w:rsidRDefault="00FA64C5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0C610" w14:textId="77777777" w:rsidR="0085686E" w:rsidRPr="007E6173" w:rsidRDefault="0085686E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F4B3E5D" w14:textId="77777777" w:rsidR="0085686E" w:rsidRPr="00D62038" w:rsidRDefault="00B9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038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Kvaliteta obavljenih poslova</w:t>
      </w:r>
    </w:p>
    <w:p w14:paraId="24A434A7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 w:cs="Times New Roman"/>
          <w:sz w:val="24"/>
          <w:szCs w:val="24"/>
        </w:rPr>
      </w:pPr>
    </w:p>
    <w:p w14:paraId="4A84AD5B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4.a.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odlična kvaliteta rada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u poslovima koje obavlja nije potrebno intervenirati, na kvalitetu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njegova rada s osnova stručnosti, pravila struke i službe nije bilo prigovora;</w:t>
      </w:r>
    </w:p>
    <w:p w14:paraId="5EFB48DC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</w:p>
    <w:p w14:paraId="692700BA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4.b.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vrlo dobra kvaliteta rada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u poslovima koje obavlja vrlo rijetko je potrebno intervenirati,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na kvalitetu njegova rada s osnova stručnosti, pravila struke i službe uglavnom nije bilo prigovora;</w:t>
      </w:r>
    </w:p>
    <w:p w14:paraId="1853D37D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62E515CF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sz w:val="24"/>
          <w:szCs w:val="24"/>
        </w:rPr>
        <w:t xml:space="preserve">4.c.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dobra kvaliteta rada</w:t>
      </w:r>
      <w:r w:rsidRPr="00D77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</w:t>
      </w:r>
      <w:r w:rsidRPr="00D77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u poslovima koje obavlja povremeno je potrebno intervenirati, na</w:t>
      </w:r>
      <w:r w:rsidRPr="00D77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kvalitetu njegova rada s osnova stručnosti, pravila struke i službe povremeno je bilo prigovora;</w:t>
      </w:r>
    </w:p>
    <w:p w14:paraId="09829745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71F1E936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4.d.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zadovoljavajuća kvaliteta rada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u poslovima koje obavlja potrebno je intervenirati i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tražiti izmjene, ispravke ili dopune, na kvalitetu njegova rada s osnova stručnosti, pravila struke i službe vrlo često je bilo prigovora;</w:t>
      </w:r>
    </w:p>
    <w:p w14:paraId="688CB0D4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7868AABA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4.e.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nedovoljna kvaliteta rada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 u poslovima koje obavlja često je potrebno intervenirati i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tražiti izmjene, ispravke ili dopune, na kvalitetu njegova rada s osnova stručnosti, pravila struke i službe vrlo često je bilo prigovora.</w:t>
      </w:r>
    </w:p>
    <w:p w14:paraId="626A891F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14:paraId="2C1B454D" w14:textId="77777777" w:rsidR="0085686E" w:rsidRPr="00D77D8B" w:rsidRDefault="00B9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sz w:val="24"/>
          <w:szCs w:val="24"/>
        </w:rPr>
        <w:t>5. Opseg obavljenih poslova i poštivanje zadanih rokova</w:t>
      </w:r>
    </w:p>
    <w:p w14:paraId="2D3E690D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14:paraId="4E50D58A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5.a. </w:t>
      </w:r>
      <w:r w:rsidRPr="00D77D8B">
        <w:rPr>
          <w:rFonts w:ascii="Times New Roman" w:hAnsi="Times New Roman" w:cs="Times New Roman"/>
          <w:sz w:val="24"/>
          <w:szCs w:val="24"/>
        </w:rPr>
        <w:t>poslove radnog mjesta na koje je raspoređen obavio je u cijelosti i to u zadanim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rokovima, uvijek je spreman obavljati i poslove odsutnog službenika;</w:t>
      </w:r>
    </w:p>
    <w:p w14:paraId="0E1CE35B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054AD3D5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5.b. </w:t>
      </w:r>
      <w:r w:rsidRPr="00D77D8B">
        <w:rPr>
          <w:rFonts w:ascii="Times New Roman" w:hAnsi="Times New Roman" w:cs="Times New Roman"/>
          <w:sz w:val="24"/>
          <w:szCs w:val="24"/>
        </w:rPr>
        <w:t>poslove radnog mjesta na koje je raspoređen obavio je u najvećem dijelu i to u zadanim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rokovima, uvijek je spreman obavljati i poslove odsutnog službenika;</w:t>
      </w:r>
    </w:p>
    <w:p w14:paraId="22AD4795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6C9FD141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5.c. </w:t>
      </w:r>
      <w:r w:rsidRPr="00D77D8B">
        <w:rPr>
          <w:rFonts w:ascii="Times New Roman" w:hAnsi="Times New Roman" w:cs="Times New Roman"/>
          <w:sz w:val="24"/>
          <w:szCs w:val="24"/>
        </w:rPr>
        <w:t>poslove radnog mjesta na koje je raspoređen pretežito je obavio i to pretežito u zadanim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rokovima, ponekad je spreman obavljati i poslove odsutnog službenika;</w:t>
      </w:r>
    </w:p>
    <w:p w14:paraId="4A2B984F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057EE58C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5.d. </w:t>
      </w:r>
      <w:r w:rsidRPr="00D77D8B">
        <w:rPr>
          <w:rFonts w:ascii="Times New Roman" w:hAnsi="Times New Roman" w:cs="Times New Roman"/>
          <w:sz w:val="24"/>
          <w:szCs w:val="24"/>
        </w:rPr>
        <w:t>poslove radnog mjesta na koje je raspoređen obavio je u manjem dijelu, ali ponekad izvan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zadanih rokova, spreman je samo u manjem dijelu obavljati poslove odsutnog službenika;</w:t>
      </w:r>
    </w:p>
    <w:p w14:paraId="7038CCFA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14:paraId="4E1C7799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5.e. </w:t>
      </w:r>
      <w:r w:rsidRPr="00D77D8B">
        <w:rPr>
          <w:rFonts w:ascii="Times New Roman" w:hAnsi="Times New Roman" w:cs="Times New Roman"/>
          <w:sz w:val="24"/>
          <w:szCs w:val="24"/>
        </w:rPr>
        <w:t>obavio je izrazito mali dio poslova radnog mjesta na koje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je raspoređen i to u većem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dijelu izvan zadanih rokova, izbjegava obavljati poslove odsutnog službenika.</w:t>
      </w:r>
    </w:p>
    <w:p w14:paraId="35250E43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14:paraId="69A0E678" w14:textId="77777777" w:rsidR="0085686E" w:rsidRPr="00D77D8B" w:rsidRDefault="00B9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sz w:val="24"/>
          <w:szCs w:val="24"/>
        </w:rPr>
        <w:t>6. Poštivanje radnog vremena</w:t>
      </w:r>
    </w:p>
    <w:p w14:paraId="5CB68A65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14:paraId="61E827BF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6.a. </w:t>
      </w:r>
      <w:r w:rsidRPr="00D77D8B">
        <w:rPr>
          <w:rFonts w:ascii="Times New Roman" w:hAnsi="Times New Roman" w:cs="Times New Roman"/>
          <w:sz w:val="24"/>
          <w:szCs w:val="24"/>
        </w:rPr>
        <w:t>uvijek na vrijeme dolazi na posao, ne odlazi ranije s posla bez odobrenja nadređenog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rukovoditelja, ne udaljava se nepotrebno iz radnih prostorija, uvijek kada potreba posla to zahtjeva, ostaje raditi i nakon isteka radnog vremena;</w:t>
      </w:r>
    </w:p>
    <w:p w14:paraId="2249A92C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7EEBCE34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6.b. </w:t>
      </w:r>
      <w:r w:rsidRPr="00D77D8B">
        <w:rPr>
          <w:rFonts w:ascii="Times New Roman" w:hAnsi="Times New Roman" w:cs="Times New Roman"/>
          <w:sz w:val="24"/>
          <w:szCs w:val="24"/>
        </w:rPr>
        <w:t>uglavnom na vrijeme dolazi na posao, ne odlazi ranije s posla bez odobrenja nadređenog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rukovoditelja, ne udaljava se nepotrebno iz radnih prostorija; ponekad kada potreba posla to zahtjeva, ostaje raditi i nakon isteka radnog vremena;</w:t>
      </w:r>
    </w:p>
    <w:p w14:paraId="37529D33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77656E30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6.c. </w:t>
      </w:r>
      <w:r w:rsidRPr="00D77D8B">
        <w:rPr>
          <w:rFonts w:ascii="Times New Roman" w:hAnsi="Times New Roman" w:cs="Times New Roman"/>
          <w:sz w:val="24"/>
          <w:szCs w:val="24"/>
        </w:rPr>
        <w:t>ponekad kasni na posao i odlazi ranije s posla bez odobrenja nadređenog rukovoditelja, te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se rijetko nepotrebno udaljava iz radnih prostorija;</w:t>
      </w:r>
    </w:p>
    <w:p w14:paraId="09411E47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22334091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6.d. </w:t>
      </w:r>
      <w:r w:rsidRPr="00D77D8B">
        <w:rPr>
          <w:rFonts w:ascii="Times New Roman" w:hAnsi="Times New Roman" w:cs="Times New Roman"/>
          <w:sz w:val="24"/>
          <w:szCs w:val="24"/>
        </w:rPr>
        <w:t>često kasni na posao i odlazi ranije s posla bez odobrenja nadređenog rukovoditelja te se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često nepotrebno udaljava iz radnih prostorija;</w:t>
      </w:r>
    </w:p>
    <w:p w14:paraId="2340CC0D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07E0CC3E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6.e. </w:t>
      </w:r>
      <w:r w:rsidRPr="00D77D8B">
        <w:rPr>
          <w:rFonts w:ascii="Times New Roman" w:hAnsi="Times New Roman" w:cs="Times New Roman"/>
          <w:sz w:val="24"/>
          <w:szCs w:val="24"/>
        </w:rPr>
        <w:t>učestalo, gotovo svakodnevno kasni na posao i odlazi ranije s posla bez odobrenja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nadređenog rukovoditelja te se nepotrebno udaljava iz radnih prostorija</w:t>
      </w:r>
    </w:p>
    <w:p w14:paraId="56081EDE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14:paraId="10951B45" w14:textId="77777777" w:rsidR="0085686E" w:rsidRPr="00D77D8B" w:rsidRDefault="00B9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sz w:val="24"/>
          <w:szCs w:val="24"/>
        </w:rPr>
        <w:t>7. Odnos prema ostalim suradnicima i strankama</w:t>
      </w:r>
    </w:p>
    <w:p w14:paraId="4343D9C4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14:paraId="1D061AC8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7.a. </w:t>
      </w:r>
      <w:r w:rsidRPr="00D77D8B">
        <w:rPr>
          <w:rFonts w:ascii="Times New Roman" w:hAnsi="Times New Roman" w:cs="Times New Roman"/>
          <w:sz w:val="24"/>
          <w:szCs w:val="24"/>
        </w:rPr>
        <w:t>iznimno je korektan prema ostalim suradnicima, a prema strankama se odnosi iznimno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korektno i ljubazno;</w:t>
      </w:r>
    </w:p>
    <w:p w14:paraId="0E3E37B0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03EB03ED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7.b. </w:t>
      </w:r>
      <w:r w:rsidRPr="00D77D8B">
        <w:rPr>
          <w:rFonts w:ascii="Times New Roman" w:hAnsi="Times New Roman" w:cs="Times New Roman"/>
          <w:sz w:val="24"/>
          <w:szCs w:val="24"/>
        </w:rPr>
        <w:t>vrlo dobro surađuje s ostalim suradnicima, a prema strankama se odnosi vrlo korektno i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ljubazno;</w:t>
      </w:r>
    </w:p>
    <w:p w14:paraId="6A025C48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779B3768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7.c. </w:t>
      </w:r>
      <w:r w:rsidRPr="00D77D8B">
        <w:rPr>
          <w:rFonts w:ascii="Times New Roman" w:hAnsi="Times New Roman" w:cs="Times New Roman"/>
          <w:sz w:val="24"/>
          <w:szCs w:val="24"/>
        </w:rPr>
        <w:t>dobro surađuje s ostalim suradnicima, a prema strankama se dobro odnosi i uglavnom je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korektan i ljubazan;</w:t>
      </w:r>
    </w:p>
    <w:p w14:paraId="18A97749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3851F194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7.d. </w:t>
      </w:r>
      <w:r w:rsidRPr="00D77D8B">
        <w:rPr>
          <w:rFonts w:ascii="Times New Roman" w:hAnsi="Times New Roman" w:cs="Times New Roman"/>
          <w:sz w:val="24"/>
          <w:szCs w:val="24"/>
        </w:rPr>
        <w:t>zadovoljavajuće surađuje s ostalim suradnicima, a prema strankama se odnosi na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zadovoljavajući način i nije uvijek naročito ljubazan;</w:t>
      </w:r>
    </w:p>
    <w:p w14:paraId="3AAD8E3D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2F367AF9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7.e. </w:t>
      </w:r>
      <w:r w:rsidRPr="00D77D8B">
        <w:rPr>
          <w:rFonts w:ascii="Times New Roman" w:hAnsi="Times New Roman" w:cs="Times New Roman"/>
          <w:sz w:val="24"/>
          <w:szCs w:val="24"/>
        </w:rPr>
        <w:t>nedovoljno surađuje s ostalim suradnicima, a prema strankama se često odnosi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 xml:space="preserve">nekorektno i </w:t>
      </w:r>
      <w:r w:rsidRPr="00D77D8B">
        <w:rPr>
          <w:rFonts w:ascii="Times New Roman" w:hAnsi="Times New Roman" w:cs="Times New Roman"/>
          <w:sz w:val="24"/>
          <w:szCs w:val="24"/>
        </w:rPr>
        <w:lastRenderedPageBreak/>
        <w:t>neljubazno.</w:t>
      </w:r>
    </w:p>
    <w:p w14:paraId="581880DE" w14:textId="77777777" w:rsidR="0009162B" w:rsidRPr="00D77D8B" w:rsidRDefault="0009162B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49965" w14:textId="77777777" w:rsidR="0085686E" w:rsidRPr="007E6173" w:rsidRDefault="0085686E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4"/>
          <w:szCs w:val="24"/>
          <w:highlight w:val="yellow"/>
        </w:rPr>
      </w:pPr>
      <w:bookmarkStart w:id="2" w:name="page4"/>
      <w:bookmarkEnd w:id="2"/>
    </w:p>
    <w:p w14:paraId="144D7BE1" w14:textId="77777777" w:rsidR="008569B2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338" w:lineRule="auto"/>
        <w:ind w:left="4040" w:right="3260" w:hanging="4042"/>
        <w:rPr>
          <w:rFonts w:ascii="Times New Roman" w:hAnsi="Times New Roman" w:cs="Times New Roman"/>
          <w:b/>
          <w:bCs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sz w:val="24"/>
          <w:szCs w:val="24"/>
        </w:rPr>
        <w:t xml:space="preserve">II. KRITERIJI ZA OCJENJIVANJE NAMJEŠTENIKA </w:t>
      </w:r>
    </w:p>
    <w:p w14:paraId="7B962573" w14:textId="77777777" w:rsidR="0085686E" w:rsidRPr="00D77D8B" w:rsidRDefault="008569B2">
      <w:pPr>
        <w:widowControl w:val="0"/>
        <w:overflowPunct w:val="0"/>
        <w:autoSpaceDE w:val="0"/>
        <w:autoSpaceDN w:val="0"/>
        <w:adjustRightInd w:val="0"/>
        <w:spacing w:after="0" w:line="338" w:lineRule="auto"/>
        <w:ind w:left="4040" w:right="3260" w:hanging="4042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Članak </w:t>
      </w:r>
      <w:r w:rsidR="00B91D3D" w:rsidRPr="00D77D8B">
        <w:rPr>
          <w:rFonts w:ascii="Times New Roman" w:hAnsi="Times New Roman" w:cs="Times New Roman"/>
          <w:b/>
          <w:bCs/>
          <w:sz w:val="24"/>
          <w:szCs w:val="24"/>
        </w:rPr>
        <w:t>5.</w:t>
      </w:r>
    </w:p>
    <w:p w14:paraId="4A27AE41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sz w:val="24"/>
          <w:szCs w:val="24"/>
        </w:rPr>
      </w:pPr>
    </w:p>
    <w:p w14:paraId="6F54C8A8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 w:firstLine="343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sz w:val="24"/>
          <w:szCs w:val="24"/>
        </w:rPr>
        <w:t>Stručno znanje</w:t>
      </w:r>
      <w:r w:rsidR="00404BD4" w:rsidRPr="00D77D8B">
        <w:rPr>
          <w:rFonts w:ascii="Times New Roman" w:hAnsi="Times New Roman" w:cs="Times New Roman"/>
          <w:sz w:val="24"/>
          <w:szCs w:val="24"/>
        </w:rPr>
        <w:t xml:space="preserve"> u obavljanju poslova</w:t>
      </w:r>
      <w:r w:rsidRPr="00D77D8B">
        <w:rPr>
          <w:rFonts w:ascii="Times New Roman" w:hAnsi="Times New Roman" w:cs="Times New Roman"/>
          <w:sz w:val="24"/>
          <w:szCs w:val="24"/>
        </w:rPr>
        <w:t xml:space="preserve">, učinkovitost i </w:t>
      </w:r>
      <w:r w:rsidR="00404BD4" w:rsidRPr="00D77D8B">
        <w:rPr>
          <w:rFonts w:ascii="Times New Roman" w:hAnsi="Times New Roman" w:cs="Times New Roman"/>
          <w:sz w:val="24"/>
          <w:szCs w:val="24"/>
        </w:rPr>
        <w:t xml:space="preserve">kvaliteta rada te poštivanje službene </w:t>
      </w:r>
      <w:r w:rsidRPr="00D77D8B">
        <w:rPr>
          <w:rFonts w:ascii="Times New Roman" w:hAnsi="Times New Roman" w:cs="Times New Roman"/>
          <w:sz w:val="24"/>
          <w:szCs w:val="24"/>
        </w:rPr>
        <w:t>dužnosti namještenika ocjenjuje se prema kriterijima: stručnost, samostalnost, kvaliteta obavljenog posla, opseg obavljenih poslova, poštivanje radnog vremena.</w:t>
      </w:r>
    </w:p>
    <w:p w14:paraId="22A2B517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128" w:lineRule="exact"/>
        <w:rPr>
          <w:rFonts w:ascii="Times New Roman" w:hAnsi="Times New Roman" w:cs="Times New Roman"/>
          <w:sz w:val="24"/>
          <w:szCs w:val="24"/>
        </w:rPr>
      </w:pPr>
    </w:p>
    <w:p w14:paraId="570A0819" w14:textId="77777777" w:rsidR="0085686E" w:rsidRPr="00D77D8B" w:rsidRDefault="00B91D3D">
      <w:pPr>
        <w:widowControl w:val="0"/>
        <w:autoSpaceDE w:val="0"/>
        <w:autoSpaceDN w:val="0"/>
        <w:adjustRightInd w:val="0"/>
        <w:spacing w:after="0" w:line="240" w:lineRule="auto"/>
        <w:ind w:left="4040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36E591A2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14:paraId="2010B292" w14:textId="77777777" w:rsidR="0085686E" w:rsidRPr="00D77D8B" w:rsidRDefault="00B9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sz w:val="24"/>
          <w:szCs w:val="24"/>
        </w:rPr>
        <w:t>Namještenici se ocjenjuju temeljem sljedećih kriterija:</w:t>
      </w:r>
    </w:p>
    <w:p w14:paraId="3B9F3FCA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14:paraId="675EFD6D" w14:textId="77777777" w:rsidR="0085686E" w:rsidRPr="00D77D8B" w:rsidRDefault="00B9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sz w:val="24"/>
          <w:szCs w:val="24"/>
        </w:rPr>
        <w:t>1. Stručnost</w:t>
      </w:r>
    </w:p>
    <w:p w14:paraId="422D1EA8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14:paraId="57FDE7A0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1.a.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odlična stručnost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 odlično poznaje i poštuje pravila struke, stalno se stručno usavršava,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ne izbjegava dodatne poslove u svezi sa zadacima radnog mjesta;</w:t>
      </w:r>
    </w:p>
    <w:p w14:paraId="42ABC1BD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5234369E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1.b.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vrlo dobra stručnost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 vrlo dobro poznaje i poštuje pravila struke, redovito se stručno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usavršava, ne izbjegava dodatne poslove u svezi sa zadacima radnog mjesta;</w:t>
      </w:r>
    </w:p>
    <w:p w14:paraId="382025C3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445585ED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1.c.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dobra stručnost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 dobro poznaje i poštuje pravila struke, redovito se stručno usavršava,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rijetko izbjegava dodatne poslove u svezi sa zadacima radnog mjesta;</w:t>
      </w:r>
    </w:p>
    <w:p w14:paraId="1FFFB801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3042CF36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1.d.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zadovoljavajuća stručnost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zadovoljavajuće poznaje i poštuje pravila struke, povremeno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se stručno usavršava, povremeno izbjegava dodatne poslove u svezi sa zadacima radnog mjesta;</w:t>
      </w:r>
    </w:p>
    <w:p w14:paraId="0E142416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35B90ED3" w14:textId="77777777" w:rsidR="0085686E" w:rsidRPr="00D77D8B" w:rsidRDefault="00B91D3D" w:rsidP="00AF37B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1.e.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nedovoljna stručnost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 nedovoljno poznaje i ne poštuje pravila struke, nedovoljno se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stručno usavršava, izbjegava dodatne poslove u svezi sa zadacima radnog mjesta;</w:t>
      </w:r>
    </w:p>
    <w:p w14:paraId="177A7C49" w14:textId="77777777" w:rsidR="00D50FAF" w:rsidRPr="00D77D8B" w:rsidRDefault="00D50FAF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14:paraId="50FEC8DF" w14:textId="77777777" w:rsidR="0085686E" w:rsidRPr="00D77D8B" w:rsidRDefault="00B9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sz w:val="24"/>
          <w:szCs w:val="24"/>
        </w:rPr>
        <w:t>2. Samostalnost</w:t>
      </w:r>
    </w:p>
    <w:p w14:paraId="596CF05F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14:paraId="434E52CA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2.a.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odlična samostalnost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u obavljanju radnih zadataka uvijek je samostalan i odgovoran,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uvijek pronalazi najbolja rješenja sukladno pravilima struke, predlaže rješenja za poboljšanje rada na svom radnom mjestu odnosno ustrojstvenoj jedinici u kojoj je raspoređen;</w:t>
      </w:r>
    </w:p>
    <w:p w14:paraId="2ECAE6E7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3908E564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2.b.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vrlo dobra samostalnost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u obavljanju radnih zadataka vrlo je samostalan i odgovoran,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vrlo često samostalno pronalazi najbolja rješenja sukladno pravilima struke, često predlaže rješenja za poboljšanje rada na svom radnom mjestu odnosno ustrojstvenoj jedinici u kojoj je raspoređen;</w:t>
      </w:r>
    </w:p>
    <w:p w14:paraId="2554ED05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46159B6D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2.c.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dobra samostalnost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 dosta često samostalno pronalazi najbolja rješenja sukladno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pravilima struke, predlaže rješenja za poboljšanje rada na svom radnom mjestu odnosno ustrojstvenoj jedinici u kojoj je raspoređen;</w:t>
      </w:r>
    </w:p>
    <w:p w14:paraId="45F890CB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6BD7A0AC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2.d.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zadovoljavajuća samostalnost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 rijetko je u poslu samostalan, rijetko predlaže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zadovoljavajuća rješenja za poboljšanje rada na svom radnom mjestu odnosno ustrojstvenoj jedinici u kojoj je raspoređen;</w:t>
      </w:r>
    </w:p>
    <w:p w14:paraId="4A3BDA06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7527F59D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2.e.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nedovoljna samostalnost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u obavljanju poslova nije samostalan niti odgovoran, vrlo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rijetko pronalazi ili uopće ne pronalazi rješenja sukladno pravilima struke</w:t>
      </w:r>
      <w:r w:rsidRPr="00D77D8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9067549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14:paraId="27CE1EB4" w14:textId="77777777" w:rsidR="0085686E" w:rsidRPr="00D77D8B" w:rsidRDefault="00B9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sz w:val="24"/>
          <w:szCs w:val="24"/>
        </w:rPr>
        <w:t>3. Kvaliteta obavljenog posla</w:t>
      </w:r>
    </w:p>
    <w:p w14:paraId="297CA72C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14:paraId="2E261D46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3.a.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odlična kvaliteta rada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u poslovima koje obavlja nije potrebno intervenirati, na kvalitetu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njegova rada s osnova pravila struke nije bilo prigovora;</w:t>
      </w:r>
    </w:p>
    <w:p w14:paraId="073DDB8D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6B1C70E2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3.b.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vrlo dobra kvaliteta rada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u poslovima koje obavlja vrlo rijetko je potrebno intervenirati,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na kvalitetu njegova rada s osnova pravila struke uglavnom nije bilo prigovora;</w:t>
      </w:r>
    </w:p>
    <w:p w14:paraId="3D2384F0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16AFC854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sz w:val="24"/>
          <w:szCs w:val="24"/>
        </w:rPr>
        <w:t xml:space="preserve">3.c.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dobra kvaliteta rada</w:t>
      </w:r>
      <w:r w:rsidRPr="00D77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</w:t>
      </w:r>
      <w:r w:rsidRPr="00D77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u poslovima koje obavlja povremeno je potrebno intervenirati, na</w:t>
      </w:r>
      <w:r w:rsidRPr="00D77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kvalitetu njegova rada s osnova pravila struke povremeno je bilo prigovora;</w:t>
      </w:r>
    </w:p>
    <w:p w14:paraId="70A4E986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019F9D90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3.d.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zadovoljavajuća kvaliteta rada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u poslovima koje obavlja potrebno je intervenirati, na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kvalitetu njegova rada s osnova pravila struke vrlo često je bilo prigovora;</w:t>
      </w:r>
    </w:p>
    <w:p w14:paraId="636C55BB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4E21DE85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3.e. </w:t>
      </w:r>
      <w:r w:rsidRPr="00D77D8B">
        <w:rPr>
          <w:rFonts w:ascii="Times New Roman" w:hAnsi="Times New Roman" w:cs="Times New Roman"/>
          <w:i/>
          <w:iCs/>
          <w:sz w:val="24"/>
          <w:szCs w:val="24"/>
        </w:rPr>
        <w:t>nedovoljna kvaliteta rada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– u poslovima koje obavlja često je potrebno intervenirati,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na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lastRenderedPageBreak/>
        <w:t>kvalitetu njegova rada s osnova pravila struke vrlo često je bilo prigovora.</w:t>
      </w:r>
    </w:p>
    <w:p w14:paraId="046275BA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  <w:bookmarkStart w:id="3" w:name="page5"/>
      <w:bookmarkEnd w:id="3"/>
    </w:p>
    <w:p w14:paraId="504B1924" w14:textId="77777777" w:rsidR="0085686E" w:rsidRPr="00D77D8B" w:rsidRDefault="00B91D3D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sz w:val="24"/>
          <w:szCs w:val="24"/>
        </w:rPr>
        <w:t>4. Opseg obavljenih poslova</w:t>
      </w:r>
    </w:p>
    <w:p w14:paraId="6C10593C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14:paraId="4A3C46DC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4.a. </w:t>
      </w:r>
      <w:r w:rsidRPr="00D77D8B">
        <w:rPr>
          <w:rFonts w:ascii="Times New Roman" w:hAnsi="Times New Roman" w:cs="Times New Roman"/>
          <w:sz w:val="24"/>
          <w:szCs w:val="24"/>
        </w:rPr>
        <w:t>poslove radnog mjesta na koje je raspoređen obavio je u cijelosti, uvijek je spreman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obavljati i poslove odsutnog namještenika;</w:t>
      </w:r>
    </w:p>
    <w:p w14:paraId="05774DB4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4CEC9575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4.b. </w:t>
      </w:r>
      <w:r w:rsidRPr="00D77D8B">
        <w:rPr>
          <w:rFonts w:ascii="Times New Roman" w:hAnsi="Times New Roman" w:cs="Times New Roman"/>
          <w:sz w:val="24"/>
          <w:szCs w:val="24"/>
        </w:rPr>
        <w:t>poslove radnog mjesta na koje je raspoređen obavio je u najvećem dijelu, uvijek je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spreman obavljati i poslove odsutnog namještenika;</w:t>
      </w:r>
    </w:p>
    <w:p w14:paraId="2B2E83A5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327D1820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4.c. </w:t>
      </w:r>
      <w:r w:rsidRPr="00D77D8B">
        <w:rPr>
          <w:rFonts w:ascii="Times New Roman" w:hAnsi="Times New Roman" w:cs="Times New Roman"/>
          <w:sz w:val="24"/>
          <w:szCs w:val="24"/>
        </w:rPr>
        <w:t>poslove radnog mjesta na koje je raspoređen pretežito je obavio, ponekad je spreman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obavljati i poslove odsutnog namještenika;</w:t>
      </w:r>
    </w:p>
    <w:p w14:paraId="04134C89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736BCD21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4.d. </w:t>
      </w:r>
      <w:r w:rsidRPr="00D77D8B">
        <w:rPr>
          <w:rFonts w:ascii="Times New Roman" w:hAnsi="Times New Roman" w:cs="Times New Roman"/>
          <w:sz w:val="24"/>
          <w:szCs w:val="24"/>
        </w:rPr>
        <w:t>poslove radnog mjesta na koje je raspoređen obavio je u samo manjem dijelu, rijetko je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spreman obavljati i poslove odsutnog namještenika;</w:t>
      </w:r>
    </w:p>
    <w:p w14:paraId="09A94F05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3F49392D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4.e. </w:t>
      </w:r>
      <w:r w:rsidRPr="00D77D8B">
        <w:rPr>
          <w:rFonts w:ascii="Times New Roman" w:hAnsi="Times New Roman" w:cs="Times New Roman"/>
          <w:sz w:val="24"/>
          <w:szCs w:val="24"/>
        </w:rPr>
        <w:t>obavio je izrazito mali dio poslova radnog mjesta na koje je raspoređen, izbjegava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obavljati poslove odsutnog namještenika.</w:t>
      </w:r>
    </w:p>
    <w:p w14:paraId="77233C53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14:paraId="1DCE3936" w14:textId="77777777" w:rsidR="0085686E" w:rsidRPr="00D77D8B" w:rsidRDefault="00B91D3D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sz w:val="24"/>
          <w:szCs w:val="24"/>
        </w:rPr>
        <w:t>5. Poštivanje radnog vremena</w:t>
      </w:r>
    </w:p>
    <w:p w14:paraId="0B75863E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14:paraId="36AB9FC9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5.a. </w:t>
      </w:r>
      <w:r w:rsidRPr="00D77D8B">
        <w:rPr>
          <w:rFonts w:ascii="Times New Roman" w:hAnsi="Times New Roman" w:cs="Times New Roman"/>
          <w:sz w:val="24"/>
          <w:szCs w:val="24"/>
        </w:rPr>
        <w:t>uvijek na vrijeme dolazi na posao, ne odlazi ranije s posla bez odobrenja nadređenog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rukovoditelja, ne udaljava se nepotrebno iz radnih prostorija, uvijek kada potreba posla to zahtjeva ostaje raditi i nakon isteka radnog vremena;</w:t>
      </w:r>
    </w:p>
    <w:p w14:paraId="711DC2C0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1DC52CB3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5.b. </w:t>
      </w:r>
      <w:r w:rsidRPr="00D77D8B">
        <w:rPr>
          <w:rFonts w:ascii="Times New Roman" w:hAnsi="Times New Roman" w:cs="Times New Roman"/>
          <w:sz w:val="24"/>
          <w:szCs w:val="24"/>
        </w:rPr>
        <w:t>uglavnom na vrijeme dolazi na posao, ne odlazi ranije s posla bez odobrenja nadređenog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rukovoditelja, ne udaljava se nepotrebno iz radnih prostorija; ponekad kada potreba posla to zahtjeva, ostaje raditi i nakon isteka radnog vremena;</w:t>
      </w:r>
    </w:p>
    <w:p w14:paraId="305086B3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1C4C594C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5.c. </w:t>
      </w:r>
      <w:r w:rsidRPr="00D77D8B">
        <w:rPr>
          <w:rFonts w:ascii="Times New Roman" w:hAnsi="Times New Roman" w:cs="Times New Roman"/>
          <w:sz w:val="24"/>
          <w:szCs w:val="24"/>
        </w:rPr>
        <w:t>ponekad kasni na posao i odlazi ranije s posla bez odobrenja nadređenog rukovoditelja, te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se rijetko nepotrebno udaljava iz radnih prostorija;</w:t>
      </w:r>
    </w:p>
    <w:p w14:paraId="380A6B09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02B91B7B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5.d. </w:t>
      </w:r>
      <w:r w:rsidRPr="00D77D8B">
        <w:rPr>
          <w:rFonts w:ascii="Times New Roman" w:hAnsi="Times New Roman" w:cs="Times New Roman"/>
          <w:sz w:val="24"/>
          <w:szCs w:val="24"/>
        </w:rPr>
        <w:t>često kasni na posao i odlazi ranije s posla bez odobrenja nadređenog rukovoditelja te se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često nepotrebno udaljava iz radnih prostorija;</w:t>
      </w:r>
    </w:p>
    <w:p w14:paraId="125FDDAE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02C82533" w14:textId="77777777" w:rsidR="008569B2" w:rsidRPr="00D77D8B" w:rsidRDefault="00B91D3D" w:rsidP="000A33D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5.e. </w:t>
      </w:r>
      <w:r w:rsidRPr="00D77D8B">
        <w:rPr>
          <w:rFonts w:ascii="Times New Roman" w:hAnsi="Times New Roman" w:cs="Times New Roman"/>
          <w:sz w:val="24"/>
          <w:szCs w:val="24"/>
        </w:rPr>
        <w:t>učestalo, gotovo svakodnevno kasni na posao i odlazi ranije s posla bez odobrenja</w:t>
      </w:r>
      <w:r w:rsidRPr="00D77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7D8B">
        <w:rPr>
          <w:rFonts w:ascii="Times New Roman" w:hAnsi="Times New Roman" w:cs="Times New Roman"/>
          <w:sz w:val="24"/>
          <w:szCs w:val="24"/>
        </w:rPr>
        <w:t>nadređenog rukovoditelja te se nepotrebno udaljava iz radnih prostorija.</w:t>
      </w:r>
    </w:p>
    <w:p w14:paraId="5347B67F" w14:textId="77777777" w:rsidR="008569B2" w:rsidRPr="00D77D8B" w:rsidRDefault="008569B2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14:paraId="0130FCFC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313" w:lineRule="auto"/>
        <w:ind w:left="4044" w:right="4040" w:hanging="4042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b/>
          <w:bCs/>
          <w:sz w:val="24"/>
          <w:szCs w:val="24"/>
        </w:rPr>
        <w:t>III. NAČIN PROVOĐENJA OCJENJIVANJA Članak 7.</w:t>
      </w:r>
    </w:p>
    <w:p w14:paraId="4F6607AB" w14:textId="77777777" w:rsidR="0085686E" w:rsidRPr="00D77D8B" w:rsidRDefault="0085686E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4"/>
          <w:szCs w:val="24"/>
        </w:rPr>
      </w:pPr>
    </w:p>
    <w:p w14:paraId="184106D6" w14:textId="77777777" w:rsidR="0085686E" w:rsidRPr="00D77D8B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8B">
        <w:rPr>
          <w:rFonts w:ascii="Times New Roman" w:hAnsi="Times New Roman" w:cs="Times New Roman"/>
          <w:sz w:val="24"/>
          <w:szCs w:val="24"/>
        </w:rPr>
        <w:t>Rad službenika ocjenjuje se prema kriterijima iz članka 4</w:t>
      </w:r>
      <w:r w:rsidR="003B1547" w:rsidRPr="00D77D8B">
        <w:rPr>
          <w:rFonts w:ascii="Times New Roman" w:hAnsi="Times New Roman" w:cs="Times New Roman"/>
          <w:sz w:val="24"/>
          <w:szCs w:val="24"/>
        </w:rPr>
        <w:t>.</w:t>
      </w:r>
      <w:r w:rsidRPr="00D77D8B">
        <w:rPr>
          <w:rFonts w:ascii="Times New Roman" w:hAnsi="Times New Roman" w:cs="Times New Roman"/>
          <w:sz w:val="24"/>
          <w:szCs w:val="24"/>
        </w:rPr>
        <w:t xml:space="preserve"> </w:t>
      </w:r>
      <w:r w:rsidR="003B1547" w:rsidRPr="00D77D8B">
        <w:rPr>
          <w:rFonts w:ascii="Times New Roman" w:hAnsi="Times New Roman" w:cs="Times New Roman"/>
          <w:sz w:val="24"/>
          <w:szCs w:val="24"/>
        </w:rPr>
        <w:t>ovog Pravilnika</w:t>
      </w:r>
      <w:r w:rsidRPr="00D77D8B">
        <w:rPr>
          <w:rFonts w:ascii="Times New Roman" w:hAnsi="Times New Roman" w:cs="Times New Roman"/>
          <w:sz w:val="24"/>
          <w:szCs w:val="24"/>
        </w:rPr>
        <w:t xml:space="preserve"> zaokruživanjem brojčane i slovne oznake (1.a., 1.b., 2.a. .....) ispred odgovarajuće ocjene za pojedini kriterij, na </w:t>
      </w:r>
      <w:r w:rsidR="00DD17C0" w:rsidRPr="00D77D8B">
        <w:rPr>
          <w:rFonts w:ascii="Times New Roman" w:hAnsi="Times New Roman" w:cs="Times New Roman"/>
          <w:sz w:val="24"/>
          <w:szCs w:val="24"/>
        </w:rPr>
        <w:t>obrascu oznake Obrazac O-I</w:t>
      </w:r>
      <w:r w:rsidRPr="00D77D8B">
        <w:rPr>
          <w:rFonts w:ascii="Times New Roman" w:hAnsi="Times New Roman" w:cs="Times New Roman"/>
          <w:sz w:val="24"/>
          <w:szCs w:val="24"/>
        </w:rPr>
        <w:t xml:space="preserve">., koji se nalazi u privitku i čini sastavni dio </w:t>
      </w:r>
      <w:r w:rsidR="003B1547" w:rsidRPr="00D77D8B">
        <w:rPr>
          <w:rFonts w:ascii="Times New Roman" w:hAnsi="Times New Roman" w:cs="Times New Roman"/>
          <w:sz w:val="24"/>
          <w:szCs w:val="24"/>
        </w:rPr>
        <w:t>ovog Pravilnika</w:t>
      </w:r>
      <w:r w:rsidRPr="00D77D8B">
        <w:rPr>
          <w:rFonts w:ascii="Times New Roman" w:hAnsi="Times New Roman" w:cs="Times New Roman"/>
          <w:sz w:val="24"/>
          <w:szCs w:val="24"/>
        </w:rPr>
        <w:t xml:space="preserve"> (Privitak 1.).</w:t>
      </w:r>
    </w:p>
    <w:p w14:paraId="11B00B46" w14:textId="77777777" w:rsidR="0085686E" w:rsidRPr="007E6173" w:rsidRDefault="0085686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AD3381" w14:textId="77777777" w:rsidR="0085686E" w:rsidRPr="00921578" w:rsidRDefault="00B91D3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" w:right="260" w:firstLine="708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Rad namještenika ocjenjuje se prema kriterijima iz članka 6. </w:t>
      </w:r>
      <w:r w:rsidR="003B1547" w:rsidRPr="00921578">
        <w:rPr>
          <w:rFonts w:ascii="Times New Roman" w:hAnsi="Times New Roman" w:cs="Times New Roman"/>
          <w:sz w:val="24"/>
          <w:szCs w:val="24"/>
        </w:rPr>
        <w:t>ovog Pravilnika</w:t>
      </w:r>
      <w:r w:rsidR="008914A9" w:rsidRPr="00921578">
        <w:rPr>
          <w:rFonts w:ascii="Times New Roman" w:hAnsi="Times New Roman" w:cs="Times New Roman"/>
          <w:sz w:val="24"/>
          <w:szCs w:val="24"/>
        </w:rPr>
        <w:t xml:space="preserve"> </w:t>
      </w:r>
      <w:r w:rsidRPr="00921578">
        <w:rPr>
          <w:rFonts w:ascii="Times New Roman" w:hAnsi="Times New Roman" w:cs="Times New Roman"/>
          <w:sz w:val="24"/>
          <w:szCs w:val="24"/>
        </w:rPr>
        <w:t>zaokruživanjem brojčane i slovne oznake (1.a., 1.b., 2.a. .....) ispred odgovarajuće ocjene za pojedini k</w:t>
      </w:r>
      <w:r w:rsidR="00AD7842" w:rsidRPr="00921578">
        <w:rPr>
          <w:rFonts w:ascii="Times New Roman" w:hAnsi="Times New Roman" w:cs="Times New Roman"/>
          <w:sz w:val="24"/>
          <w:szCs w:val="24"/>
        </w:rPr>
        <w:t>riterij</w:t>
      </w:r>
      <w:r w:rsidR="0075360A" w:rsidRPr="00921578">
        <w:rPr>
          <w:rFonts w:ascii="Times New Roman" w:hAnsi="Times New Roman" w:cs="Times New Roman"/>
          <w:sz w:val="24"/>
          <w:szCs w:val="24"/>
        </w:rPr>
        <w:t>, na obrascu oznake – ObrazacO-II</w:t>
      </w:r>
      <w:r w:rsidR="00AD7842" w:rsidRPr="00921578">
        <w:rPr>
          <w:rFonts w:ascii="Times New Roman" w:hAnsi="Times New Roman" w:cs="Times New Roman"/>
          <w:sz w:val="24"/>
          <w:szCs w:val="24"/>
        </w:rPr>
        <w:t xml:space="preserve">, </w:t>
      </w:r>
      <w:r w:rsidRPr="00921578">
        <w:rPr>
          <w:rFonts w:ascii="Times New Roman" w:hAnsi="Times New Roman" w:cs="Times New Roman"/>
          <w:sz w:val="24"/>
          <w:szCs w:val="24"/>
        </w:rPr>
        <w:t xml:space="preserve">., koji se nalazi u privitku i čini sastavni dio </w:t>
      </w:r>
      <w:r w:rsidR="003B1547" w:rsidRPr="00921578">
        <w:rPr>
          <w:rFonts w:ascii="Times New Roman" w:hAnsi="Times New Roman" w:cs="Times New Roman"/>
          <w:sz w:val="24"/>
          <w:szCs w:val="24"/>
        </w:rPr>
        <w:t>ovog Pravilnika</w:t>
      </w:r>
      <w:r w:rsidRPr="00921578">
        <w:rPr>
          <w:rFonts w:ascii="Times New Roman" w:hAnsi="Times New Roman" w:cs="Times New Roman"/>
          <w:sz w:val="24"/>
          <w:szCs w:val="24"/>
        </w:rPr>
        <w:t xml:space="preserve"> (Privitak 2.).</w:t>
      </w:r>
    </w:p>
    <w:p w14:paraId="749DA2BE" w14:textId="77777777" w:rsidR="0085686E" w:rsidRPr="007E6173" w:rsidRDefault="0085686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794CC8" w14:textId="77777777" w:rsidR="0085686E" w:rsidRPr="00921578" w:rsidRDefault="00B91D3D">
      <w:pPr>
        <w:widowControl w:val="0"/>
        <w:autoSpaceDE w:val="0"/>
        <w:autoSpaceDN w:val="0"/>
        <w:adjustRightInd w:val="0"/>
        <w:spacing w:after="0" w:line="240" w:lineRule="auto"/>
        <w:ind w:left="704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>Broj bodova za svaku ocjenu određuje se po slovnoj oznaci kako slijedi:</w:t>
      </w:r>
    </w:p>
    <w:p w14:paraId="6E8374F0" w14:textId="77777777" w:rsidR="0085686E" w:rsidRPr="00921578" w:rsidRDefault="00B91D3D">
      <w:pPr>
        <w:widowControl w:val="0"/>
        <w:numPr>
          <w:ilvl w:val="0"/>
          <w:numId w:val="2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10 bodova, </w:t>
      </w:r>
    </w:p>
    <w:p w14:paraId="442A04B0" w14:textId="77777777" w:rsidR="0085686E" w:rsidRPr="00921578" w:rsidRDefault="00B91D3D">
      <w:pPr>
        <w:widowControl w:val="0"/>
        <w:numPr>
          <w:ilvl w:val="0"/>
          <w:numId w:val="2"/>
        </w:numPr>
        <w:tabs>
          <w:tab w:val="clear" w:pos="720"/>
          <w:tab w:val="num" w:pos="264"/>
        </w:tabs>
        <w:overflowPunct w:val="0"/>
        <w:autoSpaceDE w:val="0"/>
        <w:autoSpaceDN w:val="0"/>
        <w:adjustRightInd w:val="0"/>
        <w:spacing w:after="0" w:line="240" w:lineRule="auto"/>
        <w:ind w:left="264" w:hanging="264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8 bodova, </w:t>
      </w:r>
    </w:p>
    <w:p w14:paraId="1B02A430" w14:textId="77777777" w:rsidR="0085686E" w:rsidRPr="00921578" w:rsidRDefault="00B91D3D">
      <w:pPr>
        <w:widowControl w:val="0"/>
        <w:numPr>
          <w:ilvl w:val="0"/>
          <w:numId w:val="2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5 bodova, </w:t>
      </w:r>
    </w:p>
    <w:p w14:paraId="4F618D85" w14:textId="77777777" w:rsidR="0085686E" w:rsidRPr="00921578" w:rsidRDefault="00B91D3D">
      <w:pPr>
        <w:widowControl w:val="0"/>
        <w:numPr>
          <w:ilvl w:val="0"/>
          <w:numId w:val="2"/>
        </w:numPr>
        <w:tabs>
          <w:tab w:val="clear" w:pos="720"/>
          <w:tab w:val="num" w:pos="264"/>
        </w:tabs>
        <w:overflowPunct w:val="0"/>
        <w:autoSpaceDE w:val="0"/>
        <w:autoSpaceDN w:val="0"/>
        <w:adjustRightInd w:val="0"/>
        <w:spacing w:after="0" w:line="240" w:lineRule="auto"/>
        <w:ind w:left="264" w:hanging="264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3 boda. </w:t>
      </w:r>
    </w:p>
    <w:p w14:paraId="6C7EF71D" w14:textId="77777777" w:rsidR="0085686E" w:rsidRPr="00921578" w:rsidRDefault="00B91D3D">
      <w:pPr>
        <w:widowControl w:val="0"/>
        <w:numPr>
          <w:ilvl w:val="0"/>
          <w:numId w:val="2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1 bod. </w:t>
      </w:r>
    </w:p>
    <w:p w14:paraId="5DDAFE88" w14:textId="77777777" w:rsidR="0085686E" w:rsidRPr="007E6173" w:rsidRDefault="0085686E">
      <w:pPr>
        <w:widowControl w:val="0"/>
        <w:autoSpaceDE w:val="0"/>
        <w:autoSpaceDN w:val="0"/>
        <w:adjustRightInd w:val="0"/>
        <w:spacing w:after="0" w:line="125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5638FEF" w14:textId="77777777" w:rsidR="0085686E" w:rsidRPr="00921578" w:rsidRDefault="008569B2">
      <w:pPr>
        <w:widowControl w:val="0"/>
        <w:autoSpaceDE w:val="0"/>
        <w:autoSpaceDN w:val="0"/>
        <w:adjustRightInd w:val="0"/>
        <w:spacing w:after="0" w:line="240" w:lineRule="auto"/>
        <w:ind w:left="4044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91D3D" w:rsidRPr="00921578"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14:paraId="47958636" w14:textId="77777777" w:rsidR="0085686E" w:rsidRPr="00921578" w:rsidRDefault="0085686E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14:paraId="4E4A9CE8" w14:textId="77777777" w:rsidR="0085686E" w:rsidRPr="00921578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firstLine="708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Ocjena službenika dobiva se zbrajanjem broja bodova kojima je njihov rad ocijenjen prema svim kriterijima iz </w:t>
      </w:r>
      <w:r w:rsidR="003B1547" w:rsidRPr="00921578">
        <w:rPr>
          <w:rFonts w:ascii="Times New Roman" w:hAnsi="Times New Roman" w:cs="Times New Roman"/>
          <w:sz w:val="24"/>
          <w:szCs w:val="24"/>
        </w:rPr>
        <w:t>ovog Pravilnika</w:t>
      </w:r>
      <w:r w:rsidRPr="00921578">
        <w:rPr>
          <w:rFonts w:ascii="Times New Roman" w:hAnsi="Times New Roman" w:cs="Times New Roman"/>
          <w:sz w:val="24"/>
          <w:szCs w:val="24"/>
        </w:rPr>
        <w:t>, kako slijedi:</w:t>
      </w:r>
    </w:p>
    <w:p w14:paraId="1F726193" w14:textId="77777777" w:rsidR="0085686E" w:rsidRPr="00921578" w:rsidRDefault="0085686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14:paraId="02161075" w14:textId="77777777" w:rsidR="0085686E" w:rsidRPr="00921578" w:rsidRDefault="00B91D3D">
      <w:pPr>
        <w:widowControl w:val="0"/>
        <w:numPr>
          <w:ilvl w:val="0"/>
          <w:numId w:val="3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"odličan", ako je zbroj postignutih bodova službenika od 63 do 70 bodova, </w:t>
      </w:r>
    </w:p>
    <w:p w14:paraId="238219FE" w14:textId="77777777" w:rsidR="0085686E" w:rsidRPr="00921578" w:rsidRDefault="00B91D3D">
      <w:pPr>
        <w:widowControl w:val="0"/>
        <w:numPr>
          <w:ilvl w:val="0"/>
          <w:numId w:val="3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"vrlo dobar", ako je zbroj postignutih bodova službenika od 49 do 62 bodova, </w:t>
      </w:r>
    </w:p>
    <w:p w14:paraId="512BF5AC" w14:textId="77777777" w:rsidR="0085686E" w:rsidRPr="00921578" w:rsidRDefault="00B91D3D">
      <w:pPr>
        <w:widowControl w:val="0"/>
        <w:numPr>
          <w:ilvl w:val="0"/>
          <w:numId w:val="3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lastRenderedPageBreak/>
        <w:t xml:space="preserve">"dobar", ako je zbroj postignutih bodova službenika od 31 do 48 bodova, </w:t>
      </w:r>
    </w:p>
    <w:p w14:paraId="1E7CB482" w14:textId="77777777" w:rsidR="0085686E" w:rsidRPr="00921578" w:rsidRDefault="00B91D3D">
      <w:pPr>
        <w:widowControl w:val="0"/>
        <w:numPr>
          <w:ilvl w:val="0"/>
          <w:numId w:val="4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ge6"/>
      <w:bookmarkEnd w:id="4"/>
      <w:r w:rsidRPr="00921578">
        <w:rPr>
          <w:rFonts w:ascii="Times New Roman" w:hAnsi="Times New Roman" w:cs="Times New Roman"/>
          <w:sz w:val="24"/>
          <w:szCs w:val="24"/>
        </w:rPr>
        <w:t xml:space="preserve">"zadovoljava", ako je zbroj postignutih bodova službenika od 19 do 30 bodova, </w:t>
      </w:r>
    </w:p>
    <w:p w14:paraId="31259DB8" w14:textId="77777777" w:rsidR="0085686E" w:rsidRPr="00921578" w:rsidRDefault="00B91D3D">
      <w:pPr>
        <w:widowControl w:val="0"/>
        <w:numPr>
          <w:ilvl w:val="0"/>
          <w:numId w:val="4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"ne zadovoljava", ako je zbroj postignutih bodova službenika manji od 19 boda. </w:t>
      </w:r>
    </w:p>
    <w:p w14:paraId="0B20620E" w14:textId="77777777" w:rsidR="0085686E" w:rsidRPr="007E6173" w:rsidRDefault="0085686E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45E6E20" w14:textId="77777777" w:rsidR="0085686E" w:rsidRPr="00921578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right="20" w:firstLine="708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Ocjena namještenika dobiva se zbrajanjem broja bodova kojima je njihov rad ocijenjen prema svim kriterijima iz </w:t>
      </w:r>
      <w:r w:rsidR="003B1547" w:rsidRPr="00921578">
        <w:rPr>
          <w:rFonts w:ascii="Times New Roman" w:hAnsi="Times New Roman" w:cs="Times New Roman"/>
          <w:sz w:val="24"/>
          <w:szCs w:val="24"/>
        </w:rPr>
        <w:t>ovog Pravilnika</w:t>
      </w:r>
      <w:r w:rsidRPr="00921578">
        <w:rPr>
          <w:rFonts w:ascii="Times New Roman" w:hAnsi="Times New Roman" w:cs="Times New Roman"/>
          <w:sz w:val="24"/>
          <w:szCs w:val="24"/>
        </w:rPr>
        <w:t>, kako slijedi:</w:t>
      </w:r>
    </w:p>
    <w:p w14:paraId="65B3C6EC" w14:textId="77777777" w:rsidR="0085686E" w:rsidRPr="00921578" w:rsidRDefault="0085686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14:paraId="3CE32AF8" w14:textId="77777777" w:rsidR="0085686E" w:rsidRPr="00921578" w:rsidRDefault="00B91D3D">
      <w:pPr>
        <w:widowControl w:val="0"/>
        <w:numPr>
          <w:ilvl w:val="0"/>
          <w:numId w:val="5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"odličan", ako je zbroj postignutih bodova namještenika od 45 do 50 bodova, </w:t>
      </w:r>
    </w:p>
    <w:p w14:paraId="71F440C3" w14:textId="77777777" w:rsidR="0085686E" w:rsidRPr="00921578" w:rsidRDefault="00B91D3D">
      <w:pPr>
        <w:widowControl w:val="0"/>
        <w:numPr>
          <w:ilvl w:val="0"/>
          <w:numId w:val="5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"vrlo dobar", ako je zbroj postignutih bodova namještenika 33 do 44 boda, </w:t>
      </w:r>
    </w:p>
    <w:p w14:paraId="42655C6B" w14:textId="77777777" w:rsidR="0085686E" w:rsidRPr="00921578" w:rsidRDefault="00B91D3D">
      <w:pPr>
        <w:widowControl w:val="0"/>
        <w:numPr>
          <w:ilvl w:val="0"/>
          <w:numId w:val="5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"dobar", ako je zbroj postignutih bodova namještenika od 21 do 32 boda, </w:t>
      </w:r>
    </w:p>
    <w:p w14:paraId="45975E25" w14:textId="77777777" w:rsidR="0085686E" w:rsidRPr="00921578" w:rsidRDefault="00B91D3D">
      <w:pPr>
        <w:widowControl w:val="0"/>
        <w:numPr>
          <w:ilvl w:val="0"/>
          <w:numId w:val="5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"zadovoljava", ako je zbroj postignutih bodova namještenika od 10 do 20 bodova, </w:t>
      </w:r>
    </w:p>
    <w:p w14:paraId="5B039326" w14:textId="77777777" w:rsidR="0085686E" w:rsidRPr="00921578" w:rsidRDefault="00B91D3D">
      <w:pPr>
        <w:widowControl w:val="0"/>
        <w:numPr>
          <w:ilvl w:val="0"/>
          <w:numId w:val="5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 xml:space="preserve">"ne zadovoljava", ako je zbroj postignutih bodova namještenika manji od 10 boda. </w:t>
      </w:r>
    </w:p>
    <w:p w14:paraId="3330ED40" w14:textId="77777777" w:rsidR="0085686E" w:rsidRPr="007E6173" w:rsidRDefault="0085686E">
      <w:pPr>
        <w:widowControl w:val="0"/>
        <w:autoSpaceDE w:val="0"/>
        <w:autoSpaceDN w:val="0"/>
        <w:adjustRightInd w:val="0"/>
        <w:spacing w:after="0" w:line="125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70A7EEC" w14:textId="77777777" w:rsidR="0085686E" w:rsidRPr="00921578" w:rsidRDefault="00B91D3D">
      <w:pPr>
        <w:widowControl w:val="0"/>
        <w:autoSpaceDE w:val="0"/>
        <w:autoSpaceDN w:val="0"/>
        <w:adjustRightInd w:val="0"/>
        <w:spacing w:after="0" w:line="240" w:lineRule="auto"/>
        <w:ind w:left="4044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b/>
          <w:bCs/>
          <w:sz w:val="24"/>
          <w:szCs w:val="24"/>
        </w:rPr>
        <w:t>Članak 9.</w:t>
      </w:r>
    </w:p>
    <w:p w14:paraId="68B4194B" w14:textId="77777777" w:rsidR="0085686E" w:rsidRPr="00921578" w:rsidRDefault="0085686E">
      <w:pPr>
        <w:widowControl w:val="0"/>
        <w:autoSpaceDE w:val="0"/>
        <w:autoSpaceDN w:val="0"/>
        <w:adjustRightInd w:val="0"/>
        <w:spacing w:after="0" w:line="174" w:lineRule="exact"/>
        <w:rPr>
          <w:rFonts w:ascii="Times New Roman" w:hAnsi="Times New Roman" w:cs="Times New Roman"/>
          <w:sz w:val="24"/>
          <w:szCs w:val="24"/>
        </w:rPr>
      </w:pPr>
    </w:p>
    <w:p w14:paraId="603B524C" w14:textId="77777777" w:rsidR="0085686E" w:rsidRPr="00921578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right="20" w:firstLine="343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>Službenici i namještenici ocjenjuju se svake godine do 31. ožujka za prethodnu kalendarsku godinu.</w:t>
      </w:r>
    </w:p>
    <w:p w14:paraId="5ED117B5" w14:textId="77777777" w:rsidR="0085686E" w:rsidRPr="00921578" w:rsidRDefault="0085686E">
      <w:pPr>
        <w:widowControl w:val="0"/>
        <w:autoSpaceDE w:val="0"/>
        <w:autoSpaceDN w:val="0"/>
        <w:adjustRightInd w:val="0"/>
        <w:spacing w:after="0" w:line="103" w:lineRule="exact"/>
        <w:rPr>
          <w:rFonts w:ascii="Times New Roman" w:hAnsi="Times New Roman" w:cs="Times New Roman"/>
          <w:sz w:val="24"/>
          <w:szCs w:val="24"/>
        </w:rPr>
      </w:pPr>
    </w:p>
    <w:p w14:paraId="16875C63" w14:textId="77777777" w:rsidR="0085686E" w:rsidRPr="00921578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" w:firstLine="343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>Ne ocjenjuju se službenici i namještenici koj</w:t>
      </w:r>
      <w:r w:rsidR="004E76DA" w:rsidRPr="00921578">
        <w:rPr>
          <w:rFonts w:ascii="Times New Roman" w:hAnsi="Times New Roman" w:cs="Times New Roman"/>
          <w:sz w:val="24"/>
          <w:szCs w:val="24"/>
        </w:rPr>
        <w:t xml:space="preserve">i su primljeni u službu </w:t>
      </w:r>
      <w:r w:rsidRPr="00921578">
        <w:rPr>
          <w:rFonts w:ascii="Times New Roman" w:hAnsi="Times New Roman" w:cs="Times New Roman"/>
          <w:sz w:val="24"/>
          <w:szCs w:val="24"/>
        </w:rPr>
        <w:t>na određeno vrijeme, te koji su u prethodnoj godini radili manje od šest mjeseci, bez obzira na razloge.</w:t>
      </w:r>
    </w:p>
    <w:p w14:paraId="61F00F70" w14:textId="77777777" w:rsidR="0085686E" w:rsidRPr="007E6173" w:rsidRDefault="0085686E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18D34D9" w14:textId="77777777" w:rsidR="0085686E" w:rsidRPr="00921578" w:rsidRDefault="00B91D3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right="20" w:firstLine="343"/>
        <w:jc w:val="both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>O</w:t>
      </w:r>
      <w:r w:rsidR="00921578" w:rsidRPr="00921578">
        <w:rPr>
          <w:rFonts w:ascii="Times New Roman" w:hAnsi="Times New Roman" w:cs="Times New Roman"/>
          <w:sz w:val="24"/>
          <w:szCs w:val="24"/>
        </w:rPr>
        <w:t xml:space="preserve"> </w:t>
      </w:r>
      <w:r w:rsidRPr="00921578">
        <w:rPr>
          <w:rFonts w:ascii="Times New Roman" w:hAnsi="Times New Roman" w:cs="Times New Roman"/>
          <w:sz w:val="24"/>
          <w:szCs w:val="24"/>
        </w:rPr>
        <w:t xml:space="preserve">ocjeni službenika i namještenika, te pročelnika </w:t>
      </w:r>
      <w:r w:rsidR="003B1547" w:rsidRPr="00921578">
        <w:rPr>
          <w:rFonts w:ascii="Times New Roman" w:hAnsi="Times New Roman" w:cs="Times New Roman"/>
          <w:sz w:val="24"/>
          <w:szCs w:val="24"/>
        </w:rPr>
        <w:t xml:space="preserve">Jedinstvenog </w:t>
      </w:r>
      <w:r w:rsidRPr="00921578">
        <w:rPr>
          <w:rFonts w:ascii="Times New Roman" w:hAnsi="Times New Roman" w:cs="Times New Roman"/>
          <w:sz w:val="24"/>
          <w:szCs w:val="24"/>
        </w:rPr>
        <w:t xml:space="preserve">upravnog </w:t>
      </w:r>
      <w:r w:rsidR="003B1547" w:rsidRPr="00921578">
        <w:rPr>
          <w:rFonts w:ascii="Times New Roman" w:hAnsi="Times New Roman" w:cs="Times New Roman"/>
          <w:sz w:val="24"/>
          <w:szCs w:val="24"/>
        </w:rPr>
        <w:t xml:space="preserve">odjela Općine </w:t>
      </w:r>
      <w:r w:rsidR="00921578" w:rsidRPr="00921578">
        <w:rPr>
          <w:rFonts w:ascii="Times New Roman" w:hAnsi="Times New Roman" w:cs="Times New Roman"/>
          <w:sz w:val="24"/>
          <w:szCs w:val="24"/>
        </w:rPr>
        <w:t>Lovas</w:t>
      </w:r>
      <w:r w:rsidRPr="00921578">
        <w:rPr>
          <w:rFonts w:ascii="Times New Roman" w:hAnsi="Times New Roman" w:cs="Times New Roman"/>
          <w:sz w:val="24"/>
          <w:szCs w:val="24"/>
        </w:rPr>
        <w:t xml:space="preserve"> donosi se rješenje.</w:t>
      </w:r>
    </w:p>
    <w:p w14:paraId="313137A8" w14:textId="77777777" w:rsidR="0085686E" w:rsidRPr="00921578" w:rsidRDefault="0085686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14:paraId="4831052B" w14:textId="77777777" w:rsidR="0085686E" w:rsidRPr="00921578" w:rsidRDefault="00B91D3D">
      <w:pPr>
        <w:widowControl w:val="0"/>
        <w:autoSpaceDE w:val="0"/>
        <w:autoSpaceDN w:val="0"/>
        <w:adjustRightInd w:val="0"/>
        <w:spacing w:after="0" w:line="240" w:lineRule="auto"/>
        <w:ind w:left="344"/>
        <w:rPr>
          <w:rFonts w:ascii="Times New Roman" w:hAnsi="Times New Roman" w:cs="Times New Roman"/>
          <w:sz w:val="24"/>
          <w:szCs w:val="24"/>
        </w:rPr>
      </w:pPr>
      <w:r w:rsidRPr="00921578">
        <w:rPr>
          <w:rFonts w:ascii="Times New Roman" w:hAnsi="Times New Roman" w:cs="Times New Roman"/>
          <w:sz w:val="24"/>
          <w:szCs w:val="24"/>
        </w:rPr>
        <w:t>Ocjena mora biti obrazložena.</w:t>
      </w:r>
    </w:p>
    <w:p w14:paraId="1BA013FF" w14:textId="77777777" w:rsidR="0085686E" w:rsidRPr="005F76AC" w:rsidRDefault="00B91D3D">
      <w:pPr>
        <w:widowControl w:val="0"/>
        <w:autoSpaceDE w:val="0"/>
        <w:autoSpaceDN w:val="0"/>
        <w:adjustRightInd w:val="0"/>
        <w:spacing w:after="0" w:line="240" w:lineRule="auto"/>
        <w:ind w:left="344"/>
        <w:rPr>
          <w:rFonts w:ascii="Times New Roman" w:hAnsi="Times New Roman" w:cs="Times New Roman"/>
          <w:sz w:val="24"/>
          <w:szCs w:val="24"/>
        </w:rPr>
      </w:pPr>
      <w:r w:rsidRPr="005F76AC">
        <w:rPr>
          <w:rFonts w:ascii="Times New Roman" w:hAnsi="Times New Roman" w:cs="Times New Roman"/>
          <w:sz w:val="24"/>
          <w:szCs w:val="24"/>
        </w:rPr>
        <w:t>Ocjena se unosi u osobni očevidnik službenika i namještenika.</w:t>
      </w:r>
    </w:p>
    <w:p w14:paraId="672BDB27" w14:textId="77777777" w:rsidR="0085686E" w:rsidRPr="007E6173" w:rsidRDefault="0085686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8345E1" w14:textId="77777777" w:rsidR="003B1547" w:rsidRPr="005F76AC" w:rsidRDefault="003B1547" w:rsidP="003B1547">
      <w:pPr>
        <w:widowControl w:val="0"/>
        <w:autoSpaceDE w:val="0"/>
        <w:autoSpaceDN w:val="0"/>
        <w:adjustRightInd w:val="0"/>
        <w:spacing w:after="0" w:line="240" w:lineRule="auto"/>
        <w:ind w:left="3984"/>
        <w:rPr>
          <w:rFonts w:ascii="Times New Roman" w:hAnsi="Times New Roman" w:cs="Times New Roman"/>
          <w:sz w:val="24"/>
          <w:szCs w:val="24"/>
        </w:rPr>
      </w:pPr>
      <w:r w:rsidRPr="005F76AC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034C81" w:rsidRPr="005F76A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F76A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F1C92FD" w14:textId="77777777" w:rsidR="003B1547" w:rsidRPr="005F76AC" w:rsidRDefault="003B1547" w:rsidP="003B1547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 w:cs="Times New Roman"/>
          <w:sz w:val="24"/>
          <w:szCs w:val="24"/>
        </w:rPr>
      </w:pPr>
    </w:p>
    <w:p w14:paraId="063FF457" w14:textId="77777777" w:rsidR="003B1547" w:rsidRPr="005F76AC" w:rsidRDefault="00034C81" w:rsidP="00E81B8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firstLine="343"/>
        <w:jc w:val="both"/>
        <w:rPr>
          <w:rFonts w:ascii="Times New Roman" w:hAnsi="Times New Roman" w:cs="Times New Roman"/>
          <w:sz w:val="24"/>
          <w:szCs w:val="24"/>
        </w:rPr>
      </w:pPr>
      <w:r w:rsidRPr="005F76AC">
        <w:rPr>
          <w:rFonts w:ascii="Times New Roman" w:hAnsi="Times New Roman" w:cs="Times New Roman"/>
          <w:sz w:val="24"/>
          <w:szCs w:val="24"/>
        </w:rPr>
        <w:t>Službenike i namještenike Jedinstvenog upravnog</w:t>
      </w:r>
      <w:r w:rsidR="003B1547" w:rsidRPr="005F76AC">
        <w:rPr>
          <w:rFonts w:ascii="Times New Roman" w:hAnsi="Times New Roman" w:cs="Times New Roman"/>
          <w:sz w:val="24"/>
          <w:szCs w:val="24"/>
        </w:rPr>
        <w:t xml:space="preserve"> odjel</w:t>
      </w:r>
      <w:r w:rsidRPr="005F76AC">
        <w:rPr>
          <w:rFonts w:ascii="Times New Roman" w:hAnsi="Times New Roman" w:cs="Times New Roman"/>
          <w:sz w:val="24"/>
          <w:szCs w:val="24"/>
        </w:rPr>
        <w:t>a</w:t>
      </w:r>
      <w:r w:rsidR="003B1547" w:rsidRPr="005F76AC">
        <w:rPr>
          <w:rFonts w:ascii="Times New Roman" w:hAnsi="Times New Roman" w:cs="Times New Roman"/>
          <w:sz w:val="24"/>
          <w:szCs w:val="24"/>
        </w:rPr>
        <w:t xml:space="preserve"> </w:t>
      </w:r>
      <w:r w:rsidRPr="005F76AC">
        <w:rPr>
          <w:rFonts w:ascii="Times New Roman" w:hAnsi="Times New Roman" w:cs="Times New Roman"/>
          <w:sz w:val="24"/>
          <w:szCs w:val="24"/>
        </w:rPr>
        <w:t>Opći</w:t>
      </w:r>
      <w:r w:rsidR="005F76AC" w:rsidRPr="005F76AC">
        <w:rPr>
          <w:rFonts w:ascii="Times New Roman" w:hAnsi="Times New Roman" w:cs="Times New Roman"/>
          <w:sz w:val="24"/>
          <w:szCs w:val="24"/>
        </w:rPr>
        <w:t>n</w:t>
      </w:r>
      <w:r w:rsidRPr="005F76AC">
        <w:rPr>
          <w:rFonts w:ascii="Times New Roman" w:hAnsi="Times New Roman" w:cs="Times New Roman"/>
          <w:sz w:val="24"/>
          <w:szCs w:val="24"/>
        </w:rPr>
        <w:t xml:space="preserve">e </w:t>
      </w:r>
      <w:r w:rsidR="005F76AC" w:rsidRPr="005F76AC">
        <w:rPr>
          <w:rFonts w:ascii="Times New Roman" w:hAnsi="Times New Roman" w:cs="Times New Roman"/>
          <w:sz w:val="24"/>
          <w:szCs w:val="24"/>
        </w:rPr>
        <w:t>Lovas</w:t>
      </w:r>
      <w:r w:rsidRPr="005F76AC">
        <w:rPr>
          <w:rFonts w:ascii="Times New Roman" w:hAnsi="Times New Roman" w:cs="Times New Roman"/>
          <w:sz w:val="24"/>
          <w:szCs w:val="24"/>
        </w:rPr>
        <w:t xml:space="preserve"> ocjenjuje</w:t>
      </w:r>
      <w:r w:rsidR="003B1547" w:rsidRPr="005F76AC">
        <w:rPr>
          <w:rFonts w:ascii="Times New Roman" w:hAnsi="Times New Roman" w:cs="Times New Roman"/>
          <w:sz w:val="24"/>
          <w:szCs w:val="24"/>
        </w:rPr>
        <w:t xml:space="preserve"> pročelnik </w:t>
      </w:r>
      <w:r w:rsidRPr="005F76AC">
        <w:rPr>
          <w:rFonts w:ascii="Times New Roman" w:hAnsi="Times New Roman" w:cs="Times New Roman"/>
          <w:sz w:val="24"/>
          <w:szCs w:val="24"/>
        </w:rPr>
        <w:t>Jedinstvenog</w:t>
      </w:r>
      <w:r w:rsidR="003B1547" w:rsidRPr="005F76AC">
        <w:rPr>
          <w:rFonts w:ascii="Times New Roman" w:hAnsi="Times New Roman" w:cs="Times New Roman"/>
          <w:sz w:val="24"/>
          <w:szCs w:val="24"/>
        </w:rPr>
        <w:t xml:space="preserve"> upravnog </w:t>
      </w:r>
      <w:r w:rsidRPr="005F76AC">
        <w:rPr>
          <w:rFonts w:ascii="Times New Roman" w:hAnsi="Times New Roman" w:cs="Times New Roman"/>
          <w:sz w:val="24"/>
          <w:szCs w:val="24"/>
        </w:rPr>
        <w:t>odjela,</w:t>
      </w:r>
      <w:r w:rsidR="003B1547" w:rsidRPr="005F76AC">
        <w:rPr>
          <w:rFonts w:ascii="Times New Roman" w:hAnsi="Times New Roman" w:cs="Times New Roman"/>
          <w:sz w:val="24"/>
          <w:szCs w:val="24"/>
        </w:rPr>
        <w:t xml:space="preserve"> neposredno</w:t>
      </w:r>
      <w:r w:rsidRPr="005F76AC">
        <w:rPr>
          <w:rFonts w:ascii="Times New Roman" w:hAnsi="Times New Roman" w:cs="Times New Roman"/>
          <w:sz w:val="24"/>
          <w:szCs w:val="24"/>
        </w:rPr>
        <w:t xml:space="preserve">, </w:t>
      </w:r>
      <w:r w:rsidR="003B1547" w:rsidRPr="005F76AC">
        <w:rPr>
          <w:rFonts w:ascii="Times New Roman" w:hAnsi="Times New Roman" w:cs="Times New Roman"/>
          <w:sz w:val="24"/>
          <w:szCs w:val="24"/>
        </w:rPr>
        <w:t xml:space="preserve"> sukladno odredbama </w:t>
      </w:r>
      <w:r w:rsidRPr="005F76AC">
        <w:rPr>
          <w:rFonts w:ascii="Times New Roman" w:hAnsi="Times New Roman" w:cs="Times New Roman"/>
          <w:sz w:val="24"/>
          <w:szCs w:val="24"/>
        </w:rPr>
        <w:t>ovog Pravilnika</w:t>
      </w:r>
      <w:r w:rsidR="003B1547" w:rsidRPr="005F76AC">
        <w:rPr>
          <w:rFonts w:ascii="Times New Roman" w:hAnsi="Times New Roman" w:cs="Times New Roman"/>
          <w:sz w:val="24"/>
          <w:szCs w:val="24"/>
        </w:rPr>
        <w:t>.</w:t>
      </w:r>
    </w:p>
    <w:p w14:paraId="5E8D6DF8" w14:textId="77777777" w:rsidR="003B1547" w:rsidRPr="005F76AC" w:rsidRDefault="003B1547" w:rsidP="003B1547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14:paraId="72C09E0E" w14:textId="77777777" w:rsidR="003B1547" w:rsidRPr="005F76AC" w:rsidRDefault="003B1547" w:rsidP="003B1547">
      <w:pPr>
        <w:widowControl w:val="0"/>
        <w:autoSpaceDE w:val="0"/>
        <w:autoSpaceDN w:val="0"/>
        <w:adjustRightInd w:val="0"/>
        <w:spacing w:after="0" w:line="240" w:lineRule="auto"/>
        <w:ind w:left="3984"/>
        <w:rPr>
          <w:rFonts w:ascii="Times New Roman" w:hAnsi="Times New Roman" w:cs="Times New Roman"/>
          <w:sz w:val="24"/>
          <w:szCs w:val="24"/>
        </w:rPr>
      </w:pPr>
      <w:r w:rsidRPr="005F76AC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034C81" w:rsidRPr="005F76A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F76A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27C6C8E" w14:textId="77777777" w:rsidR="003B1547" w:rsidRPr="005F76AC" w:rsidRDefault="003B1547" w:rsidP="003B1547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 w:cs="Times New Roman"/>
          <w:sz w:val="24"/>
          <w:szCs w:val="24"/>
        </w:rPr>
      </w:pPr>
    </w:p>
    <w:p w14:paraId="5A5D6BF6" w14:textId="77777777" w:rsidR="003B1547" w:rsidRPr="005F76AC" w:rsidRDefault="003B1547" w:rsidP="003B154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firstLine="343"/>
        <w:rPr>
          <w:rFonts w:ascii="Times New Roman" w:hAnsi="Times New Roman" w:cs="Times New Roman"/>
          <w:sz w:val="24"/>
          <w:szCs w:val="24"/>
        </w:rPr>
      </w:pPr>
      <w:r w:rsidRPr="005F76AC">
        <w:rPr>
          <w:rFonts w:ascii="Times New Roman" w:hAnsi="Times New Roman" w:cs="Times New Roman"/>
          <w:sz w:val="24"/>
          <w:szCs w:val="24"/>
        </w:rPr>
        <w:t>Pročelnik</w:t>
      </w:r>
      <w:r w:rsidR="00034C81" w:rsidRPr="005F76AC">
        <w:rPr>
          <w:rFonts w:ascii="Times New Roman" w:hAnsi="Times New Roman" w:cs="Times New Roman"/>
          <w:sz w:val="24"/>
          <w:szCs w:val="24"/>
        </w:rPr>
        <w:t xml:space="preserve">a Jedinstvenog </w:t>
      </w:r>
      <w:r w:rsidRPr="005F76AC">
        <w:rPr>
          <w:rFonts w:ascii="Times New Roman" w:hAnsi="Times New Roman" w:cs="Times New Roman"/>
          <w:sz w:val="24"/>
          <w:szCs w:val="24"/>
        </w:rPr>
        <w:t>upravn</w:t>
      </w:r>
      <w:r w:rsidR="00034C81" w:rsidRPr="005F76AC">
        <w:rPr>
          <w:rFonts w:ascii="Times New Roman" w:hAnsi="Times New Roman" w:cs="Times New Roman"/>
          <w:sz w:val="24"/>
          <w:szCs w:val="24"/>
        </w:rPr>
        <w:t>og</w:t>
      </w:r>
      <w:r w:rsidRPr="005F76AC">
        <w:rPr>
          <w:rFonts w:ascii="Times New Roman" w:hAnsi="Times New Roman" w:cs="Times New Roman"/>
          <w:sz w:val="24"/>
          <w:szCs w:val="24"/>
        </w:rPr>
        <w:t xml:space="preserve"> </w:t>
      </w:r>
      <w:r w:rsidR="00034C81" w:rsidRPr="005F76AC">
        <w:rPr>
          <w:rFonts w:ascii="Times New Roman" w:hAnsi="Times New Roman" w:cs="Times New Roman"/>
          <w:sz w:val="24"/>
          <w:szCs w:val="24"/>
        </w:rPr>
        <w:t>odjela</w:t>
      </w:r>
      <w:r w:rsidRPr="005F76AC">
        <w:rPr>
          <w:rFonts w:ascii="Times New Roman" w:hAnsi="Times New Roman" w:cs="Times New Roman"/>
          <w:sz w:val="24"/>
          <w:szCs w:val="24"/>
        </w:rPr>
        <w:t xml:space="preserve"> ocjenjuje </w:t>
      </w:r>
      <w:r w:rsidR="00034C81" w:rsidRPr="005F76AC">
        <w:rPr>
          <w:rFonts w:ascii="Times New Roman" w:hAnsi="Times New Roman" w:cs="Times New Roman"/>
          <w:sz w:val="24"/>
          <w:szCs w:val="24"/>
        </w:rPr>
        <w:t>općinski načelnik,</w:t>
      </w:r>
      <w:r w:rsidRPr="005F76AC">
        <w:rPr>
          <w:rFonts w:ascii="Times New Roman" w:hAnsi="Times New Roman" w:cs="Times New Roman"/>
          <w:sz w:val="24"/>
          <w:szCs w:val="24"/>
        </w:rPr>
        <w:t xml:space="preserve">  prema svim kriterijima iz članka. 4. i ostalim odgovarajućim odredbama </w:t>
      </w:r>
      <w:r w:rsidR="00034C81" w:rsidRPr="005F76AC">
        <w:rPr>
          <w:rFonts w:ascii="Times New Roman" w:hAnsi="Times New Roman" w:cs="Times New Roman"/>
          <w:sz w:val="24"/>
          <w:szCs w:val="24"/>
        </w:rPr>
        <w:t>ovog Pravilnika</w:t>
      </w:r>
      <w:r w:rsidRPr="005F76AC">
        <w:rPr>
          <w:rFonts w:ascii="Times New Roman" w:hAnsi="Times New Roman" w:cs="Times New Roman"/>
          <w:sz w:val="24"/>
          <w:szCs w:val="24"/>
        </w:rPr>
        <w:t>.</w:t>
      </w:r>
    </w:p>
    <w:p w14:paraId="4D03972E" w14:textId="77777777" w:rsidR="003B1547" w:rsidRPr="007E6173" w:rsidRDefault="003B1547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DCB9F3F" w14:textId="77777777" w:rsidR="0085686E" w:rsidRPr="005F76AC" w:rsidRDefault="00B91D3D">
      <w:pPr>
        <w:widowControl w:val="0"/>
        <w:autoSpaceDE w:val="0"/>
        <w:autoSpaceDN w:val="0"/>
        <w:adjustRightInd w:val="0"/>
        <w:spacing w:after="0" w:line="240" w:lineRule="auto"/>
        <w:ind w:left="3984"/>
        <w:rPr>
          <w:rFonts w:ascii="Times New Roman" w:hAnsi="Times New Roman" w:cs="Times New Roman"/>
          <w:sz w:val="24"/>
          <w:szCs w:val="24"/>
        </w:rPr>
      </w:pPr>
      <w:r w:rsidRPr="005F76AC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034C81" w:rsidRPr="005F76A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F76A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A8FE11" w14:textId="77777777" w:rsidR="0085686E" w:rsidRPr="005F76AC" w:rsidRDefault="0085686E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 w:cs="Times New Roman"/>
          <w:sz w:val="24"/>
          <w:szCs w:val="24"/>
        </w:rPr>
      </w:pPr>
    </w:p>
    <w:p w14:paraId="1927A546" w14:textId="77777777" w:rsidR="0085686E" w:rsidRPr="005F76AC" w:rsidRDefault="003B154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4" w:firstLine="343"/>
        <w:jc w:val="both"/>
        <w:rPr>
          <w:rFonts w:ascii="Times New Roman" w:hAnsi="Times New Roman" w:cs="Times New Roman"/>
          <w:sz w:val="24"/>
          <w:szCs w:val="24"/>
        </w:rPr>
      </w:pPr>
      <w:r w:rsidRPr="005F76AC">
        <w:rPr>
          <w:rFonts w:ascii="Times New Roman" w:hAnsi="Times New Roman" w:cs="Times New Roman"/>
          <w:sz w:val="24"/>
          <w:szCs w:val="24"/>
        </w:rPr>
        <w:t>Pročelnik Jedinstvenog upravnog odjela</w:t>
      </w:r>
      <w:r w:rsidR="00B91D3D" w:rsidRPr="005F76AC">
        <w:rPr>
          <w:rFonts w:ascii="Times New Roman" w:hAnsi="Times New Roman" w:cs="Times New Roman"/>
          <w:sz w:val="24"/>
          <w:szCs w:val="24"/>
        </w:rPr>
        <w:t xml:space="preserve"> dužan je s prijedlogom ocjene svakog službenika. odnosno namještenika</w:t>
      </w:r>
      <w:r w:rsidRPr="005F76AC">
        <w:rPr>
          <w:rFonts w:ascii="Times New Roman" w:hAnsi="Times New Roman" w:cs="Times New Roman"/>
          <w:sz w:val="24"/>
          <w:szCs w:val="24"/>
        </w:rPr>
        <w:t>,</w:t>
      </w:r>
      <w:r w:rsidR="00B91D3D" w:rsidRPr="005F76AC">
        <w:rPr>
          <w:rFonts w:ascii="Times New Roman" w:hAnsi="Times New Roman" w:cs="Times New Roman"/>
          <w:sz w:val="24"/>
          <w:szCs w:val="24"/>
        </w:rPr>
        <w:t xml:space="preserve"> upoznati službenika odnosno namještenika na koga se ocjena odnosi, što službenik odnosno namještenik potvrđuj</w:t>
      </w:r>
      <w:r w:rsidR="00E14CB8" w:rsidRPr="005F76AC">
        <w:rPr>
          <w:rFonts w:ascii="Times New Roman" w:hAnsi="Times New Roman" w:cs="Times New Roman"/>
          <w:sz w:val="24"/>
          <w:szCs w:val="24"/>
        </w:rPr>
        <w:t>e svojim potpisom na obrascu O-I.,  odnosno obrascu O-II.</w:t>
      </w:r>
      <w:r w:rsidR="00B91D3D" w:rsidRPr="005F76AC">
        <w:rPr>
          <w:rFonts w:ascii="Times New Roman" w:hAnsi="Times New Roman" w:cs="Times New Roman"/>
          <w:sz w:val="24"/>
          <w:szCs w:val="24"/>
        </w:rPr>
        <w:t>.</w:t>
      </w:r>
    </w:p>
    <w:p w14:paraId="20FC32C4" w14:textId="77777777" w:rsidR="0085686E" w:rsidRPr="007E6173" w:rsidRDefault="0085686E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63455DC" w14:textId="77777777" w:rsidR="0085686E" w:rsidRPr="005F76AC" w:rsidRDefault="00B91D3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" w:right="20" w:firstLine="343"/>
        <w:jc w:val="both"/>
        <w:rPr>
          <w:rFonts w:ascii="Times New Roman" w:hAnsi="Times New Roman" w:cs="Times New Roman"/>
          <w:sz w:val="24"/>
          <w:szCs w:val="24"/>
        </w:rPr>
      </w:pPr>
      <w:r w:rsidRPr="005F76AC">
        <w:rPr>
          <w:rFonts w:ascii="Times New Roman" w:hAnsi="Times New Roman" w:cs="Times New Roman"/>
          <w:sz w:val="24"/>
          <w:szCs w:val="24"/>
        </w:rPr>
        <w:t>Ako službenik, odnosno namještenik odbije potpisati da je upoznat s prijedlogom ocjene ili ako zbog njegove odsutnosti iz službe, odnosno s rada takav potpis nije moguće osigurati, o tome će se s</w:t>
      </w:r>
      <w:r w:rsidR="00AD7842" w:rsidRPr="005F76AC">
        <w:rPr>
          <w:rFonts w:ascii="Times New Roman" w:hAnsi="Times New Roman" w:cs="Times New Roman"/>
          <w:sz w:val="24"/>
          <w:szCs w:val="24"/>
        </w:rPr>
        <w:t>taviti bilješka na obrascu.</w:t>
      </w:r>
    </w:p>
    <w:p w14:paraId="20CE856E" w14:textId="77777777" w:rsidR="00E14CB8" w:rsidRPr="005F76AC" w:rsidRDefault="00E14CB8" w:rsidP="00E14CB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" w:right="20" w:firstLine="343"/>
        <w:jc w:val="both"/>
        <w:rPr>
          <w:rFonts w:ascii="Times New Roman" w:hAnsi="Times New Roman" w:cs="Times New Roman"/>
          <w:sz w:val="24"/>
          <w:szCs w:val="24"/>
        </w:rPr>
      </w:pPr>
      <w:r w:rsidRPr="005F76AC">
        <w:rPr>
          <w:rFonts w:ascii="Times New Roman" w:hAnsi="Times New Roman" w:cs="Times New Roman"/>
          <w:sz w:val="24"/>
          <w:szCs w:val="24"/>
        </w:rPr>
        <w:t xml:space="preserve">O  ocjenama  službenika  i  namještenika,  pročelnik  Jedinstvenog upravnog odjela dužan je sačiniti skupno izvješće te isto dostaviti općinskom načelniku. </w:t>
      </w:r>
    </w:p>
    <w:p w14:paraId="2DE1A2C1" w14:textId="77777777" w:rsidR="00E14CB8" w:rsidRPr="005F76AC" w:rsidRDefault="00E14CB8" w:rsidP="00E14CB8">
      <w:pPr>
        <w:ind w:left="4" w:firstLine="343"/>
        <w:rPr>
          <w:rFonts w:ascii="Times New Roman" w:hAnsi="Times New Roman" w:cs="Times New Roman"/>
          <w:sz w:val="24"/>
          <w:szCs w:val="24"/>
        </w:rPr>
      </w:pPr>
      <w:r w:rsidRPr="005F76AC">
        <w:rPr>
          <w:rFonts w:ascii="Times New Roman" w:hAnsi="Times New Roman" w:cs="Times New Roman"/>
          <w:sz w:val="24"/>
          <w:szCs w:val="24"/>
        </w:rPr>
        <w:t xml:space="preserve">Skupno izvješće sastavlja se na obrascu oznake O - III., koji se nalazi u privitku i čini sastavni dio ovoga Pravilnika (Privitak 3.).  </w:t>
      </w:r>
    </w:p>
    <w:p w14:paraId="442D9F21" w14:textId="77777777" w:rsidR="0085686E" w:rsidRPr="005F76AC" w:rsidRDefault="006D2014" w:rsidP="00AF37BB">
      <w:pPr>
        <w:spacing w:after="0"/>
        <w:ind w:left="4" w:hanging="4"/>
        <w:jc w:val="center"/>
        <w:rPr>
          <w:rFonts w:ascii="Times New Roman" w:hAnsi="Times New Roman" w:cs="Times New Roman"/>
          <w:sz w:val="24"/>
          <w:szCs w:val="24"/>
        </w:rPr>
      </w:pPr>
      <w:r w:rsidRPr="005F76AC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E4002" w:rsidRPr="005F76A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91D3D" w:rsidRPr="005F76A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53E86BD" w14:textId="77777777" w:rsidR="0085686E" w:rsidRPr="005F76AC" w:rsidRDefault="0085686E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 w:cs="Times New Roman"/>
          <w:sz w:val="24"/>
          <w:szCs w:val="24"/>
        </w:rPr>
      </w:pPr>
    </w:p>
    <w:p w14:paraId="6AC3BAA7" w14:textId="77777777" w:rsidR="005F76AC" w:rsidRDefault="00034C81" w:rsidP="005F76A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right="680" w:firstLine="343"/>
        <w:rPr>
          <w:rFonts w:ascii="Times New Roman" w:hAnsi="Times New Roman" w:cs="Times New Roman"/>
          <w:sz w:val="24"/>
          <w:szCs w:val="24"/>
        </w:rPr>
      </w:pPr>
      <w:r w:rsidRPr="005F76AC">
        <w:rPr>
          <w:rFonts w:ascii="Times New Roman" w:hAnsi="Times New Roman" w:cs="Times New Roman"/>
          <w:sz w:val="24"/>
          <w:szCs w:val="24"/>
        </w:rPr>
        <w:t>Ovaj Pravilnik</w:t>
      </w:r>
      <w:r w:rsidR="00331628" w:rsidRPr="005F76AC">
        <w:rPr>
          <w:rFonts w:ascii="Times New Roman" w:hAnsi="Times New Roman" w:cs="Times New Roman"/>
          <w:sz w:val="24"/>
          <w:szCs w:val="24"/>
        </w:rPr>
        <w:t xml:space="preserve"> stupa na snagu osmog dana od dana</w:t>
      </w:r>
      <w:r w:rsidR="00B91D3D" w:rsidRPr="005F76AC">
        <w:rPr>
          <w:rFonts w:ascii="Times New Roman" w:hAnsi="Times New Roman" w:cs="Times New Roman"/>
          <w:sz w:val="24"/>
          <w:szCs w:val="24"/>
        </w:rPr>
        <w:t xml:space="preserve"> objave u </w:t>
      </w:r>
      <w:r w:rsidR="005F76AC" w:rsidRPr="005F76AC">
        <w:rPr>
          <w:rFonts w:ascii="Times New Roman" w:hAnsi="Times New Roman" w:cs="Times New Roman"/>
          <w:sz w:val="24"/>
          <w:szCs w:val="24"/>
        </w:rPr>
        <w:t>„Službenom vjesniku“ Vukovarsko-srijemske županije</w:t>
      </w:r>
      <w:r w:rsidRPr="005F76AC">
        <w:rPr>
          <w:rFonts w:ascii="Times New Roman" w:hAnsi="Times New Roman" w:cs="Times New Roman"/>
          <w:sz w:val="24"/>
          <w:szCs w:val="24"/>
        </w:rPr>
        <w:t>.</w:t>
      </w:r>
    </w:p>
    <w:p w14:paraId="71DC8922" w14:textId="77777777" w:rsidR="005F76AC" w:rsidRDefault="005F76AC" w:rsidP="005F76A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right="680" w:firstLine="343"/>
        <w:rPr>
          <w:rFonts w:ascii="Times New Roman" w:hAnsi="Times New Roman" w:cs="Times New Roman"/>
          <w:sz w:val="24"/>
          <w:szCs w:val="24"/>
        </w:rPr>
      </w:pPr>
    </w:p>
    <w:p w14:paraId="3485CFD8" w14:textId="77777777" w:rsidR="00BE4002" w:rsidRPr="005F76AC" w:rsidRDefault="00B26506" w:rsidP="005F76A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320" w:right="680"/>
        <w:rPr>
          <w:rFonts w:ascii="Times New Roman" w:hAnsi="Times New Roman" w:cs="Times New Roman"/>
          <w:sz w:val="24"/>
          <w:szCs w:val="24"/>
        </w:rPr>
      </w:pPr>
      <w:r w:rsidRPr="005F76AC">
        <w:rPr>
          <w:rFonts w:ascii="Times New Roman" w:hAnsi="Times New Roman" w:cs="Times New Roman"/>
          <w:sz w:val="24"/>
          <w:szCs w:val="24"/>
        </w:rPr>
        <w:t>PREDSJEDNI</w:t>
      </w:r>
      <w:r w:rsidR="00034C81" w:rsidRPr="005F76AC">
        <w:rPr>
          <w:rFonts w:ascii="Times New Roman" w:hAnsi="Times New Roman" w:cs="Times New Roman"/>
          <w:sz w:val="24"/>
          <w:szCs w:val="24"/>
        </w:rPr>
        <w:t>K</w:t>
      </w:r>
      <w:r w:rsidR="005F76AC">
        <w:rPr>
          <w:rFonts w:ascii="Times New Roman" w:hAnsi="Times New Roman" w:cs="Times New Roman"/>
          <w:sz w:val="24"/>
          <w:szCs w:val="24"/>
        </w:rPr>
        <w:t xml:space="preserve"> O</w:t>
      </w:r>
      <w:r w:rsidR="00034C81" w:rsidRPr="005F76AC">
        <w:rPr>
          <w:rFonts w:ascii="Times New Roman" w:hAnsi="Times New Roman" w:cs="Times New Roman"/>
          <w:sz w:val="24"/>
          <w:szCs w:val="24"/>
        </w:rPr>
        <w:t>PĆIN</w:t>
      </w:r>
      <w:r w:rsidRPr="005F76AC">
        <w:rPr>
          <w:rFonts w:ascii="Times New Roman" w:hAnsi="Times New Roman" w:cs="Times New Roman"/>
          <w:sz w:val="24"/>
          <w:szCs w:val="24"/>
        </w:rPr>
        <w:t>SKOG VIJEĆA</w:t>
      </w:r>
      <w:r w:rsidR="00034C81" w:rsidRPr="005F76AC">
        <w:rPr>
          <w:rFonts w:ascii="Times New Roman" w:hAnsi="Times New Roman" w:cs="Times New Roman"/>
          <w:sz w:val="24"/>
          <w:szCs w:val="24"/>
        </w:rPr>
        <w:t xml:space="preserve">      </w:t>
      </w:r>
      <w:r w:rsidR="005F76AC" w:rsidRPr="005F76AC">
        <w:rPr>
          <w:rFonts w:ascii="Times New Roman" w:hAnsi="Times New Roman" w:cs="Times New Roman"/>
          <w:sz w:val="24"/>
          <w:szCs w:val="24"/>
        </w:rPr>
        <w:t>Stjepan Milas</w:t>
      </w:r>
    </w:p>
    <w:p w14:paraId="0C8359EE" w14:textId="77777777" w:rsidR="000A33D4" w:rsidRPr="007E6173" w:rsidRDefault="000A33D4" w:rsidP="00AF37BB">
      <w:pPr>
        <w:widowControl w:val="0"/>
        <w:autoSpaceDE w:val="0"/>
        <w:autoSpaceDN w:val="0"/>
        <w:adjustRightInd w:val="0"/>
        <w:spacing w:after="0" w:line="240" w:lineRule="auto"/>
        <w:ind w:left="6064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61DA560" w14:textId="77777777" w:rsidR="00DD17C0" w:rsidRPr="003C48E4" w:rsidRDefault="00DD17C0" w:rsidP="00DD17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8E4">
        <w:rPr>
          <w:rFonts w:ascii="Times New Roman" w:hAnsi="Times New Roman" w:cs="Times New Roman"/>
          <w:b/>
          <w:bCs/>
          <w:sz w:val="24"/>
          <w:szCs w:val="24"/>
        </w:rPr>
        <w:t>Privitak 1                                                                                                            Obrazac O-I.</w:t>
      </w:r>
    </w:p>
    <w:p w14:paraId="5A5E2A44" w14:textId="77777777" w:rsidR="00DD17C0" w:rsidRPr="003C48E4" w:rsidRDefault="00DD17C0" w:rsidP="00DD17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8E4">
        <w:rPr>
          <w:rFonts w:ascii="Times New Roman" w:hAnsi="Times New Roman" w:cs="Times New Roman"/>
          <w:b/>
          <w:bCs/>
          <w:sz w:val="24"/>
          <w:szCs w:val="24"/>
        </w:rPr>
        <w:t xml:space="preserve">OPĆINA </w:t>
      </w:r>
      <w:r w:rsidR="003C48E4" w:rsidRPr="003C48E4">
        <w:rPr>
          <w:rFonts w:ascii="Times New Roman" w:hAnsi="Times New Roman" w:cs="Times New Roman"/>
          <w:b/>
          <w:bCs/>
          <w:sz w:val="24"/>
          <w:szCs w:val="24"/>
        </w:rPr>
        <w:t>LOVAS</w:t>
      </w:r>
    </w:p>
    <w:p w14:paraId="69885D19" w14:textId="77777777" w:rsidR="00DD17C0" w:rsidRPr="003C48E4" w:rsidRDefault="00DD17C0" w:rsidP="00DD17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8E4">
        <w:rPr>
          <w:rFonts w:ascii="Times New Roman" w:hAnsi="Times New Roman" w:cs="Times New Roman"/>
          <w:b/>
          <w:bCs/>
          <w:sz w:val="24"/>
          <w:szCs w:val="24"/>
        </w:rPr>
        <w:t>Naziv upravnog tijela:</w:t>
      </w:r>
    </w:p>
    <w:p w14:paraId="2F688597" w14:textId="77777777" w:rsidR="00DD17C0" w:rsidRPr="003C48E4" w:rsidRDefault="00DD17C0" w:rsidP="00DD17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8E4">
        <w:rPr>
          <w:rFonts w:ascii="Times New Roman" w:hAnsi="Times New Roman" w:cs="Times New Roman"/>
          <w:b/>
          <w:bCs/>
          <w:sz w:val="24"/>
          <w:szCs w:val="24"/>
        </w:rPr>
        <w:t>Ime i prezime službenika:</w:t>
      </w:r>
    </w:p>
    <w:p w14:paraId="57D9AED9" w14:textId="77777777" w:rsidR="00DD17C0" w:rsidRPr="003C48E4" w:rsidRDefault="00DD17C0" w:rsidP="00DD17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8E4">
        <w:rPr>
          <w:rFonts w:ascii="Times New Roman" w:hAnsi="Times New Roman" w:cs="Times New Roman"/>
          <w:b/>
          <w:bCs/>
          <w:sz w:val="24"/>
          <w:szCs w:val="24"/>
        </w:rPr>
        <w:t>Datum i mjesto rođenja:</w:t>
      </w:r>
    </w:p>
    <w:p w14:paraId="55158F20" w14:textId="77777777" w:rsidR="00DD17C0" w:rsidRPr="003C48E4" w:rsidRDefault="00DD17C0" w:rsidP="00DD17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8E4">
        <w:rPr>
          <w:rFonts w:ascii="Times New Roman" w:hAnsi="Times New Roman" w:cs="Times New Roman"/>
          <w:b/>
          <w:bCs/>
          <w:sz w:val="24"/>
          <w:szCs w:val="24"/>
        </w:rPr>
        <w:t>Naziv radnog mjesta:</w:t>
      </w:r>
    </w:p>
    <w:p w14:paraId="3720A5BA" w14:textId="77777777" w:rsidR="00DD17C0" w:rsidRPr="003C48E4" w:rsidRDefault="00DD17C0" w:rsidP="00DD17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2A802" w14:textId="77777777" w:rsidR="00DD17C0" w:rsidRPr="003C48E4" w:rsidRDefault="008B54CB" w:rsidP="008B54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8E4">
        <w:rPr>
          <w:rFonts w:ascii="Times New Roman" w:hAnsi="Times New Roman" w:cs="Times New Roman"/>
          <w:b/>
          <w:bCs/>
          <w:sz w:val="24"/>
          <w:szCs w:val="24"/>
        </w:rPr>
        <w:t>OBRAZAC ZA OCJENJIVANJE SLUŽBENIKA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7340"/>
        <w:gridCol w:w="1416"/>
      </w:tblGrid>
      <w:tr w:rsidR="000F5878" w:rsidRPr="003C48E4" w14:paraId="355EE3D3" w14:textId="77777777" w:rsidTr="00E14CB8">
        <w:trPr>
          <w:trHeight w:val="570"/>
        </w:trPr>
        <w:tc>
          <w:tcPr>
            <w:tcW w:w="959" w:type="dxa"/>
            <w:vAlign w:val="center"/>
          </w:tcPr>
          <w:p w14:paraId="017453F5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R.BR.</w:t>
            </w:r>
          </w:p>
        </w:tc>
        <w:tc>
          <w:tcPr>
            <w:tcW w:w="7340" w:type="dxa"/>
            <w:vAlign w:val="center"/>
          </w:tcPr>
          <w:p w14:paraId="66C5A1F6" w14:textId="77777777" w:rsidR="008B54CB" w:rsidRPr="003C48E4" w:rsidRDefault="008B54CB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KRITERIJI ZA OCJENJIVANJE SLUŽBENIKA</w:t>
            </w:r>
          </w:p>
        </w:tc>
        <w:tc>
          <w:tcPr>
            <w:tcW w:w="1416" w:type="dxa"/>
            <w:vAlign w:val="center"/>
          </w:tcPr>
          <w:p w14:paraId="46E350E8" w14:textId="77777777" w:rsidR="008B54CB" w:rsidRPr="003C48E4" w:rsidRDefault="008B54CB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OCJENA</w:t>
            </w:r>
          </w:p>
          <w:p w14:paraId="19A3A0DC" w14:textId="77777777" w:rsidR="008B54CB" w:rsidRPr="003C48E4" w:rsidRDefault="008B54CB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(zaokružiti)</w:t>
            </w:r>
          </w:p>
        </w:tc>
      </w:tr>
      <w:tr w:rsidR="000F5878" w:rsidRPr="003C48E4" w14:paraId="7720A943" w14:textId="77777777" w:rsidTr="00E14CB8">
        <w:tc>
          <w:tcPr>
            <w:tcW w:w="959" w:type="dxa"/>
            <w:vAlign w:val="center"/>
          </w:tcPr>
          <w:p w14:paraId="1456EF92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340" w:type="dxa"/>
            <w:vAlign w:val="center"/>
          </w:tcPr>
          <w:p w14:paraId="66316650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STRUČNOST</w:t>
            </w:r>
          </w:p>
        </w:tc>
        <w:tc>
          <w:tcPr>
            <w:tcW w:w="1416" w:type="dxa"/>
            <w:vAlign w:val="center"/>
          </w:tcPr>
          <w:p w14:paraId="102F06B3" w14:textId="77777777" w:rsidR="008B54CB" w:rsidRPr="003C48E4" w:rsidRDefault="008B54CB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5878" w:rsidRPr="003C48E4" w14:paraId="110961AB" w14:textId="77777777" w:rsidTr="00E14CB8">
        <w:tc>
          <w:tcPr>
            <w:tcW w:w="959" w:type="dxa"/>
            <w:vAlign w:val="center"/>
          </w:tcPr>
          <w:p w14:paraId="3B0A5DEF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17C27790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odlična stručnost – odlično poznaje zakone i druge propise, pravila struke i službe, stalno se stručno usavršava, ne izbjegava dodatne poslove u svezi sa zadacima radnog mjesta</w:t>
            </w:r>
          </w:p>
        </w:tc>
        <w:tc>
          <w:tcPr>
            <w:tcW w:w="1416" w:type="dxa"/>
            <w:vAlign w:val="center"/>
          </w:tcPr>
          <w:p w14:paraId="1A718BB5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0F5878" w:rsidRPr="003C48E4" w14:paraId="0B537BE2" w14:textId="77777777" w:rsidTr="00E14CB8">
        <w:tc>
          <w:tcPr>
            <w:tcW w:w="959" w:type="dxa"/>
            <w:vAlign w:val="center"/>
          </w:tcPr>
          <w:p w14:paraId="2FF49877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5589E1AC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vrlo dobra stručnost – vrlo dobro poznaje zakone i druge propise, pravila struke i službe, redovito se stručno usavršava, ne izbjegava dodatne poslove u svezi sa zadacima radnog mjesta</w:t>
            </w:r>
          </w:p>
        </w:tc>
        <w:tc>
          <w:tcPr>
            <w:tcW w:w="1416" w:type="dxa"/>
            <w:vAlign w:val="center"/>
          </w:tcPr>
          <w:p w14:paraId="25A37886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0F5878" w:rsidRPr="003C48E4" w14:paraId="588D2DE2" w14:textId="77777777" w:rsidTr="00E14CB8">
        <w:tc>
          <w:tcPr>
            <w:tcW w:w="959" w:type="dxa"/>
            <w:vAlign w:val="center"/>
          </w:tcPr>
          <w:p w14:paraId="1CC4405B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2FE59FD4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dobra stručnost – dobro poznaje zakone i druge propise, pravila struke i službe, redovito se stručno usavršava, rijetko izbjegava dodatne poslove u svezi sa zadacima radnog mjesta</w:t>
            </w:r>
          </w:p>
        </w:tc>
        <w:tc>
          <w:tcPr>
            <w:tcW w:w="1416" w:type="dxa"/>
            <w:vAlign w:val="center"/>
          </w:tcPr>
          <w:p w14:paraId="17314768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0F5878" w:rsidRPr="003C48E4" w14:paraId="62C81EC6" w14:textId="77777777" w:rsidTr="00E14CB8">
        <w:tc>
          <w:tcPr>
            <w:tcW w:w="959" w:type="dxa"/>
            <w:vAlign w:val="center"/>
          </w:tcPr>
          <w:p w14:paraId="3B260D6B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3DDDA54D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zadovoljavajuća stručnost – zadovoljavajuće poznaje zakone i druge propise, pravila struke i službe, povremeno se stručno usavršava, povremeno izbjegava dodatne poslove u svezi sa zadacima radnog mjesta</w:t>
            </w:r>
          </w:p>
        </w:tc>
        <w:tc>
          <w:tcPr>
            <w:tcW w:w="1416" w:type="dxa"/>
            <w:vAlign w:val="center"/>
          </w:tcPr>
          <w:p w14:paraId="7B1B563B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</w:tr>
      <w:tr w:rsidR="000F5878" w:rsidRPr="003C48E4" w14:paraId="40358111" w14:textId="77777777" w:rsidTr="00E14CB8">
        <w:tc>
          <w:tcPr>
            <w:tcW w:w="959" w:type="dxa"/>
            <w:vAlign w:val="center"/>
          </w:tcPr>
          <w:p w14:paraId="3251902F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7E153762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nedovoljno stručno znanje – nedovoljno poznaje zakone i druge propise, ne poštuje pravila struke i službe, nedovoljno se stručno usavršava, izbjegava dodatne poslove u svezi sa zadacima radnog mjesta</w:t>
            </w:r>
          </w:p>
        </w:tc>
        <w:tc>
          <w:tcPr>
            <w:tcW w:w="1416" w:type="dxa"/>
            <w:vAlign w:val="center"/>
          </w:tcPr>
          <w:p w14:paraId="0EFAA26A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0F5878" w:rsidRPr="003C48E4" w14:paraId="10C2EF91" w14:textId="77777777" w:rsidTr="00E14CB8">
        <w:tc>
          <w:tcPr>
            <w:tcW w:w="959" w:type="dxa"/>
            <w:vAlign w:val="center"/>
          </w:tcPr>
          <w:p w14:paraId="5FA54ABB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7340" w:type="dxa"/>
            <w:vAlign w:val="center"/>
          </w:tcPr>
          <w:p w14:paraId="6330D4CD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KREATIVNOST I SAMOSTALNOST</w:t>
            </w:r>
          </w:p>
        </w:tc>
        <w:tc>
          <w:tcPr>
            <w:tcW w:w="1416" w:type="dxa"/>
            <w:vAlign w:val="center"/>
          </w:tcPr>
          <w:p w14:paraId="6360B9C0" w14:textId="77777777" w:rsidR="008B54CB" w:rsidRPr="003C48E4" w:rsidRDefault="008B54CB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5878" w:rsidRPr="003C48E4" w14:paraId="0B7B7BD1" w14:textId="77777777" w:rsidTr="00E14CB8">
        <w:tc>
          <w:tcPr>
            <w:tcW w:w="959" w:type="dxa"/>
            <w:vAlign w:val="center"/>
          </w:tcPr>
          <w:p w14:paraId="216D47F9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786EDB11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odlična kreativnost i samostalnost – u obavljanju radnih zadataka kreativan je i uvijek samostalan, uvijek pronalazi najbolja rješenja sukladno pozitivnim propisima, predlaže rješenja za poboljšanje rada na svom radnom mjestu odnosno ustrojstvenoj jedinici u kojoj je raspoređen</w:t>
            </w:r>
          </w:p>
        </w:tc>
        <w:tc>
          <w:tcPr>
            <w:tcW w:w="1416" w:type="dxa"/>
            <w:vAlign w:val="center"/>
          </w:tcPr>
          <w:p w14:paraId="4FD7238B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0F5878" w:rsidRPr="003C48E4" w14:paraId="5014069B" w14:textId="77777777" w:rsidTr="00E14CB8">
        <w:tc>
          <w:tcPr>
            <w:tcW w:w="959" w:type="dxa"/>
            <w:vAlign w:val="center"/>
          </w:tcPr>
          <w:p w14:paraId="1B49BF1E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7735B298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vrlo dobra kreativnost i samostalnost – u obavljanju radnih zadataka vrlo je kreativan i samostalan, vrlo često samostalno pronalazi najbolja rješenja sukladno pozitivnim propisima, često predlaže rješenja za poboljšanje rada na svom radnom mjestu odnosno ustrojstvenoj jedinici u kojoj je raspoređen</w:t>
            </w:r>
          </w:p>
        </w:tc>
        <w:tc>
          <w:tcPr>
            <w:tcW w:w="1416" w:type="dxa"/>
            <w:vAlign w:val="center"/>
          </w:tcPr>
          <w:p w14:paraId="6211631C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0F5878" w:rsidRPr="003C48E4" w14:paraId="75E95ADB" w14:textId="77777777" w:rsidTr="00E14CB8">
        <w:tc>
          <w:tcPr>
            <w:tcW w:w="959" w:type="dxa"/>
            <w:vAlign w:val="center"/>
          </w:tcPr>
          <w:p w14:paraId="2B4E558E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7734FBFA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dobra kreativnost i samostalnost – dosta često samostalno pronalazi najbolja rješenja sukladno pozitivnim propisima, predlaže rješenja za poboljšanje rada na svom radnom mjestu odnosno ustrojstvenoj jedinici u kojoj je raspoređen</w:t>
            </w:r>
          </w:p>
        </w:tc>
        <w:tc>
          <w:tcPr>
            <w:tcW w:w="1416" w:type="dxa"/>
            <w:vAlign w:val="center"/>
          </w:tcPr>
          <w:p w14:paraId="46B3AC64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0F5878" w:rsidRPr="003C48E4" w14:paraId="042E1B64" w14:textId="77777777" w:rsidTr="00E14CB8">
        <w:tc>
          <w:tcPr>
            <w:tcW w:w="959" w:type="dxa"/>
            <w:vAlign w:val="center"/>
          </w:tcPr>
          <w:p w14:paraId="144F7E4B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48ACCB1A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zadovoljavajuća kreativnost i samostalnost – rijetko je u poslu kreativan i samostalan, rijetko predlaže zadovoljavajuća rješenja za poboljšanje rada na svom radnom mjestu odnosno ustrojstvenoj jedinici u kojoj je raspoređen</w:t>
            </w:r>
          </w:p>
        </w:tc>
        <w:tc>
          <w:tcPr>
            <w:tcW w:w="1416" w:type="dxa"/>
            <w:vAlign w:val="center"/>
          </w:tcPr>
          <w:p w14:paraId="27F885B4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</w:tr>
      <w:tr w:rsidR="000F5878" w:rsidRPr="003C48E4" w14:paraId="39533A32" w14:textId="77777777" w:rsidTr="00E14CB8">
        <w:tc>
          <w:tcPr>
            <w:tcW w:w="959" w:type="dxa"/>
            <w:vAlign w:val="center"/>
          </w:tcPr>
          <w:p w14:paraId="77DD8C5D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095EBF1A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nedovoljna kreativnost i samostalnost – u obavljanju poslova nije kreativan niti samostalan, vrlo rijetko pronalazi ili uopće ne pronalazi rješenja sukladno pozitivnim propisima i pravilima struke</w:t>
            </w:r>
          </w:p>
        </w:tc>
        <w:tc>
          <w:tcPr>
            <w:tcW w:w="1416" w:type="dxa"/>
            <w:vAlign w:val="center"/>
          </w:tcPr>
          <w:p w14:paraId="12D610E7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0F5878" w:rsidRPr="003C48E4" w14:paraId="48B8AC4B" w14:textId="77777777" w:rsidTr="00E14CB8">
        <w:tc>
          <w:tcPr>
            <w:tcW w:w="959" w:type="dxa"/>
            <w:vAlign w:val="center"/>
          </w:tcPr>
          <w:p w14:paraId="48EC668E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7340" w:type="dxa"/>
            <w:vAlign w:val="center"/>
          </w:tcPr>
          <w:p w14:paraId="30273FFC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INICIJATIVNOST</w:t>
            </w:r>
          </w:p>
        </w:tc>
        <w:tc>
          <w:tcPr>
            <w:tcW w:w="1416" w:type="dxa"/>
            <w:vAlign w:val="center"/>
          </w:tcPr>
          <w:p w14:paraId="6CCE7DB0" w14:textId="77777777" w:rsidR="008B54CB" w:rsidRPr="003C48E4" w:rsidRDefault="008B54CB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5878" w:rsidRPr="003C48E4" w14:paraId="7D587C2B" w14:textId="77777777" w:rsidTr="00E14CB8">
        <w:tc>
          <w:tcPr>
            <w:tcW w:w="959" w:type="dxa"/>
            <w:vAlign w:val="center"/>
          </w:tcPr>
          <w:p w14:paraId="6FB68DB0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49668DFA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odlična inicijativnost– u obavljanju poslova potpuno je samoinicijativan, nije ga potrebno upućivati u rad, pomoć i savjet traži samo u slučaju rješavanja najsloženijih poslova</w:t>
            </w:r>
          </w:p>
        </w:tc>
        <w:tc>
          <w:tcPr>
            <w:tcW w:w="1416" w:type="dxa"/>
            <w:vAlign w:val="center"/>
          </w:tcPr>
          <w:p w14:paraId="7E617F2A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0F5878" w:rsidRPr="003C48E4" w14:paraId="5590F5DB" w14:textId="77777777" w:rsidTr="00E14CB8">
        <w:tc>
          <w:tcPr>
            <w:tcW w:w="959" w:type="dxa"/>
            <w:vAlign w:val="center"/>
          </w:tcPr>
          <w:p w14:paraId="46A07F06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1635D755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vrlo dobra inicijativnost– u obavljanju poslova vrlo često je samoinicijativan, uglavnom sam rješava zadatke radnog mjesta, pomoć i savjet traži samo u slučaju rješavanja najsloženijih poslova</w:t>
            </w:r>
          </w:p>
        </w:tc>
        <w:tc>
          <w:tcPr>
            <w:tcW w:w="1416" w:type="dxa"/>
            <w:vAlign w:val="center"/>
          </w:tcPr>
          <w:p w14:paraId="2A929CAA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0F5878" w:rsidRPr="003C48E4" w14:paraId="0C7E2BA4" w14:textId="77777777" w:rsidTr="00E14CB8">
        <w:tc>
          <w:tcPr>
            <w:tcW w:w="959" w:type="dxa"/>
            <w:vAlign w:val="center"/>
          </w:tcPr>
          <w:p w14:paraId="3534B311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41C66B37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dobra inicijativnost– u obavljanju poslova često je samoinicijativan, uglavnom ga nije potrebno upućivati u rad, pomoć i savjet traži u slučaju rješavanja najsloženijih poslova</w:t>
            </w:r>
          </w:p>
        </w:tc>
        <w:tc>
          <w:tcPr>
            <w:tcW w:w="1416" w:type="dxa"/>
            <w:vAlign w:val="center"/>
          </w:tcPr>
          <w:p w14:paraId="740C073A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0F5878" w:rsidRPr="003C48E4" w14:paraId="1D353A22" w14:textId="77777777" w:rsidTr="00E14CB8">
        <w:tc>
          <w:tcPr>
            <w:tcW w:w="959" w:type="dxa"/>
            <w:vAlign w:val="center"/>
          </w:tcPr>
          <w:p w14:paraId="5F5CF7E3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0C9E99FB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 xml:space="preserve">zadovoljavajuća inicijativnost– u obavljanju poslova rijetko je samoinicijativan, </w:t>
            </w:r>
            <w:r w:rsidRPr="003C48E4">
              <w:rPr>
                <w:rFonts w:ascii="Arial" w:hAnsi="Arial" w:cs="Arial"/>
                <w:sz w:val="20"/>
                <w:szCs w:val="20"/>
              </w:rPr>
              <w:lastRenderedPageBreak/>
              <w:t>često ga je potrebno upućivati u rad, često traži savjete u slučaju rješavanja poslova</w:t>
            </w:r>
          </w:p>
        </w:tc>
        <w:tc>
          <w:tcPr>
            <w:tcW w:w="1416" w:type="dxa"/>
            <w:vAlign w:val="center"/>
          </w:tcPr>
          <w:p w14:paraId="3B85F5D8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</w:t>
            </w:r>
          </w:p>
        </w:tc>
      </w:tr>
      <w:tr w:rsidR="000F5878" w:rsidRPr="003C48E4" w14:paraId="65202240" w14:textId="77777777" w:rsidTr="00E14CB8">
        <w:tc>
          <w:tcPr>
            <w:tcW w:w="959" w:type="dxa"/>
            <w:vAlign w:val="center"/>
          </w:tcPr>
          <w:p w14:paraId="1E03FBF3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19E56BB3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nedovoljna inicijativnost– u obavljanju poslova nije samostalan i samoinicijativan, u rad ga je potrebno stalno upućivati, objašnjavati obveze i uvijek mu pomagati u radu, pomoć i savjete traži vrlo često</w:t>
            </w:r>
          </w:p>
        </w:tc>
        <w:tc>
          <w:tcPr>
            <w:tcW w:w="1416" w:type="dxa"/>
            <w:vAlign w:val="center"/>
          </w:tcPr>
          <w:p w14:paraId="11618460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0F5878" w:rsidRPr="003C48E4" w14:paraId="3E5356E2" w14:textId="77777777" w:rsidTr="00E14CB8">
        <w:tc>
          <w:tcPr>
            <w:tcW w:w="959" w:type="dxa"/>
            <w:vAlign w:val="center"/>
          </w:tcPr>
          <w:p w14:paraId="1CCEE71D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7340" w:type="dxa"/>
            <w:vAlign w:val="center"/>
          </w:tcPr>
          <w:p w14:paraId="488512A9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KVALITETA OBAVLJENOG POSLA</w:t>
            </w:r>
          </w:p>
        </w:tc>
        <w:tc>
          <w:tcPr>
            <w:tcW w:w="1416" w:type="dxa"/>
            <w:vAlign w:val="center"/>
          </w:tcPr>
          <w:p w14:paraId="3429B00B" w14:textId="77777777" w:rsidR="008B54CB" w:rsidRPr="003C48E4" w:rsidRDefault="008B54CB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5878" w:rsidRPr="003C48E4" w14:paraId="6AF99088" w14:textId="77777777" w:rsidTr="00E14CB8">
        <w:tc>
          <w:tcPr>
            <w:tcW w:w="959" w:type="dxa"/>
            <w:vAlign w:val="center"/>
          </w:tcPr>
          <w:p w14:paraId="1E39017B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0BFA9C4F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odlična kvaliteta rada– u poslovima koje obavlja nije potrebno intervenirati, na kvalitetu njegova rada s osnova stručnosti, pravila struke i službe nije bilo prigovora</w:t>
            </w:r>
          </w:p>
        </w:tc>
        <w:tc>
          <w:tcPr>
            <w:tcW w:w="1416" w:type="dxa"/>
            <w:vAlign w:val="center"/>
          </w:tcPr>
          <w:p w14:paraId="284B4743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0F5878" w:rsidRPr="003C48E4" w14:paraId="0FB6403B" w14:textId="77777777" w:rsidTr="00E14CB8">
        <w:tc>
          <w:tcPr>
            <w:tcW w:w="959" w:type="dxa"/>
            <w:vAlign w:val="center"/>
          </w:tcPr>
          <w:p w14:paraId="032A9E48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1506E0CA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vrlo dobra kvaliteta rada– u poslovima koje obavlja vrlo rijetko je potrebno intervenirati, na kvalitetu njegova rada s osnova stručnosti, pravila struke i službe uglavnom nije bilo prigovora</w:t>
            </w:r>
          </w:p>
        </w:tc>
        <w:tc>
          <w:tcPr>
            <w:tcW w:w="1416" w:type="dxa"/>
            <w:vAlign w:val="center"/>
          </w:tcPr>
          <w:p w14:paraId="43EA5471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0F5878" w:rsidRPr="003C48E4" w14:paraId="5B6AA37A" w14:textId="77777777" w:rsidTr="00E14CB8">
        <w:tc>
          <w:tcPr>
            <w:tcW w:w="959" w:type="dxa"/>
            <w:vAlign w:val="center"/>
          </w:tcPr>
          <w:p w14:paraId="5DCACE5B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485B585E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dobra kvaliteta rada– u poslovima koje obavlja povremeno je potrebno intervenirati, na kvalitetu njegova rada s osnova stručnosti, pravila struke i službe povremeno je bilo prigovora</w:t>
            </w:r>
          </w:p>
        </w:tc>
        <w:tc>
          <w:tcPr>
            <w:tcW w:w="1416" w:type="dxa"/>
            <w:vAlign w:val="center"/>
          </w:tcPr>
          <w:p w14:paraId="7359E9C8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0F5878" w:rsidRPr="003C48E4" w14:paraId="691A6C63" w14:textId="77777777" w:rsidTr="00E14CB8">
        <w:tc>
          <w:tcPr>
            <w:tcW w:w="959" w:type="dxa"/>
            <w:vAlign w:val="center"/>
          </w:tcPr>
          <w:p w14:paraId="250E690C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34E0B026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zadovoljavajuća kvaliteta rada– u poslovima koje obavlja potrebno je intervenirati i tražiti izmjene, ispravke ili dopune, na kvalitetu njegova rada s osnova stručnosti, pravila struke i službe vrlo često je bilo prigovora</w:t>
            </w:r>
          </w:p>
        </w:tc>
        <w:tc>
          <w:tcPr>
            <w:tcW w:w="1416" w:type="dxa"/>
            <w:vAlign w:val="center"/>
          </w:tcPr>
          <w:p w14:paraId="2AD283E3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</w:tr>
      <w:tr w:rsidR="000F5878" w:rsidRPr="003C48E4" w14:paraId="201C5878" w14:textId="77777777" w:rsidTr="00E14CB8">
        <w:tc>
          <w:tcPr>
            <w:tcW w:w="959" w:type="dxa"/>
            <w:vAlign w:val="center"/>
          </w:tcPr>
          <w:p w14:paraId="35BCF266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2CAC0421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nedovoljna kvaliteta rada– u poslovima koje obavlja često je potrebno intervenirati i tražiti izmjene, ispravke ili dopune, na kvalitetu njegova rada s osnova stručnosti, pravila struke i službe vrlo često je bilo prigovora</w:t>
            </w:r>
          </w:p>
        </w:tc>
        <w:tc>
          <w:tcPr>
            <w:tcW w:w="1416" w:type="dxa"/>
            <w:vAlign w:val="center"/>
          </w:tcPr>
          <w:p w14:paraId="5E272DFE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0F5878" w:rsidRPr="003C48E4" w14:paraId="419D4847" w14:textId="77777777" w:rsidTr="00E14CB8">
        <w:tc>
          <w:tcPr>
            <w:tcW w:w="959" w:type="dxa"/>
            <w:vAlign w:val="center"/>
          </w:tcPr>
          <w:p w14:paraId="7A7ABC59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7340" w:type="dxa"/>
            <w:vAlign w:val="center"/>
          </w:tcPr>
          <w:p w14:paraId="51988A7B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OPSEG OBAVLJENIH POSLOVA I POŠTIVANJE ZADANIH ROKOVA</w:t>
            </w:r>
          </w:p>
        </w:tc>
        <w:tc>
          <w:tcPr>
            <w:tcW w:w="1416" w:type="dxa"/>
            <w:vAlign w:val="center"/>
          </w:tcPr>
          <w:p w14:paraId="64057D1A" w14:textId="77777777" w:rsidR="008B54CB" w:rsidRPr="003C48E4" w:rsidRDefault="008B54CB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5878" w:rsidRPr="003C48E4" w14:paraId="00BECBDC" w14:textId="77777777" w:rsidTr="00E14CB8">
        <w:tc>
          <w:tcPr>
            <w:tcW w:w="959" w:type="dxa"/>
            <w:vAlign w:val="center"/>
          </w:tcPr>
          <w:p w14:paraId="49EAB2F8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4BE0B281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poslove radnog mjesta na koje je raspoređen obavio je u cijelosti i to u zadanim rokovima, uvijek je spreman obavljati i poslove odsutnog službenika</w:t>
            </w:r>
          </w:p>
        </w:tc>
        <w:tc>
          <w:tcPr>
            <w:tcW w:w="1416" w:type="dxa"/>
            <w:vAlign w:val="center"/>
          </w:tcPr>
          <w:p w14:paraId="062CD39C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0F5878" w:rsidRPr="003C48E4" w14:paraId="48EC3A28" w14:textId="77777777" w:rsidTr="00E14CB8">
        <w:tc>
          <w:tcPr>
            <w:tcW w:w="959" w:type="dxa"/>
            <w:vAlign w:val="center"/>
          </w:tcPr>
          <w:p w14:paraId="329F75A3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2A70C955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poslove radnog mjesta na koje je raspoređen obavio je u najvećem dijelu i to u zadanim rokovima, uvijek je spreman obavljati i poslove odsutnog službenika</w:t>
            </w:r>
          </w:p>
        </w:tc>
        <w:tc>
          <w:tcPr>
            <w:tcW w:w="1416" w:type="dxa"/>
            <w:vAlign w:val="center"/>
          </w:tcPr>
          <w:p w14:paraId="43E87C10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0F5878" w:rsidRPr="003C48E4" w14:paraId="5EB3AA46" w14:textId="77777777" w:rsidTr="00E14CB8">
        <w:tc>
          <w:tcPr>
            <w:tcW w:w="959" w:type="dxa"/>
            <w:vAlign w:val="center"/>
          </w:tcPr>
          <w:p w14:paraId="297FE580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2A943897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poslove radnog mjesta na koje je raspoređen pretežito je obavio i to pretežito u zadanim rokovima, ponekad je spreman obavljati i poslove odsutnog službenika</w:t>
            </w:r>
          </w:p>
        </w:tc>
        <w:tc>
          <w:tcPr>
            <w:tcW w:w="1416" w:type="dxa"/>
            <w:vAlign w:val="center"/>
          </w:tcPr>
          <w:p w14:paraId="134BD193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0F5878" w:rsidRPr="003C48E4" w14:paraId="1246D033" w14:textId="77777777" w:rsidTr="00E14CB8">
        <w:tc>
          <w:tcPr>
            <w:tcW w:w="959" w:type="dxa"/>
            <w:vAlign w:val="center"/>
          </w:tcPr>
          <w:p w14:paraId="2D983046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4280B609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poslove radnog mjesta na koje je raspoređen obavio je u manjem dijelu, ali ponekad izvan zadanih rokova, spreman je samo u manjem dijelu obavljati poslove odsutnog službenika</w:t>
            </w:r>
          </w:p>
        </w:tc>
        <w:tc>
          <w:tcPr>
            <w:tcW w:w="1416" w:type="dxa"/>
            <w:vAlign w:val="center"/>
          </w:tcPr>
          <w:p w14:paraId="5ED4517B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</w:tr>
      <w:tr w:rsidR="000F5878" w:rsidRPr="003C48E4" w14:paraId="3A82EA76" w14:textId="77777777" w:rsidTr="00E14CB8">
        <w:tc>
          <w:tcPr>
            <w:tcW w:w="959" w:type="dxa"/>
            <w:vAlign w:val="center"/>
          </w:tcPr>
          <w:p w14:paraId="41ADF950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4A424229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obavio je izrazito mali dioposlova radnog mjesta na koje je raspoređen i to u većem dijelu izvan zadanih rokova, izbjegava obavljati poslove odsutnog službenika</w:t>
            </w:r>
          </w:p>
        </w:tc>
        <w:tc>
          <w:tcPr>
            <w:tcW w:w="1416" w:type="dxa"/>
            <w:vAlign w:val="center"/>
          </w:tcPr>
          <w:p w14:paraId="6AF0FF66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0F5878" w:rsidRPr="003C48E4" w14:paraId="4FBDDDED" w14:textId="77777777" w:rsidTr="00E14CB8">
        <w:tc>
          <w:tcPr>
            <w:tcW w:w="959" w:type="dxa"/>
            <w:vAlign w:val="center"/>
          </w:tcPr>
          <w:p w14:paraId="4B6974D4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7340" w:type="dxa"/>
            <w:vAlign w:val="center"/>
          </w:tcPr>
          <w:p w14:paraId="27B3B931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POŠTIVANJE RADNOG VREMENA</w:t>
            </w:r>
          </w:p>
        </w:tc>
        <w:tc>
          <w:tcPr>
            <w:tcW w:w="1416" w:type="dxa"/>
            <w:vAlign w:val="center"/>
          </w:tcPr>
          <w:p w14:paraId="34D44DEA" w14:textId="77777777" w:rsidR="008B54CB" w:rsidRPr="003C48E4" w:rsidRDefault="008B54CB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5878" w:rsidRPr="003C48E4" w14:paraId="55052BB5" w14:textId="77777777" w:rsidTr="00E14CB8">
        <w:tc>
          <w:tcPr>
            <w:tcW w:w="959" w:type="dxa"/>
            <w:vAlign w:val="center"/>
          </w:tcPr>
          <w:p w14:paraId="41F7B7B9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574FF9E4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uvijek na vrijeme dolazi na posao, ne odlazi ranije s posla bez odobrenja nadređenog rukovoditelja, ne udaljava se nepotrebno iz radnih prostorija uvijek kada potreba posla to zahtjeva, ostaje raditi i nakon isteka radnog vremena</w:t>
            </w:r>
          </w:p>
        </w:tc>
        <w:tc>
          <w:tcPr>
            <w:tcW w:w="1416" w:type="dxa"/>
            <w:vAlign w:val="center"/>
          </w:tcPr>
          <w:p w14:paraId="323276D2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0F5878" w:rsidRPr="003C48E4" w14:paraId="457C3DDE" w14:textId="77777777" w:rsidTr="00E14CB8">
        <w:tc>
          <w:tcPr>
            <w:tcW w:w="959" w:type="dxa"/>
            <w:vAlign w:val="center"/>
          </w:tcPr>
          <w:p w14:paraId="426A9B4A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0ED44C3D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uglavnom navrijeme dolazi na posao, ne odlazi ranije s posla bez odobrenja nadređenog rukovoditelja, ne udaljava se nepotrebno iz radnih prostorija uvijek kada potreba posla to zahtjeva, ostaje raditi i nakon isteka radnog vremena</w:t>
            </w:r>
          </w:p>
        </w:tc>
        <w:tc>
          <w:tcPr>
            <w:tcW w:w="1416" w:type="dxa"/>
            <w:vAlign w:val="center"/>
          </w:tcPr>
          <w:p w14:paraId="017D7849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0F5878" w:rsidRPr="003C48E4" w14:paraId="4C0F3461" w14:textId="77777777" w:rsidTr="00E14CB8">
        <w:tc>
          <w:tcPr>
            <w:tcW w:w="959" w:type="dxa"/>
            <w:vAlign w:val="center"/>
          </w:tcPr>
          <w:p w14:paraId="4A5E5414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1FCC4DD2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ponekad kasni na posao i odlazi ranije s posla bez odobrenja nadređenog rukovoditelja, te se rijetko nepotrebno udaljava iz radnih prostorija</w:t>
            </w:r>
          </w:p>
        </w:tc>
        <w:tc>
          <w:tcPr>
            <w:tcW w:w="1416" w:type="dxa"/>
            <w:vAlign w:val="center"/>
          </w:tcPr>
          <w:p w14:paraId="7BD240DC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0F5878" w:rsidRPr="003C48E4" w14:paraId="24384094" w14:textId="77777777" w:rsidTr="00E14CB8">
        <w:tc>
          <w:tcPr>
            <w:tcW w:w="959" w:type="dxa"/>
            <w:vAlign w:val="center"/>
          </w:tcPr>
          <w:p w14:paraId="7E593BD6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40596F56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često kasni na posao i odlazi ranije s posla bez odobrenja nadređenog rukovoditelja te se često nepotrebno udaljava iz radnih prostorija</w:t>
            </w:r>
          </w:p>
        </w:tc>
        <w:tc>
          <w:tcPr>
            <w:tcW w:w="1416" w:type="dxa"/>
            <w:vAlign w:val="center"/>
          </w:tcPr>
          <w:p w14:paraId="421113FA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</w:tr>
      <w:tr w:rsidR="000F5878" w:rsidRPr="003C48E4" w14:paraId="0702DB96" w14:textId="77777777" w:rsidTr="00E14CB8">
        <w:tc>
          <w:tcPr>
            <w:tcW w:w="959" w:type="dxa"/>
            <w:vAlign w:val="center"/>
          </w:tcPr>
          <w:p w14:paraId="1D1230AE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5DE23E8D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učestalo, gotovo svakodnevno kasni na posao i odlazi ranije s posla bez odobrenja nadređenog rukovoditelja te se nepotrebno udaljava iz radnih prostorija</w:t>
            </w:r>
          </w:p>
        </w:tc>
        <w:tc>
          <w:tcPr>
            <w:tcW w:w="1416" w:type="dxa"/>
            <w:vAlign w:val="center"/>
          </w:tcPr>
          <w:p w14:paraId="4B86A208" w14:textId="77777777" w:rsidR="008B54CB" w:rsidRPr="003C48E4" w:rsidRDefault="000F58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0F5878" w:rsidRPr="003C48E4" w14:paraId="484C2FA7" w14:textId="77777777" w:rsidTr="00E14CB8">
        <w:tc>
          <w:tcPr>
            <w:tcW w:w="959" w:type="dxa"/>
            <w:vAlign w:val="center"/>
          </w:tcPr>
          <w:p w14:paraId="13AEB255" w14:textId="77777777" w:rsidR="008B54CB" w:rsidRPr="003C48E4" w:rsidRDefault="000F58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7340" w:type="dxa"/>
            <w:vAlign w:val="center"/>
          </w:tcPr>
          <w:p w14:paraId="2FFC1A22" w14:textId="77777777" w:rsidR="008B54CB" w:rsidRPr="003C48E4" w:rsidRDefault="00F96B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ODNOS PREMA OSTALIM SURADNICIMA I STRANKAMA</w:t>
            </w:r>
          </w:p>
        </w:tc>
        <w:tc>
          <w:tcPr>
            <w:tcW w:w="1416" w:type="dxa"/>
            <w:vAlign w:val="center"/>
          </w:tcPr>
          <w:p w14:paraId="7583471E" w14:textId="77777777" w:rsidR="008B54CB" w:rsidRPr="003C48E4" w:rsidRDefault="008B54CB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5878" w:rsidRPr="003C48E4" w14:paraId="7B7CEB12" w14:textId="77777777" w:rsidTr="00E14CB8">
        <w:tc>
          <w:tcPr>
            <w:tcW w:w="959" w:type="dxa"/>
            <w:vAlign w:val="center"/>
          </w:tcPr>
          <w:p w14:paraId="2DCCE6EC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28C3A9A0" w14:textId="77777777" w:rsidR="008B54CB" w:rsidRPr="003C48E4" w:rsidRDefault="00F96B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iznimno je korektan prema ostalim suradnicima, a prema strankama se odnosi iznimno korektno i ljubazno</w:t>
            </w:r>
          </w:p>
        </w:tc>
        <w:tc>
          <w:tcPr>
            <w:tcW w:w="1416" w:type="dxa"/>
            <w:vAlign w:val="center"/>
          </w:tcPr>
          <w:p w14:paraId="754F3A4F" w14:textId="77777777" w:rsidR="008B54CB" w:rsidRPr="003C48E4" w:rsidRDefault="00F96B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0F5878" w:rsidRPr="003C48E4" w14:paraId="19E24AE3" w14:textId="77777777" w:rsidTr="00E14CB8">
        <w:tc>
          <w:tcPr>
            <w:tcW w:w="959" w:type="dxa"/>
            <w:vAlign w:val="center"/>
          </w:tcPr>
          <w:p w14:paraId="025313D8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482CF426" w14:textId="77777777" w:rsidR="008B54CB" w:rsidRPr="003C48E4" w:rsidRDefault="00F96B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vrlo dobro surađuje s ostalim suradnicima, a prema strankama se odnosi vrlo korektno i ljubazno</w:t>
            </w:r>
          </w:p>
        </w:tc>
        <w:tc>
          <w:tcPr>
            <w:tcW w:w="1416" w:type="dxa"/>
            <w:vAlign w:val="center"/>
          </w:tcPr>
          <w:p w14:paraId="7F9F35DD" w14:textId="77777777" w:rsidR="008B54CB" w:rsidRPr="003C48E4" w:rsidRDefault="00F96B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0F5878" w:rsidRPr="003C48E4" w14:paraId="1DE83448" w14:textId="77777777" w:rsidTr="00E14CB8">
        <w:tc>
          <w:tcPr>
            <w:tcW w:w="959" w:type="dxa"/>
            <w:vAlign w:val="center"/>
          </w:tcPr>
          <w:p w14:paraId="195F93A6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02B00F17" w14:textId="77777777" w:rsidR="008B54CB" w:rsidRPr="003C48E4" w:rsidRDefault="00F96B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dobro surađuje s ostalim suradnicima, a prema strankama se dobro odnosi i uglavnom je korektan i ljubazan</w:t>
            </w:r>
          </w:p>
        </w:tc>
        <w:tc>
          <w:tcPr>
            <w:tcW w:w="1416" w:type="dxa"/>
            <w:vAlign w:val="center"/>
          </w:tcPr>
          <w:p w14:paraId="373F9948" w14:textId="77777777" w:rsidR="008B54CB" w:rsidRPr="003C48E4" w:rsidRDefault="00F96B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0F5878" w:rsidRPr="003C48E4" w14:paraId="542B7DC1" w14:textId="77777777" w:rsidTr="00E14CB8">
        <w:tc>
          <w:tcPr>
            <w:tcW w:w="959" w:type="dxa"/>
            <w:vAlign w:val="center"/>
          </w:tcPr>
          <w:p w14:paraId="702A5F75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249CF947" w14:textId="77777777" w:rsidR="008B54CB" w:rsidRPr="003C48E4" w:rsidRDefault="00F96B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zadovoljavajuće surađuje s ostalim suradnicima, a prema strankama se odnosi na zadovoljavajući način i nije uvijek naročito ljubazan</w:t>
            </w:r>
          </w:p>
        </w:tc>
        <w:tc>
          <w:tcPr>
            <w:tcW w:w="1416" w:type="dxa"/>
            <w:vAlign w:val="center"/>
          </w:tcPr>
          <w:p w14:paraId="3513D051" w14:textId="77777777" w:rsidR="008B54CB" w:rsidRPr="003C48E4" w:rsidRDefault="00F96B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</w:tr>
      <w:tr w:rsidR="000F5878" w:rsidRPr="003C48E4" w14:paraId="2C2AD9D5" w14:textId="77777777" w:rsidTr="00E14CB8">
        <w:tc>
          <w:tcPr>
            <w:tcW w:w="959" w:type="dxa"/>
            <w:vAlign w:val="center"/>
          </w:tcPr>
          <w:p w14:paraId="23843626" w14:textId="77777777" w:rsidR="008B54CB" w:rsidRPr="003C48E4" w:rsidRDefault="008B54CB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0" w:type="dxa"/>
            <w:vAlign w:val="center"/>
          </w:tcPr>
          <w:p w14:paraId="221E0BE6" w14:textId="77777777" w:rsidR="008B54CB" w:rsidRPr="003C48E4" w:rsidRDefault="00F96B78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sz w:val="20"/>
                <w:szCs w:val="20"/>
              </w:rPr>
              <w:t>nedovoljno surađuje s ostalim suradnicima, a prema strankama se često odnosi nekorektno i neljubazno</w:t>
            </w:r>
          </w:p>
        </w:tc>
        <w:tc>
          <w:tcPr>
            <w:tcW w:w="1416" w:type="dxa"/>
            <w:vAlign w:val="center"/>
          </w:tcPr>
          <w:p w14:paraId="75BB43F4" w14:textId="77777777" w:rsidR="008B54CB" w:rsidRPr="003C48E4" w:rsidRDefault="00F96B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F96B78" w:rsidRPr="003C48E4" w14:paraId="066DECE8" w14:textId="77777777" w:rsidTr="00797FE6">
        <w:trPr>
          <w:trHeight w:val="275"/>
        </w:trPr>
        <w:tc>
          <w:tcPr>
            <w:tcW w:w="8299" w:type="dxa"/>
            <w:gridSpan w:val="2"/>
            <w:vAlign w:val="center"/>
          </w:tcPr>
          <w:p w14:paraId="02F39354" w14:textId="77777777" w:rsidR="00F96B78" w:rsidRPr="003C48E4" w:rsidRDefault="00F96B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8E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SVEUKUPNO BODOVA:</w:t>
            </w:r>
          </w:p>
        </w:tc>
        <w:tc>
          <w:tcPr>
            <w:tcW w:w="1416" w:type="dxa"/>
            <w:vAlign w:val="center"/>
          </w:tcPr>
          <w:p w14:paraId="5567B3EA" w14:textId="77777777" w:rsidR="00F96B78" w:rsidRPr="003C48E4" w:rsidRDefault="00F96B78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226430B" w14:textId="77777777" w:rsidR="008B54CB" w:rsidRPr="008508C1" w:rsidRDefault="008B54CB" w:rsidP="008B54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6D0C4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8C1">
        <w:rPr>
          <w:rFonts w:ascii="Times New Roman" w:hAnsi="Times New Roman" w:cs="Times New Roman"/>
          <w:b/>
          <w:bCs/>
          <w:sz w:val="24"/>
          <w:szCs w:val="24"/>
        </w:rPr>
        <w:t>Broj bodova za svaku ocjenu određuje se po slovnoj oznaci kako slijedi:</w:t>
      </w:r>
    </w:p>
    <w:p w14:paraId="41E3CBE4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8C1">
        <w:rPr>
          <w:rFonts w:ascii="Times New Roman" w:hAnsi="Times New Roman" w:cs="Times New Roman"/>
          <w:b/>
          <w:bCs/>
          <w:sz w:val="24"/>
          <w:szCs w:val="24"/>
        </w:rPr>
        <w:t>a = 10 bodova</w:t>
      </w:r>
    </w:p>
    <w:p w14:paraId="5B11B7C1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8C1">
        <w:rPr>
          <w:rFonts w:ascii="Times New Roman" w:hAnsi="Times New Roman" w:cs="Times New Roman"/>
          <w:b/>
          <w:bCs/>
          <w:sz w:val="24"/>
          <w:szCs w:val="24"/>
        </w:rPr>
        <w:t>b = 8 bodova</w:t>
      </w:r>
    </w:p>
    <w:p w14:paraId="51C33D5B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8C1">
        <w:rPr>
          <w:rFonts w:ascii="Times New Roman" w:hAnsi="Times New Roman" w:cs="Times New Roman"/>
          <w:b/>
          <w:bCs/>
          <w:sz w:val="24"/>
          <w:szCs w:val="24"/>
        </w:rPr>
        <w:t>c = 5 bodova</w:t>
      </w:r>
    </w:p>
    <w:p w14:paraId="4A15A885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8C1">
        <w:rPr>
          <w:rFonts w:ascii="Times New Roman" w:hAnsi="Times New Roman" w:cs="Times New Roman"/>
          <w:b/>
          <w:bCs/>
          <w:sz w:val="24"/>
          <w:szCs w:val="24"/>
        </w:rPr>
        <w:t>d = 3 boda</w:t>
      </w:r>
    </w:p>
    <w:p w14:paraId="3BEED5B3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8C1">
        <w:rPr>
          <w:rFonts w:ascii="Times New Roman" w:hAnsi="Times New Roman" w:cs="Times New Roman"/>
          <w:b/>
          <w:bCs/>
          <w:sz w:val="24"/>
          <w:szCs w:val="24"/>
        </w:rPr>
        <w:t>e = 1 bod</w:t>
      </w:r>
    </w:p>
    <w:p w14:paraId="548916A2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8C1">
        <w:rPr>
          <w:rFonts w:ascii="Times New Roman" w:hAnsi="Times New Roman" w:cs="Times New Roman"/>
          <w:b/>
          <w:bCs/>
          <w:sz w:val="24"/>
          <w:szCs w:val="24"/>
        </w:rPr>
        <w:t xml:space="preserve">Ocjena službenika dobiva se zbrojem broja bodova kojima je njihov rad ocijenjen prema gore navedenim kriterijima kako slijedi: </w:t>
      </w:r>
    </w:p>
    <w:p w14:paraId="2A362031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8C1">
        <w:rPr>
          <w:rFonts w:ascii="Times New Roman" w:hAnsi="Times New Roman" w:cs="Times New Roman"/>
          <w:b/>
          <w:bCs/>
          <w:sz w:val="24"/>
          <w:szCs w:val="24"/>
        </w:rPr>
        <w:t>-  ako je zbroj pos</w:t>
      </w:r>
      <w:r w:rsidR="0075360A" w:rsidRPr="008508C1">
        <w:rPr>
          <w:rFonts w:ascii="Times New Roman" w:hAnsi="Times New Roman" w:cs="Times New Roman"/>
          <w:b/>
          <w:bCs/>
          <w:sz w:val="24"/>
          <w:szCs w:val="24"/>
        </w:rPr>
        <w:t>tignutih bodova službenika od 63 do 7</w:t>
      </w:r>
      <w:r w:rsidRPr="008508C1">
        <w:rPr>
          <w:rFonts w:ascii="Times New Roman" w:hAnsi="Times New Roman" w:cs="Times New Roman"/>
          <w:b/>
          <w:bCs/>
          <w:sz w:val="24"/>
          <w:szCs w:val="24"/>
        </w:rPr>
        <w:t xml:space="preserve">0 bodova   – ODLIČAN </w:t>
      </w:r>
    </w:p>
    <w:p w14:paraId="797DBB62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8C1">
        <w:rPr>
          <w:rFonts w:ascii="Times New Roman" w:hAnsi="Times New Roman" w:cs="Times New Roman"/>
          <w:b/>
          <w:bCs/>
          <w:sz w:val="24"/>
          <w:szCs w:val="24"/>
        </w:rPr>
        <w:t>-  ako je zbroj pos</w:t>
      </w:r>
      <w:r w:rsidR="0075360A" w:rsidRPr="008508C1">
        <w:rPr>
          <w:rFonts w:ascii="Times New Roman" w:hAnsi="Times New Roman" w:cs="Times New Roman"/>
          <w:b/>
          <w:bCs/>
          <w:sz w:val="24"/>
          <w:szCs w:val="24"/>
        </w:rPr>
        <w:t>tignutih bodova službenika od 49 do 62</w:t>
      </w:r>
      <w:r w:rsidRPr="008508C1">
        <w:rPr>
          <w:rFonts w:ascii="Times New Roman" w:hAnsi="Times New Roman" w:cs="Times New Roman"/>
          <w:b/>
          <w:bCs/>
          <w:sz w:val="24"/>
          <w:szCs w:val="24"/>
        </w:rPr>
        <w:t xml:space="preserve"> bodova   – VRLO DOBAR</w:t>
      </w:r>
    </w:p>
    <w:p w14:paraId="678A98A8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8C1">
        <w:rPr>
          <w:rFonts w:ascii="Times New Roman" w:hAnsi="Times New Roman" w:cs="Times New Roman"/>
          <w:b/>
          <w:bCs/>
          <w:sz w:val="24"/>
          <w:szCs w:val="24"/>
        </w:rPr>
        <w:t>-  ako je zbroj pos</w:t>
      </w:r>
      <w:r w:rsidR="0075360A" w:rsidRPr="008508C1">
        <w:rPr>
          <w:rFonts w:ascii="Times New Roman" w:hAnsi="Times New Roman" w:cs="Times New Roman"/>
          <w:b/>
          <w:bCs/>
          <w:sz w:val="24"/>
          <w:szCs w:val="24"/>
        </w:rPr>
        <w:t>tignutih bodova službenika od 31 do 48</w:t>
      </w:r>
      <w:r w:rsidRPr="008508C1">
        <w:rPr>
          <w:rFonts w:ascii="Times New Roman" w:hAnsi="Times New Roman" w:cs="Times New Roman"/>
          <w:b/>
          <w:bCs/>
          <w:sz w:val="24"/>
          <w:szCs w:val="24"/>
        </w:rPr>
        <w:t xml:space="preserve"> bodova   – DOBAR</w:t>
      </w:r>
    </w:p>
    <w:p w14:paraId="4B0F6130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8C1">
        <w:rPr>
          <w:rFonts w:ascii="Times New Roman" w:hAnsi="Times New Roman" w:cs="Times New Roman"/>
          <w:b/>
          <w:bCs/>
          <w:sz w:val="24"/>
          <w:szCs w:val="24"/>
        </w:rPr>
        <w:t>-  ako je zbroj pos</w:t>
      </w:r>
      <w:r w:rsidR="0075360A" w:rsidRPr="008508C1">
        <w:rPr>
          <w:rFonts w:ascii="Times New Roman" w:hAnsi="Times New Roman" w:cs="Times New Roman"/>
          <w:b/>
          <w:bCs/>
          <w:sz w:val="24"/>
          <w:szCs w:val="24"/>
        </w:rPr>
        <w:t>tignutih bodova službenika od 19 do 30</w:t>
      </w:r>
      <w:r w:rsidRPr="008508C1">
        <w:rPr>
          <w:rFonts w:ascii="Times New Roman" w:hAnsi="Times New Roman" w:cs="Times New Roman"/>
          <w:b/>
          <w:bCs/>
          <w:sz w:val="24"/>
          <w:szCs w:val="24"/>
        </w:rPr>
        <w:t xml:space="preserve"> bodova   – ZADOVOLJAVA </w:t>
      </w:r>
    </w:p>
    <w:p w14:paraId="28104774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8C1">
        <w:rPr>
          <w:rFonts w:ascii="Times New Roman" w:hAnsi="Times New Roman" w:cs="Times New Roman"/>
          <w:b/>
          <w:bCs/>
          <w:sz w:val="24"/>
          <w:szCs w:val="24"/>
        </w:rPr>
        <w:t>-  ako je zbroj postignut</w:t>
      </w:r>
      <w:r w:rsidR="0075360A" w:rsidRPr="008508C1">
        <w:rPr>
          <w:rFonts w:ascii="Times New Roman" w:hAnsi="Times New Roman" w:cs="Times New Roman"/>
          <w:b/>
          <w:bCs/>
          <w:sz w:val="24"/>
          <w:szCs w:val="24"/>
        </w:rPr>
        <w:t>ih bodova službenika manji od 19</w:t>
      </w:r>
      <w:r w:rsidRPr="008508C1">
        <w:rPr>
          <w:rFonts w:ascii="Times New Roman" w:hAnsi="Times New Roman" w:cs="Times New Roman"/>
          <w:b/>
          <w:bCs/>
          <w:sz w:val="24"/>
          <w:szCs w:val="24"/>
        </w:rPr>
        <w:t xml:space="preserve"> boda  – NE ZADOVOLJAVA</w:t>
      </w:r>
    </w:p>
    <w:p w14:paraId="1391FEE4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C2AD2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8C1">
        <w:rPr>
          <w:rFonts w:ascii="Times New Roman" w:hAnsi="Times New Roman" w:cs="Times New Roman"/>
          <w:b/>
          <w:bCs/>
          <w:sz w:val="24"/>
          <w:szCs w:val="24"/>
        </w:rPr>
        <w:t>Temeljem naprijed utvrđenih kriterija i njihove bodovne vrijednosti, rad službenika za __________ godinu, ocjenjujem ocjenom ___________________</w:t>
      </w:r>
    </w:p>
    <w:p w14:paraId="1933AAC2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AA09A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08C1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8508C1" w:rsidRPr="008508C1">
        <w:rPr>
          <w:rFonts w:ascii="Times New Roman" w:hAnsi="Times New Roman" w:cs="Times New Roman"/>
          <w:bCs/>
          <w:sz w:val="24"/>
          <w:szCs w:val="24"/>
        </w:rPr>
        <w:t>Lovasu</w:t>
      </w:r>
      <w:r w:rsidRPr="008508C1">
        <w:rPr>
          <w:rFonts w:ascii="Times New Roman" w:hAnsi="Times New Roman" w:cs="Times New Roman"/>
          <w:bCs/>
          <w:sz w:val="24"/>
          <w:szCs w:val="24"/>
        </w:rPr>
        <w:t>, __________ godine</w:t>
      </w:r>
    </w:p>
    <w:p w14:paraId="746022C3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08C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</w:t>
      </w:r>
    </w:p>
    <w:p w14:paraId="2722858F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08C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Pročelnik/ Općinski načelnik</w:t>
      </w:r>
    </w:p>
    <w:p w14:paraId="726A7605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3E8B0F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08C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______________________________</w:t>
      </w:r>
    </w:p>
    <w:p w14:paraId="6F69B85B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08C1">
        <w:rPr>
          <w:rFonts w:ascii="Times New Roman" w:hAnsi="Times New Roman" w:cs="Times New Roman"/>
          <w:bCs/>
          <w:sz w:val="24"/>
          <w:szCs w:val="24"/>
        </w:rPr>
        <w:t>Službenik je upoznat s ocjenom rada</w:t>
      </w:r>
    </w:p>
    <w:p w14:paraId="45D26947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1DAA20" w14:textId="77777777" w:rsidR="00F96B78" w:rsidRPr="008508C1" w:rsidRDefault="00F96B78" w:rsidP="00F96B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08C1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14:paraId="71146597" w14:textId="77777777" w:rsidR="00DD17C0" w:rsidRPr="008508C1" w:rsidRDefault="00DD17C0" w:rsidP="00DD17C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A3523" w14:textId="77777777" w:rsidR="00DD17C0" w:rsidRPr="008508C1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54D1D" w14:textId="77777777" w:rsidR="00DD17C0" w:rsidRPr="007E6173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50C43BB" w14:textId="77777777" w:rsidR="00DD17C0" w:rsidRPr="007E6173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28F0984" w14:textId="77777777" w:rsidR="00DD17C0" w:rsidRPr="007E6173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46CE9B8" w14:textId="77777777" w:rsidR="00DD17C0" w:rsidRPr="007E6173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14EE65F" w14:textId="77777777" w:rsidR="00DD17C0" w:rsidRPr="007E6173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AE8C2FF" w14:textId="77777777" w:rsidR="00DD17C0" w:rsidRPr="007E6173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E8D8D79" w14:textId="77777777" w:rsidR="00DD17C0" w:rsidRPr="007E6173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77936D1" w14:textId="77777777" w:rsidR="00DD17C0" w:rsidRPr="007E6173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038E44A" w14:textId="77777777" w:rsidR="00DD17C0" w:rsidRPr="007E6173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19AC819" w14:textId="77777777" w:rsidR="00DD17C0" w:rsidRPr="007E6173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9FB1910" w14:textId="77777777" w:rsidR="00DD17C0" w:rsidRPr="007E6173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0FD3436" w14:textId="77777777" w:rsidR="00DD17C0" w:rsidRPr="007E6173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CC8BFD7" w14:textId="77777777" w:rsidR="00DD17C0" w:rsidRPr="007E6173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C74707D" w14:textId="77777777" w:rsidR="00DD17C0" w:rsidRPr="007E6173" w:rsidRDefault="00DD17C0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A0C3149" w14:textId="77777777" w:rsidR="0075360A" w:rsidRPr="007E6173" w:rsidRDefault="0075360A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0CB6C64" w14:textId="77777777" w:rsidR="0075360A" w:rsidRPr="007E6173" w:rsidRDefault="0075360A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709F043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Privitak 2                                                                                                            Obrazac O-II.</w:t>
      </w:r>
    </w:p>
    <w:p w14:paraId="035317D1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 xml:space="preserve">OPĆINA </w:t>
      </w:r>
      <w:r w:rsidR="004C3B2B" w:rsidRPr="00B74296">
        <w:rPr>
          <w:rFonts w:ascii="Times New Roman" w:hAnsi="Times New Roman" w:cs="Times New Roman"/>
          <w:b/>
          <w:bCs/>
          <w:sz w:val="24"/>
          <w:szCs w:val="24"/>
        </w:rPr>
        <w:t>LOVAS</w:t>
      </w:r>
    </w:p>
    <w:p w14:paraId="25C56413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Naziv upravnog tijela:</w:t>
      </w:r>
    </w:p>
    <w:p w14:paraId="209CFAC2" w14:textId="77777777" w:rsidR="0075360A" w:rsidRPr="00B74296" w:rsidRDefault="00494B69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Ime i prezime namještenika</w:t>
      </w:r>
      <w:r w:rsidR="0075360A" w:rsidRPr="00B7429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4CA464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Datum i mjesto rođenja:</w:t>
      </w:r>
    </w:p>
    <w:p w14:paraId="344B67D8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Naziv radnog mjesta:</w:t>
      </w:r>
    </w:p>
    <w:p w14:paraId="4BDBA94D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AD506" w14:textId="77777777" w:rsidR="0075360A" w:rsidRPr="00B74296" w:rsidRDefault="0075360A" w:rsidP="007536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OBRAZAC ZA OCJENJIVANJE NAMJ</w:t>
      </w:r>
      <w:r w:rsidR="00797FE6" w:rsidRPr="00B7429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74296">
        <w:rPr>
          <w:rFonts w:ascii="Times New Roman" w:hAnsi="Times New Roman" w:cs="Times New Roman"/>
          <w:b/>
          <w:bCs/>
          <w:sz w:val="24"/>
          <w:szCs w:val="24"/>
        </w:rPr>
        <w:t>ŠTENIKA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513"/>
        <w:gridCol w:w="1385"/>
      </w:tblGrid>
      <w:tr w:rsidR="0075360A" w:rsidRPr="00B74296" w14:paraId="4B7D3777" w14:textId="77777777" w:rsidTr="00E14CB8">
        <w:trPr>
          <w:trHeight w:val="570"/>
        </w:trPr>
        <w:tc>
          <w:tcPr>
            <w:tcW w:w="817" w:type="dxa"/>
            <w:vAlign w:val="center"/>
          </w:tcPr>
          <w:p w14:paraId="65CB3027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R.BR.</w:t>
            </w:r>
          </w:p>
        </w:tc>
        <w:tc>
          <w:tcPr>
            <w:tcW w:w="7513" w:type="dxa"/>
            <w:vAlign w:val="center"/>
          </w:tcPr>
          <w:p w14:paraId="3F03345D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KRITERIJI ZA OCJENJIVANJE </w:t>
            </w:r>
            <w:r w:rsidR="00797FE6"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NAMJEŠTENIKA</w:t>
            </w:r>
          </w:p>
        </w:tc>
        <w:tc>
          <w:tcPr>
            <w:tcW w:w="1385" w:type="dxa"/>
            <w:vAlign w:val="center"/>
          </w:tcPr>
          <w:p w14:paraId="78FCB8B6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OCJENA</w:t>
            </w:r>
          </w:p>
          <w:p w14:paraId="124711A9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(zaokružiti)</w:t>
            </w:r>
          </w:p>
        </w:tc>
      </w:tr>
      <w:tr w:rsidR="0075360A" w:rsidRPr="00B74296" w14:paraId="32F2C278" w14:textId="77777777" w:rsidTr="00E14CB8">
        <w:tc>
          <w:tcPr>
            <w:tcW w:w="817" w:type="dxa"/>
            <w:vAlign w:val="center"/>
          </w:tcPr>
          <w:p w14:paraId="1DC5BD7A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513" w:type="dxa"/>
            <w:vAlign w:val="center"/>
          </w:tcPr>
          <w:p w14:paraId="4602C4B7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STRUČNOST</w:t>
            </w:r>
          </w:p>
        </w:tc>
        <w:tc>
          <w:tcPr>
            <w:tcW w:w="1385" w:type="dxa"/>
            <w:vAlign w:val="center"/>
          </w:tcPr>
          <w:p w14:paraId="734180B0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360A" w:rsidRPr="00B74296" w14:paraId="29CAF23F" w14:textId="77777777" w:rsidTr="00E14CB8">
        <w:tc>
          <w:tcPr>
            <w:tcW w:w="817" w:type="dxa"/>
            <w:vAlign w:val="center"/>
          </w:tcPr>
          <w:p w14:paraId="261B4A0A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7FF4304E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odlična stručnost – odlično poznaje i poštuje pravila struke, stalno se stručno usavršava, ne izbjegava dodatne poslove u svezi sa zadacima radnog mjesta</w:t>
            </w:r>
          </w:p>
        </w:tc>
        <w:tc>
          <w:tcPr>
            <w:tcW w:w="1385" w:type="dxa"/>
            <w:vAlign w:val="center"/>
          </w:tcPr>
          <w:p w14:paraId="55EE15E6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75360A" w:rsidRPr="00B74296" w14:paraId="50692791" w14:textId="77777777" w:rsidTr="00E14CB8">
        <w:tc>
          <w:tcPr>
            <w:tcW w:w="817" w:type="dxa"/>
            <w:vAlign w:val="center"/>
          </w:tcPr>
          <w:p w14:paraId="69BC1E9F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70EF9B64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vrlo dobra stručnost – vrlo dobro poznaje i poštuje pravila struke, redovito se stručno usavršava, ne izbjegava dodatne poslove u svezi sa zadacima radnog mjesta</w:t>
            </w:r>
          </w:p>
        </w:tc>
        <w:tc>
          <w:tcPr>
            <w:tcW w:w="1385" w:type="dxa"/>
            <w:vAlign w:val="center"/>
          </w:tcPr>
          <w:p w14:paraId="33293F2B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75360A" w:rsidRPr="00B74296" w14:paraId="4FDA3108" w14:textId="77777777" w:rsidTr="00E14CB8">
        <w:tc>
          <w:tcPr>
            <w:tcW w:w="817" w:type="dxa"/>
            <w:vAlign w:val="center"/>
          </w:tcPr>
          <w:p w14:paraId="6D1FC26F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76731794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dobra stručnost – dobro poznaje i poštuje pravila struke, redovito se stručno usavršava, rijetko izbjegava dodatne poslove u svezi sa zadacima radnog mjesta</w:t>
            </w:r>
          </w:p>
        </w:tc>
        <w:tc>
          <w:tcPr>
            <w:tcW w:w="1385" w:type="dxa"/>
            <w:vAlign w:val="center"/>
          </w:tcPr>
          <w:p w14:paraId="385C8153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75360A" w:rsidRPr="00B74296" w14:paraId="3E0F1CFA" w14:textId="77777777" w:rsidTr="00E14CB8">
        <w:tc>
          <w:tcPr>
            <w:tcW w:w="817" w:type="dxa"/>
            <w:vAlign w:val="center"/>
          </w:tcPr>
          <w:p w14:paraId="0097DE9F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5D441DA7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zadovoljavajuća stručnost – zadovoljavajuće poznaje i poštuje pravila struke, povremeno se stručno usavršava, ponekad izbjegava dodatne poslove u svezi sa zadacima radnog mjesta</w:t>
            </w:r>
          </w:p>
        </w:tc>
        <w:tc>
          <w:tcPr>
            <w:tcW w:w="1385" w:type="dxa"/>
            <w:vAlign w:val="center"/>
          </w:tcPr>
          <w:p w14:paraId="193269BC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</w:tr>
      <w:tr w:rsidR="0075360A" w:rsidRPr="00B74296" w14:paraId="3E329A88" w14:textId="77777777" w:rsidTr="00E14CB8">
        <w:tc>
          <w:tcPr>
            <w:tcW w:w="817" w:type="dxa"/>
            <w:vAlign w:val="center"/>
          </w:tcPr>
          <w:p w14:paraId="64D767D4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36B71505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nedovoljno stručnost – nedovoljno poznaje i ne poštuje pravila struke, nedovoljno se stručno usavršava, izbjegava dodatne poslove u svezi sa zadacima radnog mjesta</w:t>
            </w:r>
          </w:p>
        </w:tc>
        <w:tc>
          <w:tcPr>
            <w:tcW w:w="1385" w:type="dxa"/>
            <w:vAlign w:val="center"/>
          </w:tcPr>
          <w:p w14:paraId="28AE34F6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75360A" w:rsidRPr="00B74296" w14:paraId="018FC5BA" w14:textId="77777777" w:rsidTr="00E14CB8">
        <w:tc>
          <w:tcPr>
            <w:tcW w:w="817" w:type="dxa"/>
            <w:vAlign w:val="center"/>
          </w:tcPr>
          <w:p w14:paraId="365F3317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7513" w:type="dxa"/>
            <w:vAlign w:val="center"/>
          </w:tcPr>
          <w:p w14:paraId="7D37D178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SAMOSTALNOST</w:t>
            </w:r>
          </w:p>
        </w:tc>
        <w:tc>
          <w:tcPr>
            <w:tcW w:w="1385" w:type="dxa"/>
            <w:vAlign w:val="center"/>
          </w:tcPr>
          <w:p w14:paraId="616BD9CF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360A" w:rsidRPr="00B74296" w14:paraId="4C55EA20" w14:textId="77777777" w:rsidTr="00E14CB8">
        <w:tc>
          <w:tcPr>
            <w:tcW w:w="817" w:type="dxa"/>
            <w:vAlign w:val="center"/>
          </w:tcPr>
          <w:p w14:paraId="03A116CA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55F3E8EC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odlična samostalnost – u obavljanju radnih zadataka uvijek je samostalan i odgovoran, uvijek pronalazi najbolja rješenja sukladno pravilima struke, predlaže rješenja za poboljšanje rada na svom radnom mjestu odnosno ustrojstvenoj jedinici u kojoj je raspoređen</w:t>
            </w:r>
          </w:p>
        </w:tc>
        <w:tc>
          <w:tcPr>
            <w:tcW w:w="1385" w:type="dxa"/>
            <w:vAlign w:val="center"/>
          </w:tcPr>
          <w:p w14:paraId="093B8B26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75360A" w:rsidRPr="00B74296" w14:paraId="734E4443" w14:textId="77777777" w:rsidTr="00E14CB8">
        <w:tc>
          <w:tcPr>
            <w:tcW w:w="817" w:type="dxa"/>
            <w:vAlign w:val="center"/>
          </w:tcPr>
          <w:p w14:paraId="1703A5BE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01FA34E2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vrlo dobra samostalnost – u obavljanju radnih zadataka vrlo je samostalan i odgovoran, vrlo često samostalno pronalazi najbolja rješenja sukladno pravilima struke, često predlaže rješenja za poboljšanje rada na svom radnom mjestu odnosno ustrojstvenoj jedinici u kojoj je raspoređen</w:t>
            </w:r>
          </w:p>
        </w:tc>
        <w:tc>
          <w:tcPr>
            <w:tcW w:w="1385" w:type="dxa"/>
            <w:vAlign w:val="center"/>
          </w:tcPr>
          <w:p w14:paraId="76CB60D2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75360A" w:rsidRPr="00B74296" w14:paraId="4CCCB213" w14:textId="77777777" w:rsidTr="00E14CB8">
        <w:tc>
          <w:tcPr>
            <w:tcW w:w="817" w:type="dxa"/>
            <w:vAlign w:val="center"/>
          </w:tcPr>
          <w:p w14:paraId="1C9DA55E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66DDD7B2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dobra samostalnost – dosta često samostalno pronalazi najbolja rješenja sukladno pravilima struke, predlaže rješenja za poboljšanje rada na svom radnom mjestu odnosno ustrojstvenoj jedinici u kojoj je raspoređen</w:t>
            </w:r>
          </w:p>
        </w:tc>
        <w:tc>
          <w:tcPr>
            <w:tcW w:w="1385" w:type="dxa"/>
            <w:vAlign w:val="center"/>
          </w:tcPr>
          <w:p w14:paraId="67A8AB9E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75360A" w:rsidRPr="00B74296" w14:paraId="5FAF7DCD" w14:textId="77777777" w:rsidTr="00E14CB8">
        <w:tc>
          <w:tcPr>
            <w:tcW w:w="817" w:type="dxa"/>
            <w:vAlign w:val="center"/>
          </w:tcPr>
          <w:p w14:paraId="63D86F66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0136767F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zadovoljavajuća samostalnost – rijetko je u poslu samostalan, rijetko predlaže zadovoljavajuća rješenja za poboljšanje rada na svom radnom mjestu odnosno ustrojstvenoj jedinici u kojoj je raspoređen</w:t>
            </w:r>
          </w:p>
        </w:tc>
        <w:tc>
          <w:tcPr>
            <w:tcW w:w="1385" w:type="dxa"/>
            <w:vAlign w:val="center"/>
          </w:tcPr>
          <w:p w14:paraId="216CA2D5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</w:tr>
      <w:tr w:rsidR="0075360A" w:rsidRPr="00B74296" w14:paraId="21AC7F07" w14:textId="77777777" w:rsidTr="00E14CB8">
        <w:tc>
          <w:tcPr>
            <w:tcW w:w="817" w:type="dxa"/>
            <w:vAlign w:val="center"/>
          </w:tcPr>
          <w:p w14:paraId="6A79FE32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6519A8B7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nedovoljna samostalnost – u obavljanju poslova nije samostalan niti odgovoran, vrlo rijetko pronalazi ili uopće ne pronalazi rješenja sukladno pravilima struke</w:t>
            </w:r>
          </w:p>
        </w:tc>
        <w:tc>
          <w:tcPr>
            <w:tcW w:w="1385" w:type="dxa"/>
            <w:vAlign w:val="center"/>
          </w:tcPr>
          <w:p w14:paraId="246A6B8B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75360A" w:rsidRPr="00B74296" w14:paraId="7ED65C2B" w14:textId="77777777" w:rsidTr="00E14CB8">
        <w:tc>
          <w:tcPr>
            <w:tcW w:w="817" w:type="dxa"/>
            <w:vAlign w:val="center"/>
          </w:tcPr>
          <w:p w14:paraId="7191E69D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7513" w:type="dxa"/>
            <w:vAlign w:val="center"/>
          </w:tcPr>
          <w:p w14:paraId="05490249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KVALITETA OBAVLJENOG POSLA</w:t>
            </w:r>
          </w:p>
        </w:tc>
        <w:tc>
          <w:tcPr>
            <w:tcW w:w="1385" w:type="dxa"/>
            <w:vAlign w:val="center"/>
          </w:tcPr>
          <w:p w14:paraId="5CE957B3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360A" w:rsidRPr="00B74296" w14:paraId="1179BF4C" w14:textId="77777777" w:rsidTr="00E14CB8">
        <w:tc>
          <w:tcPr>
            <w:tcW w:w="817" w:type="dxa"/>
            <w:vAlign w:val="center"/>
          </w:tcPr>
          <w:p w14:paraId="009ADE47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504DF89F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odlična kvaliteta rada– u poslovima koje obavlja nije potrebno intervenirati, na kvalitetu njegova rada s osnova pravila struke nije bilo prigovora</w:t>
            </w:r>
          </w:p>
        </w:tc>
        <w:tc>
          <w:tcPr>
            <w:tcW w:w="1385" w:type="dxa"/>
            <w:vAlign w:val="center"/>
          </w:tcPr>
          <w:p w14:paraId="5A47D9C2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75360A" w:rsidRPr="00B74296" w14:paraId="192C01DE" w14:textId="77777777" w:rsidTr="00E14CB8">
        <w:tc>
          <w:tcPr>
            <w:tcW w:w="817" w:type="dxa"/>
            <w:vAlign w:val="center"/>
          </w:tcPr>
          <w:p w14:paraId="06AC7598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2127F76D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vrlo dobra kvaliteta rada– u poslovima koje obavlja vrlo rijetko je potrebno intervenirati, na kvalitetu njegova rada s osnova pravila struke uglavnom nije bilo prigovora</w:t>
            </w:r>
          </w:p>
        </w:tc>
        <w:tc>
          <w:tcPr>
            <w:tcW w:w="1385" w:type="dxa"/>
            <w:vAlign w:val="center"/>
          </w:tcPr>
          <w:p w14:paraId="154BD4B6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75360A" w:rsidRPr="00B74296" w14:paraId="191673D4" w14:textId="77777777" w:rsidTr="00E14CB8">
        <w:tc>
          <w:tcPr>
            <w:tcW w:w="817" w:type="dxa"/>
            <w:vAlign w:val="center"/>
          </w:tcPr>
          <w:p w14:paraId="48505A85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4DAD74FC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dobra kvaliteta rada– u poslovima koje obavlja povremeno je potrebno intervenirati, na kvalitetu njegova rada s osnova pravila struke povremeno je bilo prigovora</w:t>
            </w:r>
          </w:p>
        </w:tc>
        <w:tc>
          <w:tcPr>
            <w:tcW w:w="1385" w:type="dxa"/>
            <w:vAlign w:val="center"/>
          </w:tcPr>
          <w:p w14:paraId="126DCB21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75360A" w:rsidRPr="00B74296" w14:paraId="5F34AB7E" w14:textId="77777777" w:rsidTr="00E14CB8">
        <w:tc>
          <w:tcPr>
            <w:tcW w:w="817" w:type="dxa"/>
            <w:vAlign w:val="center"/>
          </w:tcPr>
          <w:p w14:paraId="0D664065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26C114E5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zadovoljavajuća kvaliteta rada– u poslovima koje obavlja potrebno je intervenirati, na kvalitetu njegova rada s osnova pravila struke vrlo često je bilo prigovora</w:t>
            </w:r>
          </w:p>
        </w:tc>
        <w:tc>
          <w:tcPr>
            <w:tcW w:w="1385" w:type="dxa"/>
            <w:vAlign w:val="center"/>
          </w:tcPr>
          <w:p w14:paraId="584B637E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</w:tr>
      <w:tr w:rsidR="0075360A" w:rsidRPr="00B74296" w14:paraId="72A776D2" w14:textId="77777777" w:rsidTr="00E14CB8">
        <w:tc>
          <w:tcPr>
            <w:tcW w:w="817" w:type="dxa"/>
            <w:vAlign w:val="center"/>
          </w:tcPr>
          <w:p w14:paraId="02A3EEFF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66146787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nedovoljna kvaliteta rada– u poslovima koje obavlja često je potrebno intervenirati, na kvalitetu njegova rada s osnova pravila struke vrlo često je bilo prigovora</w:t>
            </w:r>
          </w:p>
        </w:tc>
        <w:tc>
          <w:tcPr>
            <w:tcW w:w="1385" w:type="dxa"/>
            <w:vAlign w:val="center"/>
          </w:tcPr>
          <w:p w14:paraId="37D49D68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75360A" w:rsidRPr="00B74296" w14:paraId="256E646F" w14:textId="77777777" w:rsidTr="00E14CB8">
        <w:tc>
          <w:tcPr>
            <w:tcW w:w="817" w:type="dxa"/>
            <w:vAlign w:val="center"/>
          </w:tcPr>
          <w:p w14:paraId="1D86408A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75360A"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513" w:type="dxa"/>
            <w:vAlign w:val="center"/>
          </w:tcPr>
          <w:p w14:paraId="4266B77D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OPSEG OBAVLJENIH POSLOVA I POŠTIVANJE ZADANIH ROKOVA</w:t>
            </w:r>
          </w:p>
        </w:tc>
        <w:tc>
          <w:tcPr>
            <w:tcW w:w="1385" w:type="dxa"/>
            <w:vAlign w:val="center"/>
          </w:tcPr>
          <w:p w14:paraId="799A0994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360A" w:rsidRPr="00B74296" w14:paraId="382B0DC9" w14:textId="77777777" w:rsidTr="00E14CB8">
        <w:tc>
          <w:tcPr>
            <w:tcW w:w="817" w:type="dxa"/>
            <w:vAlign w:val="center"/>
          </w:tcPr>
          <w:p w14:paraId="170FBEEF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521C8AAC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poslove radnog mjesta na koje je raspoređen obavio je u cijelosti, uvijek je spreman obavljati i poslove odsutnog namještenika</w:t>
            </w:r>
          </w:p>
        </w:tc>
        <w:tc>
          <w:tcPr>
            <w:tcW w:w="1385" w:type="dxa"/>
            <w:vAlign w:val="center"/>
          </w:tcPr>
          <w:p w14:paraId="2C00DD00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75360A" w:rsidRPr="00B74296" w14:paraId="7E63DA9C" w14:textId="77777777" w:rsidTr="00E14CB8">
        <w:tc>
          <w:tcPr>
            <w:tcW w:w="817" w:type="dxa"/>
            <w:vAlign w:val="center"/>
          </w:tcPr>
          <w:p w14:paraId="66BCA81E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6E8A6767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poslove radnog mjesta na koje je raspoređen obavio je u najvećem dijelu, uvijek je spreman obavljati i poslove odsutnog namještenika</w:t>
            </w:r>
          </w:p>
        </w:tc>
        <w:tc>
          <w:tcPr>
            <w:tcW w:w="1385" w:type="dxa"/>
            <w:vAlign w:val="center"/>
          </w:tcPr>
          <w:p w14:paraId="4EADD8D2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75360A" w:rsidRPr="00B74296" w14:paraId="718583BF" w14:textId="77777777" w:rsidTr="00E14CB8">
        <w:tc>
          <w:tcPr>
            <w:tcW w:w="817" w:type="dxa"/>
            <w:vAlign w:val="center"/>
          </w:tcPr>
          <w:p w14:paraId="57C68935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768A9DE0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poslove radnog mjesta na koje je raspoređen pretežito je obavio, ponekad je spreman obavljati i poslove odsutnog namještenika</w:t>
            </w:r>
          </w:p>
        </w:tc>
        <w:tc>
          <w:tcPr>
            <w:tcW w:w="1385" w:type="dxa"/>
            <w:vAlign w:val="center"/>
          </w:tcPr>
          <w:p w14:paraId="3ED7A298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75360A" w:rsidRPr="00B74296" w14:paraId="319F3988" w14:textId="77777777" w:rsidTr="00E14CB8">
        <w:tc>
          <w:tcPr>
            <w:tcW w:w="817" w:type="dxa"/>
            <w:vAlign w:val="center"/>
          </w:tcPr>
          <w:p w14:paraId="2A1C311F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16953A1F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poslove radnog mjesta na koje je raspoređen obavio je samo u manjem dijelu, rijetko je spreman obavljati poslove odsutnog namještenika</w:t>
            </w:r>
          </w:p>
        </w:tc>
        <w:tc>
          <w:tcPr>
            <w:tcW w:w="1385" w:type="dxa"/>
            <w:vAlign w:val="center"/>
          </w:tcPr>
          <w:p w14:paraId="75E37227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</w:tr>
      <w:tr w:rsidR="0075360A" w:rsidRPr="00B74296" w14:paraId="0F96C1FF" w14:textId="77777777" w:rsidTr="00E14CB8">
        <w:tc>
          <w:tcPr>
            <w:tcW w:w="817" w:type="dxa"/>
            <w:vAlign w:val="center"/>
          </w:tcPr>
          <w:p w14:paraId="446ED785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6B4EDD3C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obavio je izrazito mali dioposlova radnog mjesta na koje je raspoređen, izbjegava obavljati poslove odsutnog namještenika</w:t>
            </w:r>
          </w:p>
        </w:tc>
        <w:tc>
          <w:tcPr>
            <w:tcW w:w="1385" w:type="dxa"/>
            <w:vAlign w:val="center"/>
          </w:tcPr>
          <w:p w14:paraId="4B8A316B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75360A" w:rsidRPr="00B74296" w14:paraId="2E194252" w14:textId="77777777" w:rsidTr="00E14CB8">
        <w:tc>
          <w:tcPr>
            <w:tcW w:w="817" w:type="dxa"/>
            <w:vAlign w:val="center"/>
          </w:tcPr>
          <w:p w14:paraId="259D0B3C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7513" w:type="dxa"/>
            <w:vAlign w:val="center"/>
          </w:tcPr>
          <w:p w14:paraId="14C4CE19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POŠTIVANJE RADNOG VREMENA</w:t>
            </w:r>
          </w:p>
        </w:tc>
        <w:tc>
          <w:tcPr>
            <w:tcW w:w="1385" w:type="dxa"/>
            <w:vAlign w:val="center"/>
          </w:tcPr>
          <w:p w14:paraId="5D234BA1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360A" w:rsidRPr="00B74296" w14:paraId="38E1DC8E" w14:textId="77777777" w:rsidTr="00E14CB8">
        <w:tc>
          <w:tcPr>
            <w:tcW w:w="817" w:type="dxa"/>
            <w:vAlign w:val="center"/>
          </w:tcPr>
          <w:p w14:paraId="1A120DAC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41A336B5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uvijek na vrijeme dolazi na posao, ne odlazi ranije s posla bez odobrenja nadređenog rukovoditelja, ne udaljava se nepotrebno iz radnih prostorija uvijek kada potreba posla to zahtjeva, ostaje raditi i nakon isteka radnog vremena</w:t>
            </w:r>
          </w:p>
        </w:tc>
        <w:tc>
          <w:tcPr>
            <w:tcW w:w="1385" w:type="dxa"/>
            <w:vAlign w:val="center"/>
          </w:tcPr>
          <w:p w14:paraId="2D769293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75360A" w:rsidRPr="00B74296" w14:paraId="3A0669FE" w14:textId="77777777" w:rsidTr="00E14CB8">
        <w:tc>
          <w:tcPr>
            <w:tcW w:w="817" w:type="dxa"/>
            <w:vAlign w:val="center"/>
          </w:tcPr>
          <w:p w14:paraId="4BD7148B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153BF3FD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uglavnom navrijeme dolazi na posao, ne odlazi ranije s posla bez odobrenja nadređenog rukovoditelja, ne udaljava se nepotrebno iz radnih prostorija uvijek kada potreba posla to zahtjeva, ostaje raditi i nakon isteka radnog vremena</w:t>
            </w:r>
          </w:p>
        </w:tc>
        <w:tc>
          <w:tcPr>
            <w:tcW w:w="1385" w:type="dxa"/>
            <w:vAlign w:val="center"/>
          </w:tcPr>
          <w:p w14:paraId="380BDC12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75360A" w:rsidRPr="00B74296" w14:paraId="760A160A" w14:textId="77777777" w:rsidTr="00E14CB8">
        <w:tc>
          <w:tcPr>
            <w:tcW w:w="817" w:type="dxa"/>
            <w:vAlign w:val="center"/>
          </w:tcPr>
          <w:p w14:paraId="231D0BBE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2C584307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onekad kasnina posao i odlazi ranije s posla bez odobrenja nadređenog rukovoditelja, te se rijetko nepotrebno udaljava iz radnih prostorija</w:t>
            </w:r>
          </w:p>
        </w:tc>
        <w:tc>
          <w:tcPr>
            <w:tcW w:w="1385" w:type="dxa"/>
            <w:vAlign w:val="center"/>
          </w:tcPr>
          <w:p w14:paraId="51103690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75360A" w:rsidRPr="00B74296" w14:paraId="114AABE6" w14:textId="77777777" w:rsidTr="00E14CB8">
        <w:tc>
          <w:tcPr>
            <w:tcW w:w="817" w:type="dxa"/>
            <w:vAlign w:val="center"/>
          </w:tcPr>
          <w:p w14:paraId="7BFC74C4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1F187C37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često kasnina posao i odlazi ranije s posla bez odobrenja nadređenog rukovoditelja te se često nepotrebno udaljava iz radnih prostorija</w:t>
            </w:r>
          </w:p>
        </w:tc>
        <w:tc>
          <w:tcPr>
            <w:tcW w:w="1385" w:type="dxa"/>
            <w:vAlign w:val="center"/>
          </w:tcPr>
          <w:p w14:paraId="09620AF2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</w:tr>
      <w:tr w:rsidR="0075360A" w:rsidRPr="00B74296" w14:paraId="65A2917A" w14:textId="77777777" w:rsidTr="00E14CB8">
        <w:tc>
          <w:tcPr>
            <w:tcW w:w="817" w:type="dxa"/>
            <w:vAlign w:val="center"/>
          </w:tcPr>
          <w:p w14:paraId="78B1630E" w14:textId="77777777" w:rsidR="0075360A" w:rsidRPr="00B74296" w:rsidRDefault="0075360A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4831FB62" w14:textId="77777777" w:rsidR="0075360A" w:rsidRPr="00B74296" w:rsidRDefault="00494B69" w:rsidP="00E14C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sz w:val="20"/>
                <w:szCs w:val="20"/>
              </w:rPr>
              <w:t>učestalo, gotovo svakodnevno kasni na posao i odlazi ranije s posla bez odobrenja nadređenog rukovoditelja te se nepotrebno udaljava iz radnih prostorija</w:t>
            </w:r>
          </w:p>
        </w:tc>
        <w:tc>
          <w:tcPr>
            <w:tcW w:w="1385" w:type="dxa"/>
            <w:vAlign w:val="center"/>
          </w:tcPr>
          <w:p w14:paraId="4085BCA3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75360A" w:rsidRPr="00B74296" w14:paraId="6C84769D" w14:textId="77777777" w:rsidTr="00797FE6">
        <w:trPr>
          <w:trHeight w:val="339"/>
        </w:trPr>
        <w:tc>
          <w:tcPr>
            <w:tcW w:w="8330" w:type="dxa"/>
            <w:gridSpan w:val="2"/>
            <w:vAlign w:val="center"/>
          </w:tcPr>
          <w:p w14:paraId="28B3F47A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96">
              <w:rPr>
                <w:rFonts w:ascii="Arial" w:hAnsi="Arial" w:cs="Arial"/>
                <w:b/>
                <w:bCs/>
                <w:sz w:val="20"/>
                <w:szCs w:val="20"/>
              </w:rPr>
              <w:t>SVEUKUPNO BODOVA:</w:t>
            </w:r>
          </w:p>
        </w:tc>
        <w:tc>
          <w:tcPr>
            <w:tcW w:w="1385" w:type="dxa"/>
            <w:vAlign w:val="center"/>
          </w:tcPr>
          <w:p w14:paraId="1AB6A92A" w14:textId="77777777" w:rsidR="0075360A" w:rsidRPr="00B74296" w:rsidRDefault="0075360A" w:rsidP="00E14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0C75461" w14:textId="77777777" w:rsidR="0075360A" w:rsidRPr="00B74296" w:rsidRDefault="0075360A" w:rsidP="007536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CE414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Broj bodova za svaku ocjenu određuje se po slovnoj oznaci kako slijedi:</w:t>
      </w:r>
    </w:p>
    <w:p w14:paraId="25C6C11D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a = 10 bodova</w:t>
      </w:r>
    </w:p>
    <w:p w14:paraId="54EB33F3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b = 8 bodova</w:t>
      </w:r>
    </w:p>
    <w:p w14:paraId="5E34D6E1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c = 5 bodova</w:t>
      </w:r>
    </w:p>
    <w:p w14:paraId="2C245B45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d = 3 boda</w:t>
      </w:r>
    </w:p>
    <w:p w14:paraId="09CE1E44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e = 1 bod</w:t>
      </w:r>
    </w:p>
    <w:p w14:paraId="436BD305" w14:textId="77777777" w:rsidR="0075360A" w:rsidRPr="00B74296" w:rsidRDefault="00494B69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Ocjena namještenika</w:t>
      </w:r>
      <w:r w:rsidR="0075360A" w:rsidRPr="00B74296">
        <w:rPr>
          <w:rFonts w:ascii="Times New Roman" w:hAnsi="Times New Roman" w:cs="Times New Roman"/>
          <w:b/>
          <w:bCs/>
          <w:sz w:val="24"/>
          <w:szCs w:val="24"/>
        </w:rPr>
        <w:t xml:space="preserve"> dobiva se zbrojem broja bodova kojima je njihov rad ocijenjen prema gore navedenim kriterijima kako slijedi: </w:t>
      </w:r>
    </w:p>
    <w:p w14:paraId="1A8B4920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-  ako je zbroj pos</w:t>
      </w:r>
      <w:r w:rsidR="00494B69" w:rsidRPr="00B74296">
        <w:rPr>
          <w:rFonts w:ascii="Times New Roman" w:hAnsi="Times New Roman" w:cs="Times New Roman"/>
          <w:b/>
          <w:bCs/>
          <w:sz w:val="24"/>
          <w:szCs w:val="24"/>
        </w:rPr>
        <w:t>tignutih bodova namještenika od 45 do 50</w:t>
      </w:r>
      <w:r w:rsidRPr="00B74296">
        <w:rPr>
          <w:rFonts w:ascii="Times New Roman" w:hAnsi="Times New Roman" w:cs="Times New Roman"/>
          <w:b/>
          <w:bCs/>
          <w:sz w:val="24"/>
          <w:szCs w:val="24"/>
        </w:rPr>
        <w:t xml:space="preserve"> bodova   – ODLIČAN </w:t>
      </w:r>
    </w:p>
    <w:p w14:paraId="6C811016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-  ako je zbroj postignu</w:t>
      </w:r>
      <w:r w:rsidR="00494B69" w:rsidRPr="00B74296">
        <w:rPr>
          <w:rFonts w:ascii="Times New Roman" w:hAnsi="Times New Roman" w:cs="Times New Roman"/>
          <w:b/>
          <w:bCs/>
          <w:sz w:val="24"/>
          <w:szCs w:val="24"/>
        </w:rPr>
        <w:t>tih bodova namještenika od 33 do 44</w:t>
      </w:r>
      <w:r w:rsidRPr="00B74296">
        <w:rPr>
          <w:rFonts w:ascii="Times New Roman" w:hAnsi="Times New Roman" w:cs="Times New Roman"/>
          <w:b/>
          <w:bCs/>
          <w:sz w:val="24"/>
          <w:szCs w:val="24"/>
        </w:rPr>
        <w:t xml:space="preserve"> bodova   – VRLO DOBAR</w:t>
      </w:r>
    </w:p>
    <w:p w14:paraId="2E53166D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-  ako je zbroj postignu</w:t>
      </w:r>
      <w:r w:rsidR="00494B69" w:rsidRPr="00B74296">
        <w:rPr>
          <w:rFonts w:ascii="Times New Roman" w:hAnsi="Times New Roman" w:cs="Times New Roman"/>
          <w:b/>
          <w:bCs/>
          <w:sz w:val="24"/>
          <w:szCs w:val="24"/>
        </w:rPr>
        <w:t>tih bodova namještenika od 21 do 32</w:t>
      </w:r>
      <w:r w:rsidRPr="00B74296">
        <w:rPr>
          <w:rFonts w:ascii="Times New Roman" w:hAnsi="Times New Roman" w:cs="Times New Roman"/>
          <w:b/>
          <w:bCs/>
          <w:sz w:val="24"/>
          <w:szCs w:val="24"/>
        </w:rPr>
        <w:t xml:space="preserve"> bodova   – DOBAR</w:t>
      </w:r>
    </w:p>
    <w:p w14:paraId="449025F2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-  ako je zbroj pos</w:t>
      </w:r>
      <w:r w:rsidR="00494B69" w:rsidRPr="00B74296">
        <w:rPr>
          <w:rFonts w:ascii="Times New Roman" w:hAnsi="Times New Roman" w:cs="Times New Roman"/>
          <w:b/>
          <w:bCs/>
          <w:sz w:val="24"/>
          <w:szCs w:val="24"/>
        </w:rPr>
        <w:t>tignutih bodova namještenika od 10</w:t>
      </w:r>
      <w:r w:rsidRPr="00B74296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494B69" w:rsidRPr="00B74296">
        <w:rPr>
          <w:rFonts w:ascii="Times New Roman" w:hAnsi="Times New Roman" w:cs="Times New Roman"/>
          <w:b/>
          <w:bCs/>
          <w:sz w:val="24"/>
          <w:szCs w:val="24"/>
        </w:rPr>
        <w:t>o 20</w:t>
      </w:r>
      <w:r w:rsidRPr="00B74296">
        <w:rPr>
          <w:rFonts w:ascii="Times New Roman" w:hAnsi="Times New Roman" w:cs="Times New Roman"/>
          <w:b/>
          <w:bCs/>
          <w:sz w:val="24"/>
          <w:szCs w:val="24"/>
        </w:rPr>
        <w:t xml:space="preserve"> bodova   – ZADOVOLJAVA </w:t>
      </w:r>
    </w:p>
    <w:p w14:paraId="690C804A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-  ako je zbroj postignut</w:t>
      </w:r>
      <w:r w:rsidR="00494B69" w:rsidRPr="00B74296">
        <w:rPr>
          <w:rFonts w:ascii="Times New Roman" w:hAnsi="Times New Roman" w:cs="Times New Roman"/>
          <w:b/>
          <w:bCs/>
          <w:sz w:val="24"/>
          <w:szCs w:val="24"/>
        </w:rPr>
        <w:t>ih bodova namještenika manji od 10</w:t>
      </w:r>
      <w:r w:rsidRPr="00B74296">
        <w:rPr>
          <w:rFonts w:ascii="Times New Roman" w:hAnsi="Times New Roman" w:cs="Times New Roman"/>
          <w:b/>
          <w:bCs/>
          <w:sz w:val="24"/>
          <w:szCs w:val="24"/>
        </w:rPr>
        <w:t xml:space="preserve"> boda  – NE ZADOVOLJAVA</w:t>
      </w:r>
    </w:p>
    <w:p w14:paraId="1FA28CBF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E4A83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96">
        <w:rPr>
          <w:rFonts w:ascii="Times New Roman" w:hAnsi="Times New Roman" w:cs="Times New Roman"/>
          <w:b/>
          <w:bCs/>
          <w:sz w:val="24"/>
          <w:szCs w:val="24"/>
        </w:rPr>
        <w:t>Temeljem naprijed utvrđenih kriterija i njihove bod</w:t>
      </w:r>
      <w:r w:rsidR="00494B69" w:rsidRPr="00B74296">
        <w:rPr>
          <w:rFonts w:ascii="Times New Roman" w:hAnsi="Times New Roman" w:cs="Times New Roman"/>
          <w:b/>
          <w:bCs/>
          <w:sz w:val="24"/>
          <w:szCs w:val="24"/>
        </w:rPr>
        <w:t>ovne vrijednosti, rad namještenika</w:t>
      </w:r>
      <w:r w:rsidRPr="00B74296">
        <w:rPr>
          <w:rFonts w:ascii="Times New Roman" w:hAnsi="Times New Roman" w:cs="Times New Roman"/>
          <w:b/>
          <w:bCs/>
          <w:sz w:val="24"/>
          <w:szCs w:val="24"/>
        </w:rPr>
        <w:t xml:space="preserve"> za __________ godinu, ocjenjujem ocjenom ___________________</w:t>
      </w:r>
    </w:p>
    <w:p w14:paraId="6B7D563C" w14:textId="77777777" w:rsidR="0075360A" w:rsidRPr="007E6173" w:rsidRDefault="0075360A" w:rsidP="007536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262230C" w14:textId="77777777" w:rsidR="0075360A" w:rsidRPr="00B74296" w:rsidRDefault="00494B69" w:rsidP="0075360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296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B74296" w:rsidRPr="00B74296">
        <w:rPr>
          <w:rFonts w:ascii="Times New Roman" w:hAnsi="Times New Roman" w:cs="Times New Roman"/>
          <w:bCs/>
          <w:sz w:val="24"/>
          <w:szCs w:val="24"/>
        </w:rPr>
        <w:t>Lovasu</w:t>
      </w:r>
      <w:r w:rsidRPr="00B74296">
        <w:rPr>
          <w:rFonts w:ascii="Times New Roman" w:hAnsi="Times New Roman" w:cs="Times New Roman"/>
          <w:bCs/>
          <w:sz w:val="24"/>
          <w:szCs w:val="24"/>
        </w:rPr>
        <w:t>, __________ godine</w:t>
      </w:r>
      <w:r w:rsidR="0075360A" w:rsidRPr="00B7429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</w:t>
      </w:r>
    </w:p>
    <w:p w14:paraId="49E768E3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29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</w:t>
      </w:r>
      <w:r w:rsidR="008137B4" w:rsidRPr="00B74296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B74296">
        <w:rPr>
          <w:rFonts w:ascii="Times New Roman" w:hAnsi="Times New Roman" w:cs="Times New Roman"/>
          <w:bCs/>
          <w:sz w:val="24"/>
          <w:szCs w:val="24"/>
        </w:rPr>
        <w:t xml:space="preserve">     Pročelnik</w:t>
      </w:r>
    </w:p>
    <w:p w14:paraId="4DAFAB06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40E7DC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29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______________________________</w:t>
      </w:r>
    </w:p>
    <w:p w14:paraId="400BC53A" w14:textId="77777777" w:rsidR="0075360A" w:rsidRPr="00B74296" w:rsidRDefault="00494B69" w:rsidP="0075360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296">
        <w:rPr>
          <w:rFonts w:ascii="Times New Roman" w:hAnsi="Times New Roman" w:cs="Times New Roman"/>
          <w:bCs/>
          <w:sz w:val="24"/>
          <w:szCs w:val="24"/>
        </w:rPr>
        <w:t>Namještenik</w:t>
      </w:r>
      <w:r w:rsidR="0075360A" w:rsidRPr="00B74296">
        <w:rPr>
          <w:rFonts w:ascii="Times New Roman" w:hAnsi="Times New Roman" w:cs="Times New Roman"/>
          <w:bCs/>
          <w:sz w:val="24"/>
          <w:szCs w:val="24"/>
        </w:rPr>
        <w:t xml:space="preserve"> je upoznat s ocjenom rada</w:t>
      </w:r>
    </w:p>
    <w:p w14:paraId="1E9A27E6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F976A0" w14:textId="77777777" w:rsidR="0075360A" w:rsidRPr="00B74296" w:rsidRDefault="0075360A" w:rsidP="0075360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296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14:paraId="6F48AA52" w14:textId="77777777" w:rsidR="00BE4002" w:rsidRPr="007E6173" w:rsidRDefault="00BE4002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1BAEF98" w14:textId="77777777" w:rsidR="00566F75" w:rsidRPr="0001663B" w:rsidRDefault="00566F75" w:rsidP="00566F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63676458"/>
      <w:r w:rsidRPr="0001663B">
        <w:rPr>
          <w:rFonts w:ascii="Times New Roman" w:hAnsi="Times New Roman" w:cs="Times New Roman"/>
          <w:b/>
          <w:bCs/>
          <w:sz w:val="24"/>
          <w:szCs w:val="24"/>
        </w:rPr>
        <w:lastRenderedPageBreak/>
        <w:t>Privitak 3.                                                                                                                  Obrazac O-III.</w:t>
      </w:r>
    </w:p>
    <w:p w14:paraId="0B8671F7" w14:textId="77777777" w:rsidR="00566F75" w:rsidRPr="0001663B" w:rsidRDefault="00566F75" w:rsidP="00566F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63B">
        <w:rPr>
          <w:rFonts w:ascii="Times New Roman" w:hAnsi="Times New Roman" w:cs="Times New Roman"/>
          <w:b/>
          <w:bCs/>
          <w:sz w:val="24"/>
          <w:szCs w:val="24"/>
        </w:rPr>
        <w:t xml:space="preserve">Općina </w:t>
      </w:r>
      <w:r w:rsidR="0001663B" w:rsidRPr="0001663B">
        <w:rPr>
          <w:rFonts w:ascii="Times New Roman" w:hAnsi="Times New Roman" w:cs="Times New Roman"/>
          <w:b/>
          <w:bCs/>
          <w:sz w:val="24"/>
          <w:szCs w:val="24"/>
        </w:rPr>
        <w:t>Lovas</w:t>
      </w:r>
    </w:p>
    <w:p w14:paraId="3FCEB8BE" w14:textId="77777777" w:rsidR="00566F75" w:rsidRPr="0001663B" w:rsidRDefault="00566F75" w:rsidP="00566F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63B">
        <w:rPr>
          <w:rFonts w:ascii="Times New Roman" w:hAnsi="Times New Roman" w:cs="Times New Roman"/>
          <w:b/>
          <w:bCs/>
          <w:sz w:val="24"/>
          <w:szCs w:val="24"/>
        </w:rPr>
        <w:t>Jedinstveni upravni odjel</w:t>
      </w:r>
    </w:p>
    <w:p w14:paraId="78922AB6" w14:textId="77777777" w:rsidR="00566F75" w:rsidRPr="0001663B" w:rsidRDefault="00566F75" w:rsidP="00566F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63B">
        <w:rPr>
          <w:rFonts w:ascii="Times New Roman" w:hAnsi="Times New Roman" w:cs="Times New Roman"/>
          <w:b/>
          <w:bCs/>
          <w:sz w:val="24"/>
          <w:szCs w:val="24"/>
        </w:rPr>
        <w:t>Mjesto i datum:</w:t>
      </w:r>
    </w:p>
    <w:p w14:paraId="1A7D7238" w14:textId="77777777" w:rsidR="00566F75" w:rsidRPr="0001663B" w:rsidRDefault="00566F75" w:rsidP="00566F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3899C" w14:textId="77777777" w:rsidR="002C158A" w:rsidRPr="0001663B" w:rsidRDefault="002C158A" w:rsidP="00566F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63B">
        <w:rPr>
          <w:rFonts w:ascii="Times New Roman" w:hAnsi="Times New Roman" w:cs="Times New Roman"/>
          <w:bCs/>
          <w:sz w:val="24"/>
          <w:szCs w:val="24"/>
        </w:rPr>
        <w:t xml:space="preserve">         Na temelju članka 12. stavka 3. i 4. Pravilnika o ocjenjivanju službenika i namještenika Jedinstvenog upravnog odjela Općine </w:t>
      </w:r>
      <w:r w:rsidR="0001663B" w:rsidRPr="0001663B">
        <w:rPr>
          <w:rFonts w:ascii="Times New Roman" w:hAnsi="Times New Roman" w:cs="Times New Roman"/>
          <w:bCs/>
          <w:sz w:val="24"/>
          <w:szCs w:val="24"/>
        </w:rPr>
        <w:t>Lovas</w:t>
      </w:r>
      <w:r w:rsidRPr="0001663B">
        <w:rPr>
          <w:rFonts w:ascii="Times New Roman" w:hAnsi="Times New Roman" w:cs="Times New Roman"/>
          <w:bCs/>
          <w:sz w:val="24"/>
          <w:szCs w:val="24"/>
        </w:rPr>
        <w:t xml:space="preserve"> („</w:t>
      </w:r>
      <w:r w:rsidR="0001663B" w:rsidRPr="0001663B">
        <w:rPr>
          <w:rFonts w:ascii="Times New Roman" w:hAnsi="Times New Roman" w:cs="Times New Roman"/>
          <w:bCs/>
          <w:sz w:val="24"/>
          <w:szCs w:val="24"/>
        </w:rPr>
        <w:t>Službeni vjesnik</w:t>
      </w:r>
      <w:r w:rsidRPr="0001663B">
        <w:rPr>
          <w:rFonts w:ascii="Times New Roman" w:hAnsi="Times New Roman" w:cs="Times New Roman"/>
          <w:bCs/>
          <w:sz w:val="24"/>
          <w:szCs w:val="24"/>
        </w:rPr>
        <w:t>“</w:t>
      </w:r>
      <w:r w:rsidR="0001663B" w:rsidRPr="0001663B">
        <w:rPr>
          <w:rFonts w:ascii="Times New Roman" w:hAnsi="Times New Roman" w:cs="Times New Roman"/>
          <w:bCs/>
          <w:sz w:val="24"/>
          <w:szCs w:val="24"/>
        </w:rPr>
        <w:t xml:space="preserve"> Vukovarsko-srijemske županije</w:t>
      </w:r>
      <w:r w:rsidRPr="0001663B">
        <w:rPr>
          <w:rFonts w:ascii="Times New Roman" w:hAnsi="Times New Roman" w:cs="Times New Roman"/>
          <w:bCs/>
          <w:sz w:val="24"/>
          <w:szCs w:val="24"/>
        </w:rPr>
        <w:t xml:space="preserve"> broj __), sastavljam </w:t>
      </w:r>
    </w:p>
    <w:p w14:paraId="0C131984" w14:textId="77777777" w:rsidR="002C158A" w:rsidRPr="007E6173" w:rsidRDefault="002C158A" w:rsidP="00566F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3C68962" w14:textId="77777777" w:rsidR="00566F75" w:rsidRPr="0001663B" w:rsidRDefault="00566F75" w:rsidP="00566F7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63B">
        <w:rPr>
          <w:rFonts w:ascii="Times New Roman" w:hAnsi="Times New Roman" w:cs="Times New Roman"/>
          <w:b/>
          <w:bCs/>
          <w:sz w:val="24"/>
          <w:szCs w:val="24"/>
        </w:rPr>
        <w:t>SKUPNO IZVJEŠĆE O OCJENAMA SLUŽBENIKA I NAMJEŠTENIKA</w:t>
      </w:r>
    </w:p>
    <w:p w14:paraId="029169CB" w14:textId="77777777" w:rsidR="00566F75" w:rsidRPr="0001663B" w:rsidRDefault="00566F75" w:rsidP="00566F7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44785" w14:textId="77777777" w:rsidR="00566F75" w:rsidRPr="0001663B" w:rsidRDefault="002C158A" w:rsidP="00566F7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663B">
        <w:rPr>
          <w:rFonts w:ascii="Times New Roman" w:hAnsi="Times New Roman" w:cs="Times New Roman"/>
          <w:bCs/>
          <w:sz w:val="24"/>
          <w:szCs w:val="24"/>
        </w:rPr>
        <w:t xml:space="preserve">        Temeljem odredbi članka 94.-96. Zakona o službenicima i namještenicima u lokalnoj i područnoj (regionalnoj) samoupravi („Narodne novine“ </w:t>
      </w:r>
      <w:r w:rsidR="0001663B" w:rsidRPr="0001663B">
        <w:rPr>
          <w:rFonts w:ascii="Times New Roman" w:hAnsi="Times New Roman" w:cs="Times New Roman"/>
          <w:bCs/>
          <w:sz w:val="24"/>
          <w:szCs w:val="24"/>
        </w:rPr>
        <w:t xml:space="preserve">RH </w:t>
      </w:r>
      <w:r w:rsidRPr="0001663B">
        <w:rPr>
          <w:rFonts w:ascii="Times New Roman" w:hAnsi="Times New Roman" w:cs="Times New Roman"/>
          <w:bCs/>
          <w:sz w:val="24"/>
          <w:szCs w:val="24"/>
        </w:rPr>
        <w:t xml:space="preserve">broj 86/08, 61/11, 4/18 i 112/19), dana __________. godine, provedeno je ocjenjivanje službenika i namještenika te su </w:t>
      </w:r>
      <w:r w:rsidR="00566F75" w:rsidRPr="0001663B">
        <w:rPr>
          <w:rFonts w:ascii="Times New Roman" w:hAnsi="Times New Roman" w:cs="Times New Roman"/>
          <w:bCs/>
          <w:sz w:val="24"/>
          <w:szCs w:val="24"/>
        </w:rPr>
        <w:t>utvr</w:t>
      </w:r>
      <w:r w:rsidRPr="0001663B">
        <w:rPr>
          <w:rFonts w:ascii="Times New Roman" w:hAnsi="Times New Roman" w:cs="Times New Roman"/>
          <w:bCs/>
          <w:sz w:val="24"/>
          <w:szCs w:val="24"/>
        </w:rPr>
        <w:t>đene</w:t>
      </w:r>
      <w:r w:rsidR="00566F75" w:rsidRPr="0001663B">
        <w:rPr>
          <w:rFonts w:ascii="Times New Roman" w:hAnsi="Times New Roman" w:cs="Times New Roman"/>
          <w:bCs/>
          <w:sz w:val="24"/>
          <w:szCs w:val="24"/>
        </w:rPr>
        <w:t xml:space="preserve"> ocjene za _____ godinu za službenik</w:t>
      </w:r>
      <w:r w:rsidR="004E76DA" w:rsidRPr="0001663B">
        <w:rPr>
          <w:rFonts w:ascii="Times New Roman" w:hAnsi="Times New Roman" w:cs="Times New Roman"/>
          <w:bCs/>
          <w:sz w:val="24"/>
          <w:szCs w:val="24"/>
        </w:rPr>
        <w:t>e i namještenike raspoređene u J</w:t>
      </w:r>
      <w:r w:rsidR="00566F75" w:rsidRPr="0001663B">
        <w:rPr>
          <w:rFonts w:ascii="Times New Roman" w:hAnsi="Times New Roman" w:cs="Times New Roman"/>
          <w:bCs/>
          <w:sz w:val="24"/>
          <w:szCs w:val="24"/>
        </w:rPr>
        <w:t>edinstvenom upravnom odjelu</w:t>
      </w:r>
      <w:r w:rsidR="004E76DA" w:rsidRPr="0001663B">
        <w:rPr>
          <w:rFonts w:ascii="Times New Roman" w:hAnsi="Times New Roman" w:cs="Times New Roman"/>
          <w:bCs/>
          <w:sz w:val="24"/>
          <w:szCs w:val="24"/>
        </w:rPr>
        <w:t xml:space="preserve"> kako slijedi:</w:t>
      </w:r>
    </w:p>
    <w:p w14:paraId="16888AB2" w14:textId="77777777" w:rsidR="004E76DA" w:rsidRPr="0001663B" w:rsidRDefault="004E76DA" w:rsidP="00566F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2835"/>
        <w:gridCol w:w="1810"/>
      </w:tblGrid>
      <w:tr w:rsidR="004E76DA" w:rsidRPr="007E6173" w14:paraId="30CC4EF7" w14:textId="77777777" w:rsidTr="00E81B8D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0F3D7CD3" w14:textId="77777777" w:rsidR="004E76DA" w:rsidRPr="0001663B" w:rsidRDefault="004E76DA" w:rsidP="004E76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44EA59EF" w14:textId="77777777" w:rsidR="004E76DA" w:rsidRPr="0001663B" w:rsidRDefault="004E76DA" w:rsidP="004E76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Ime i prezime službenika / namještenika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D88F0E6" w14:textId="77777777" w:rsidR="004E76DA" w:rsidRPr="0001663B" w:rsidRDefault="004E76DA" w:rsidP="004E76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radnog mjesta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398EA7E8" w14:textId="77777777" w:rsidR="004E76DA" w:rsidRPr="0001663B" w:rsidRDefault="004E76DA" w:rsidP="004E76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Ocjena</w:t>
            </w:r>
          </w:p>
        </w:tc>
      </w:tr>
      <w:tr w:rsidR="004E76DA" w:rsidRPr="007E6173" w14:paraId="3168CD68" w14:textId="77777777" w:rsidTr="004E76DA">
        <w:tc>
          <w:tcPr>
            <w:tcW w:w="817" w:type="dxa"/>
          </w:tcPr>
          <w:p w14:paraId="28FE31D9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3" w:type="dxa"/>
          </w:tcPr>
          <w:p w14:paraId="3ACB1CB0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14:paraId="1D185106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10" w:type="dxa"/>
          </w:tcPr>
          <w:p w14:paraId="48E918CA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4E76DA" w:rsidRPr="007E6173" w14:paraId="4EE2D408" w14:textId="77777777" w:rsidTr="004E76DA">
        <w:tc>
          <w:tcPr>
            <w:tcW w:w="817" w:type="dxa"/>
          </w:tcPr>
          <w:p w14:paraId="1C9CE853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3" w:type="dxa"/>
          </w:tcPr>
          <w:p w14:paraId="4A896DF3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14:paraId="154BED27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10" w:type="dxa"/>
          </w:tcPr>
          <w:p w14:paraId="1CD5BDE6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4E76DA" w:rsidRPr="007E6173" w14:paraId="0CC68A4E" w14:textId="77777777" w:rsidTr="004E76DA">
        <w:tc>
          <w:tcPr>
            <w:tcW w:w="817" w:type="dxa"/>
          </w:tcPr>
          <w:p w14:paraId="6EED0893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3" w:type="dxa"/>
          </w:tcPr>
          <w:p w14:paraId="166EEF28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14:paraId="38D99FD5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10" w:type="dxa"/>
          </w:tcPr>
          <w:p w14:paraId="0FD5811A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4E76DA" w:rsidRPr="007E6173" w14:paraId="6EBF870A" w14:textId="77777777" w:rsidTr="004E76DA">
        <w:tc>
          <w:tcPr>
            <w:tcW w:w="817" w:type="dxa"/>
          </w:tcPr>
          <w:p w14:paraId="37B48D3B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3" w:type="dxa"/>
          </w:tcPr>
          <w:p w14:paraId="249AE16F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14:paraId="64C7205C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10" w:type="dxa"/>
          </w:tcPr>
          <w:p w14:paraId="46315CBD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4E76DA" w:rsidRPr="007E6173" w14:paraId="5DF38E81" w14:textId="77777777" w:rsidTr="004E76DA">
        <w:tc>
          <w:tcPr>
            <w:tcW w:w="817" w:type="dxa"/>
          </w:tcPr>
          <w:p w14:paraId="44AC764E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3" w:type="dxa"/>
          </w:tcPr>
          <w:p w14:paraId="274368ED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14:paraId="601D16B9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10" w:type="dxa"/>
          </w:tcPr>
          <w:p w14:paraId="56FDB41D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4E76DA" w:rsidRPr="007E6173" w14:paraId="1D9B3AB5" w14:textId="77777777" w:rsidTr="004E76DA">
        <w:tc>
          <w:tcPr>
            <w:tcW w:w="817" w:type="dxa"/>
          </w:tcPr>
          <w:p w14:paraId="63AEE020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3" w:type="dxa"/>
          </w:tcPr>
          <w:p w14:paraId="46D90FBB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14:paraId="103D4630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10" w:type="dxa"/>
          </w:tcPr>
          <w:p w14:paraId="19BA5D55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4E76DA" w:rsidRPr="007E6173" w14:paraId="7239A22E" w14:textId="77777777" w:rsidTr="004E76DA">
        <w:tc>
          <w:tcPr>
            <w:tcW w:w="817" w:type="dxa"/>
          </w:tcPr>
          <w:p w14:paraId="6727E767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3" w:type="dxa"/>
          </w:tcPr>
          <w:p w14:paraId="00E5365C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14:paraId="74631606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10" w:type="dxa"/>
          </w:tcPr>
          <w:p w14:paraId="1850E3A3" w14:textId="77777777" w:rsidR="004E76DA" w:rsidRPr="007E6173" w:rsidRDefault="004E76DA" w:rsidP="00566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</w:tbl>
    <w:p w14:paraId="280FA0DE" w14:textId="77777777" w:rsidR="004E76DA" w:rsidRPr="007E6173" w:rsidRDefault="004E76DA" w:rsidP="00566F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A9B3CB0" w14:textId="77777777" w:rsidR="00566F75" w:rsidRPr="00275210" w:rsidRDefault="002C158A" w:rsidP="004E76D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5210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4E76DA" w:rsidRPr="00275210">
        <w:rPr>
          <w:rFonts w:ascii="Times New Roman" w:hAnsi="Times New Roman" w:cs="Times New Roman"/>
          <w:bCs/>
          <w:sz w:val="24"/>
          <w:szCs w:val="24"/>
        </w:rPr>
        <w:t xml:space="preserve">Budući </w:t>
      </w:r>
      <w:r w:rsidR="008137B4" w:rsidRPr="00275210">
        <w:rPr>
          <w:rFonts w:ascii="Times New Roman" w:hAnsi="Times New Roman" w:cs="Times New Roman"/>
          <w:bCs/>
          <w:sz w:val="24"/>
          <w:szCs w:val="24"/>
        </w:rPr>
        <w:t xml:space="preserve">da </w:t>
      </w:r>
      <w:r w:rsidR="004E76DA" w:rsidRPr="00275210">
        <w:rPr>
          <w:rFonts w:ascii="Times New Roman" w:hAnsi="Times New Roman" w:cs="Times New Roman"/>
          <w:bCs/>
          <w:sz w:val="24"/>
          <w:szCs w:val="24"/>
        </w:rPr>
        <w:t>se</w:t>
      </w:r>
      <w:r w:rsidR="008137B4" w:rsidRPr="00275210">
        <w:rPr>
          <w:rFonts w:ascii="Times New Roman" w:hAnsi="Times New Roman" w:cs="Times New Roman"/>
          <w:bCs/>
          <w:sz w:val="24"/>
          <w:szCs w:val="24"/>
        </w:rPr>
        <w:t>,</w:t>
      </w:r>
      <w:r w:rsidR="004E76DA" w:rsidRPr="00275210">
        <w:rPr>
          <w:rFonts w:ascii="Times New Roman" w:hAnsi="Times New Roman" w:cs="Times New Roman"/>
          <w:bCs/>
          <w:sz w:val="24"/>
          <w:szCs w:val="24"/>
        </w:rPr>
        <w:t xml:space="preserve"> sukladno odredbi članka 94. stavak 2. Zakona o službenicima i namještenicima u lokalnoj i područnoj (regionalnoj) samoupravi („Narodne novine“ </w:t>
      </w:r>
      <w:r w:rsidR="00275210" w:rsidRPr="00275210">
        <w:rPr>
          <w:rFonts w:ascii="Times New Roman" w:hAnsi="Times New Roman" w:cs="Times New Roman"/>
          <w:bCs/>
          <w:sz w:val="24"/>
          <w:szCs w:val="24"/>
        </w:rPr>
        <w:t xml:space="preserve">RH </w:t>
      </w:r>
      <w:r w:rsidR="004E76DA" w:rsidRPr="00275210">
        <w:rPr>
          <w:rFonts w:ascii="Times New Roman" w:hAnsi="Times New Roman" w:cs="Times New Roman"/>
          <w:bCs/>
          <w:sz w:val="24"/>
          <w:szCs w:val="24"/>
        </w:rPr>
        <w:t xml:space="preserve">broj 86/08, 61/11, 4/18 i 112/19) i članka 9. stavak 2. Pravilnika o ocjenjivanju službenika i namještenika Jedinstvenog upravnog odjela Općine </w:t>
      </w:r>
      <w:r w:rsidR="00275210" w:rsidRPr="00275210">
        <w:rPr>
          <w:rFonts w:ascii="Times New Roman" w:hAnsi="Times New Roman" w:cs="Times New Roman"/>
          <w:bCs/>
          <w:sz w:val="24"/>
          <w:szCs w:val="24"/>
        </w:rPr>
        <w:t>Lovas</w:t>
      </w:r>
      <w:r w:rsidR="004E76DA" w:rsidRPr="00275210">
        <w:rPr>
          <w:rFonts w:ascii="Times New Roman" w:hAnsi="Times New Roman" w:cs="Times New Roman"/>
          <w:bCs/>
          <w:sz w:val="24"/>
          <w:szCs w:val="24"/>
        </w:rPr>
        <w:t xml:space="preserve"> („</w:t>
      </w:r>
      <w:r w:rsidR="00275210" w:rsidRPr="00275210">
        <w:rPr>
          <w:rFonts w:ascii="Times New Roman" w:hAnsi="Times New Roman" w:cs="Times New Roman"/>
          <w:bCs/>
          <w:sz w:val="24"/>
          <w:szCs w:val="24"/>
        </w:rPr>
        <w:t>Službeni vjesnik</w:t>
      </w:r>
      <w:r w:rsidR="004E76DA" w:rsidRPr="00275210">
        <w:rPr>
          <w:rFonts w:ascii="Times New Roman" w:hAnsi="Times New Roman" w:cs="Times New Roman"/>
          <w:bCs/>
          <w:sz w:val="24"/>
          <w:szCs w:val="24"/>
        </w:rPr>
        <w:t>“</w:t>
      </w:r>
      <w:r w:rsidR="00275210" w:rsidRPr="00275210">
        <w:rPr>
          <w:rFonts w:ascii="Times New Roman" w:hAnsi="Times New Roman" w:cs="Times New Roman"/>
          <w:bCs/>
          <w:sz w:val="24"/>
          <w:szCs w:val="24"/>
        </w:rPr>
        <w:t xml:space="preserve"> Vukovarsko-srijemske županije</w:t>
      </w:r>
      <w:r w:rsidR="004E76DA" w:rsidRPr="00275210">
        <w:rPr>
          <w:rFonts w:ascii="Times New Roman" w:hAnsi="Times New Roman" w:cs="Times New Roman"/>
          <w:bCs/>
          <w:sz w:val="24"/>
          <w:szCs w:val="24"/>
        </w:rPr>
        <w:t xml:space="preserve"> broj __)</w:t>
      </w:r>
      <w:r w:rsidR="008137B4" w:rsidRPr="00275210">
        <w:rPr>
          <w:rFonts w:ascii="Times New Roman" w:hAnsi="Times New Roman" w:cs="Times New Roman"/>
          <w:bCs/>
          <w:sz w:val="24"/>
          <w:szCs w:val="24"/>
        </w:rPr>
        <w:t>,</w:t>
      </w:r>
      <w:r w:rsidR="004E76DA" w:rsidRPr="00275210">
        <w:rPr>
          <w:rFonts w:ascii="Times New Roman" w:hAnsi="Times New Roman" w:cs="Times New Roman"/>
          <w:bCs/>
          <w:sz w:val="24"/>
          <w:szCs w:val="24"/>
        </w:rPr>
        <w:t xml:space="preserve"> ne ocjenjuju službenici i namještenici primljeni u službu na određeno vrijeme te službenici i namještenici koji su u prethodnoj kalendarskoj godini radili manje od šest mjeseci, bez obzira na razloge, </w:t>
      </w:r>
      <w:r w:rsidRPr="00275210">
        <w:rPr>
          <w:rFonts w:ascii="Times New Roman" w:hAnsi="Times New Roman" w:cs="Times New Roman"/>
          <w:bCs/>
          <w:sz w:val="24"/>
          <w:szCs w:val="24"/>
        </w:rPr>
        <w:t>nisu utvrđene</w:t>
      </w:r>
      <w:r w:rsidR="004E76DA" w:rsidRPr="00275210">
        <w:rPr>
          <w:rFonts w:ascii="Times New Roman" w:hAnsi="Times New Roman" w:cs="Times New Roman"/>
          <w:bCs/>
          <w:sz w:val="24"/>
          <w:szCs w:val="24"/>
        </w:rPr>
        <w:t xml:space="preserve"> ocjene za službenike i namještenike kako slijedi:</w:t>
      </w:r>
    </w:p>
    <w:p w14:paraId="30741630" w14:textId="77777777" w:rsidR="002C158A" w:rsidRPr="00275210" w:rsidRDefault="002C158A" w:rsidP="004E76D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5659"/>
        <w:gridCol w:w="3239"/>
      </w:tblGrid>
      <w:tr w:rsidR="004E76DA" w:rsidRPr="00275210" w14:paraId="53F6B51E" w14:textId="77777777" w:rsidTr="00E81B8D">
        <w:tc>
          <w:tcPr>
            <w:tcW w:w="817" w:type="dxa"/>
            <w:shd w:val="clear" w:color="auto" w:fill="D9D9D9" w:themeFill="background1" w:themeFillShade="D9"/>
          </w:tcPr>
          <w:p w14:paraId="7083F8CA" w14:textId="77777777" w:rsidR="004E76DA" w:rsidRPr="00275210" w:rsidRDefault="004E76DA" w:rsidP="004E76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5659" w:type="dxa"/>
            <w:shd w:val="clear" w:color="auto" w:fill="D9D9D9" w:themeFill="background1" w:themeFillShade="D9"/>
          </w:tcPr>
          <w:p w14:paraId="11EC56EB" w14:textId="77777777" w:rsidR="004E76DA" w:rsidRPr="00275210" w:rsidRDefault="004E76DA" w:rsidP="004E76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b/>
                <w:sz w:val="24"/>
                <w:szCs w:val="24"/>
              </w:rPr>
              <w:t>Ime i prezime službenika / namještenika</w:t>
            </w:r>
          </w:p>
        </w:tc>
        <w:tc>
          <w:tcPr>
            <w:tcW w:w="3239" w:type="dxa"/>
            <w:shd w:val="clear" w:color="auto" w:fill="D9D9D9" w:themeFill="background1" w:themeFillShade="D9"/>
          </w:tcPr>
          <w:p w14:paraId="32CF40D3" w14:textId="77777777" w:rsidR="004E76DA" w:rsidRPr="00275210" w:rsidRDefault="004E76DA" w:rsidP="00E81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b/>
                <w:sz w:val="24"/>
                <w:szCs w:val="24"/>
              </w:rPr>
              <w:t>Naziv radnog mjesta</w:t>
            </w:r>
          </w:p>
        </w:tc>
      </w:tr>
      <w:tr w:rsidR="004E76DA" w:rsidRPr="007E6173" w14:paraId="6575C3F5" w14:textId="77777777" w:rsidTr="004E76DA">
        <w:tc>
          <w:tcPr>
            <w:tcW w:w="817" w:type="dxa"/>
          </w:tcPr>
          <w:p w14:paraId="3A8F3144" w14:textId="77777777" w:rsidR="004E76DA" w:rsidRPr="00275210" w:rsidRDefault="004E76DA" w:rsidP="004E76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59" w:type="dxa"/>
          </w:tcPr>
          <w:p w14:paraId="2261D0BA" w14:textId="77777777" w:rsidR="004E76DA" w:rsidRPr="00275210" w:rsidRDefault="004E76DA" w:rsidP="004E76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14:paraId="1D912CF0" w14:textId="77777777" w:rsidR="004E76DA" w:rsidRPr="00275210" w:rsidRDefault="004E76DA" w:rsidP="004E76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76DA" w:rsidRPr="007E6173" w14:paraId="0558B6D8" w14:textId="77777777" w:rsidTr="004E76DA">
        <w:tc>
          <w:tcPr>
            <w:tcW w:w="817" w:type="dxa"/>
          </w:tcPr>
          <w:p w14:paraId="71EB86DC" w14:textId="77777777" w:rsidR="004E76DA" w:rsidRPr="007E6173" w:rsidRDefault="004E76DA" w:rsidP="004E76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59" w:type="dxa"/>
          </w:tcPr>
          <w:p w14:paraId="73A1A599" w14:textId="77777777" w:rsidR="004E76DA" w:rsidRPr="007E6173" w:rsidRDefault="004E76DA" w:rsidP="004E76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239" w:type="dxa"/>
          </w:tcPr>
          <w:p w14:paraId="1B5ACC34" w14:textId="77777777" w:rsidR="004E76DA" w:rsidRPr="007E6173" w:rsidRDefault="004E76DA" w:rsidP="004E76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4E76DA" w:rsidRPr="007E6173" w14:paraId="4545D7A9" w14:textId="77777777" w:rsidTr="004E76DA">
        <w:tc>
          <w:tcPr>
            <w:tcW w:w="817" w:type="dxa"/>
          </w:tcPr>
          <w:p w14:paraId="376B28AD" w14:textId="77777777" w:rsidR="004E76DA" w:rsidRPr="007E6173" w:rsidRDefault="004E76DA" w:rsidP="004E76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59" w:type="dxa"/>
          </w:tcPr>
          <w:p w14:paraId="25045522" w14:textId="77777777" w:rsidR="004E76DA" w:rsidRPr="007E6173" w:rsidRDefault="004E76DA" w:rsidP="004E76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239" w:type="dxa"/>
          </w:tcPr>
          <w:p w14:paraId="3242BC7D" w14:textId="77777777" w:rsidR="004E76DA" w:rsidRPr="007E6173" w:rsidRDefault="004E76DA" w:rsidP="004E76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</w:tbl>
    <w:p w14:paraId="236F367A" w14:textId="77777777" w:rsidR="004E76DA" w:rsidRPr="007E6173" w:rsidRDefault="004E76DA" w:rsidP="004E76D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7C89B61E" w14:textId="77777777" w:rsidR="004E76DA" w:rsidRPr="001B4D5B" w:rsidRDefault="004E76DA" w:rsidP="002752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D5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Pročelnik</w:t>
      </w:r>
    </w:p>
    <w:p w14:paraId="4A1C87E5" w14:textId="77777777" w:rsidR="00566F75" w:rsidRPr="001B4D5B" w:rsidRDefault="004E76DA" w:rsidP="00A1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D5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_________________________</w:t>
      </w:r>
    </w:p>
    <w:p w14:paraId="439644B7" w14:textId="77777777" w:rsidR="00566F75" w:rsidRPr="001B4D5B" w:rsidRDefault="004E76DA" w:rsidP="004E76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B4D5B">
        <w:rPr>
          <w:rFonts w:ascii="Times New Roman" w:hAnsi="Times New Roman" w:cs="Times New Roman"/>
          <w:b/>
          <w:bCs/>
          <w:sz w:val="24"/>
          <w:szCs w:val="24"/>
        </w:rPr>
        <w:t>Dostaviti:</w:t>
      </w:r>
    </w:p>
    <w:p w14:paraId="76D7093A" w14:textId="77777777" w:rsidR="004E76DA" w:rsidRPr="001B4D5B" w:rsidRDefault="004E76DA" w:rsidP="004E76DA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4D5B">
        <w:rPr>
          <w:rFonts w:ascii="Times New Roman" w:hAnsi="Times New Roman" w:cs="Times New Roman"/>
          <w:bCs/>
          <w:sz w:val="24"/>
          <w:szCs w:val="24"/>
        </w:rPr>
        <w:t>Općinskom načelniku</w:t>
      </w:r>
      <w:r w:rsidR="001B4D5B" w:rsidRPr="001B4D5B">
        <w:rPr>
          <w:rFonts w:ascii="Times New Roman" w:hAnsi="Times New Roman" w:cs="Times New Roman"/>
          <w:bCs/>
          <w:sz w:val="24"/>
          <w:szCs w:val="24"/>
        </w:rPr>
        <w:t>,</w:t>
      </w:r>
    </w:p>
    <w:p w14:paraId="102F6D5B" w14:textId="54AC2C4F" w:rsidR="0085686E" w:rsidRPr="00841BA8" w:rsidRDefault="000A33D4" w:rsidP="00841BA8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4D5B">
        <w:rPr>
          <w:rFonts w:ascii="Times New Roman" w:hAnsi="Times New Roman" w:cs="Times New Roman"/>
          <w:bCs/>
          <w:sz w:val="24"/>
          <w:szCs w:val="24"/>
        </w:rPr>
        <w:t>Pismohrana</w:t>
      </w:r>
      <w:r w:rsidR="001B4D5B" w:rsidRPr="001B4D5B">
        <w:rPr>
          <w:rFonts w:ascii="Times New Roman" w:hAnsi="Times New Roman" w:cs="Times New Roman"/>
          <w:bCs/>
          <w:sz w:val="24"/>
          <w:szCs w:val="24"/>
        </w:rPr>
        <w:t>.</w:t>
      </w:r>
      <w:bookmarkEnd w:id="5"/>
    </w:p>
    <w:sectPr w:rsidR="0085686E" w:rsidRPr="00841BA8" w:rsidSect="00A10EE3">
      <w:pgSz w:w="11900" w:h="16838"/>
      <w:pgMar w:top="1406" w:right="985" w:bottom="1440" w:left="1416" w:header="720" w:footer="720" w:gutter="0"/>
      <w:cols w:space="720" w:equalWidth="0">
        <w:col w:w="9499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9321D" w14:textId="77777777" w:rsidR="00670620" w:rsidRDefault="00670620" w:rsidP="00FA64C5">
      <w:pPr>
        <w:spacing w:after="0" w:line="240" w:lineRule="auto"/>
      </w:pPr>
      <w:r>
        <w:separator/>
      </w:r>
    </w:p>
  </w:endnote>
  <w:endnote w:type="continuationSeparator" w:id="0">
    <w:p w14:paraId="251451B1" w14:textId="77777777" w:rsidR="00670620" w:rsidRDefault="00670620" w:rsidP="00FA6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gold">
    <w:altName w:val="Courier New"/>
    <w:charset w:val="EE"/>
    <w:family w:val="script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F4DDE" w14:textId="77777777" w:rsidR="00670620" w:rsidRDefault="00670620" w:rsidP="00FA64C5">
      <w:pPr>
        <w:spacing w:after="0" w:line="240" w:lineRule="auto"/>
      </w:pPr>
      <w:r>
        <w:separator/>
      </w:r>
    </w:p>
  </w:footnote>
  <w:footnote w:type="continuationSeparator" w:id="0">
    <w:p w14:paraId="105900EA" w14:textId="77777777" w:rsidR="00670620" w:rsidRDefault="00670620" w:rsidP="00FA6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0000153C"/>
    <w:lvl w:ilvl="0" w:tplc="00007E8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000041BB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5F90"/>
    <w:multiLevelType w:val="hybridMultilevel"/>
    <w:tmpl w:val="00001649"/>
    <w:lvl w:ilvl="0" w:tplc="00006DF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6784"/>
    <w:multiLevelType w:val="hybridMultilevel"/>
    <w:tmpl w:val="00004AE1"/>
    <w:lvl w:ilvl="0" w:tplc="00003D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CE551FC"/>
    <w:multiLevelType w:val="hybridMultilevel"/>
    <w:tmpl w:val="AC00F94A"/>
    <w:lvl w:ilvl="0" w:tplc="5A0E2CB6">
      <w:start w:val="5"/>
      <w:numFmt w:val="bullet"/>
      <w:lvlText w:val=""/>
      <w:lvlJc w:val="left"/>
      <w:pPr>
        <w:ind w:left="1022" w:hanging="675"/>
      </w:pPr>
      <w:rPr>
        <w:rFonts w:ascii="Symbol" w:eastAsiaTheme="minorEastAsia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541A21D4"/>
    <w:multiLevelType w:val="hybridMultilevel"/>
    <w:tmpl w:val="EF506F00"/>
    <w:lvl w:ilvl="0" w:tplc="BA525D6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335761">
    <w:abstractNumId w:val="0"/>
  </w:num>
  <w:num w:numId="2" w16cid:durableId="1113942379">
    <w:abstractNumId w:val="6"/>
  </w:num>
  <w:num w:numId="3" w16cid:durableId="1049918995">
    <w:abstractNumId w:val="3"/>
  </w:num>
  <w:num w:numId="4" w16cid:durableId="510948315">
    <w:abstractNumId w:val="5"/>
  </w:num>
  <w:num w:numId="5" w16cid:durableId="538861875">
    <w:abstractNumId w:val="4"/>
  </w:num>
  <w:num w:numId="6" w16cid:durableId="1822577026">
    <w:abstractNumId w:val="1"/>
  </w:num>
  <w:num w:numId="7" w16cid:durableId="1239317549">
    <w:abstractNumId w:val="2"/>
  </w:num>
  <w:num w:numId="8" w16cid:durableId="1889027520">
    <w:abstractNumId w:val="7"/>
  </w:num>
  <w:num w:numId="9" w16cid:durableId="1153595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D3D"/>
    <w:rsid w:val="0001663B"/>
    <w:rsid w:val="0003360C"/>
    <w:rsid w:val="00034C81"/>
    <w:rsid w:val="0008736C"/>
    <w:rsid w:val="0009162B"/>
    <w:rsid w:val="000A33D4"/>
    <w:rsid w:val="000D3A5D"/>
    <w:rsid w:val="000F5878"/>
    <w:rsid w:val="0011050D"/>
    <w:rsid w:val="00180B1B"/>
    <w:rsid w:val="001B4D5B"/>
    <w:rsid w:val="001F6CDF"/>
    <w:rsid w:val="00206DD1"/>
    <w:rsid w:val="00275210"/>
    <w:rsid w:val="002C158A"/>
    <w:rsid w:val="002C53C8"/>
    <w:rsid w:val="002D6586"/>
    <w:rsid w:val="00301C50"/>
    <w:rsid w:val="00306AF7"/>
    <w:rsid w:val="00331628"/>
    <w:rsid w:val="003B1547"/>
    <w:rsid w:val="003C48E4"/>
    <w:rsid w:val="00404BD4"/>
    <w:rsid w:val="00415256"/>
    <w:rsid w:val="00425910"/>
    <w:rsid w:val="00442924"/>
    <w:rsid w:val="00446C1A"/>
    <w:rsid w:val="00494B69"/>
    <w:rsid w:val="004C3B2B"/>
    <w:rsid w:val="004E76DA"/>
    <w:rsid w:val="00537AF1"/>
    <w:rsid w:val="00566F75"/>
    <w:rsid w:val="005A5465"/>
    <w:rsid w:val="005F76AC"/>
    <w:rsid w:val="00670620"/>
    <w:rsid w:val="00692E7D"/>
    <w:rsid w:val="0069343B"/>
    <w:rsid w:val="006D2014"/>
    <w:rsid w:val="00715C11"/>
    <w:rsid w:val="0075360A"/>
    <w:rsid w:val="0077124B"/>
    <w:rsid w:val="00797FE6"/>
    <w:rsid w:val="007E6173"/>
    <w:rsid w:val="008025D1"/>
    <w:rsid w:val="008137B4"/>
    <w:rsid w:val="00841BA8"/>
    <w:rsid w:val="008508C1"/>
    <w:rsid w:val="0085686E"/>
    <w:rsid w:val="008569B2"/>
    <w:rsid w:val="008914A9"/>
    <w:rsid w:val="008B54CB"/>
    <w:rsid w:val="008C5D64"/>
    <w:rsid w:val="008F63B9"/>
    <w:rsid w:val="00921578"/>
    <w:rsid w:val="00947010"/>
    <w:rsid w:val="00A10EE3"/>
    <w:rsid w:val="00A54C1F"/>
    <w:rsid w:val="00A85B05"/>
    <w:rsid w:val="00AA48BC"/>
    <w:rsid w:val="00AD7842"/>
    <w:rsid w:val="00AF37BB"/>
    <w:rsid w:val="00B2183C"/>
    <w:rsid w:val="00B26506"/>
    <w:rsid w:val="00B53FD9"/>
    <w:rsid w:val="00B74296"/>
    <w:rsid w:val="00B91D3D"/>
    <w:rsid w:val="00BC4576"/>
    <w:rsid w:val="00BE4002"/>
    <w:rsid w:val="00BF3071"/>
    <w:rsid w:val="00CB3EEA"/>
    <w:rsid w:val="00D361CF"/>
    <w:rsid w:val="00D50FAF"/>
    <w:rsid w:val="00D62038"/>
    <w:rsid w:val="00D77D8B"/>
    <w:rsid w:val="00DA1945"/>
    <w:rsid w:val="00DD17C0"/>
    <w:rsid w:val="00DE16D1"/>
    <w:rsid w:val="00E14CB8"/>
    <w:rsid w:val="00E81B8D"/>
    <w:rsid w:val="00E96CD8"/>
    <w:rsid w:val="00ED3653"/>
    <w:rsid w:val="00EF4155"/>
    <w:rsid w:val="00F96B78"/>
    <w:rsid w:val="00FA64C5"/>
    <w:rsid w:val="00FF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F3CF21"/>
  <w15:docId w15:val="{057BDABA-CFAB-4519-87BA-B606933F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8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B1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D17C0"/>
    <w:pPr>
      <w:spacing w:after="0" w:line="240" w:lineRule="auto"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8B5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4C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A6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64C5"/>
  </w:style>
  <w:style w:type="paragraph" w:styleId="Footer">
    <w:name w:val="footer"/>
    <w:basedOn w:val="Normal"/>
    <w:link w:val="FooterChar"/>
    <w:uiPriority w:val="99"/>
    <w:semiHidden/>
    <w:unhideWhenUsed/>
    <w:rsid w:val="00FA6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6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906D-ED8D-4D77-8AE1-A6E8B6050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12</Pages>
  <Words>5077</Words>
  <Characters>28943</Characters>
  <Application>Microsoft Office Word</Application>
  <DocSecurity>0</DocSecurity>
  <Lines>241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marinad</dc:creator>
  <cp:lastModifiedBy>Mirka Latas</cp:lastModifiedBy>
  <cp:revision>30</cp:revision>
  <cp:lastPrinted>2021-02-19T08:25:00Z</cp:lastPrinted>
  <dcterms:created xsi:type="dcterms:W3CDTF">2021-01-14T13:45:00Z</dcterms:created>
  <dcterms:modified xsi:type="dcterms:W3CDTF">2022-07-22T09:26:00Z</dcterms:modified>
</cp:coreProperties>
</file>