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57" w:rsidRDefault="00F64F27">
      <w:pPr>
        <w:pStyle w:val="Standard"/>
        <w:jc w:val="both"/>
      </w:pPr>
      <w:r>
        <w:rPr>
          <w:sz w:val="28"/>
          <w:szCs w:val="28"/>
        </w:rPr>
        <w:t xml:space="preserve">    </w:t>
      </w:r>
      <w:r>
        <w:rPr>
          <w:szCs w:val="24"/>
          <w:lang w:val="hr-HR"/>
        </w:rPr>
        <w:t xml:space="preserve">         </w:t>
      </w:r>
    </w:p>
    <w:p w:rsidR="00B46657" w:rsidRDefault="00F64F27">
      <w:pPr>
        <w:pStyle w:val="Standard"/>
        <w:keepNext/>
      </w:pPr>
      <w:r>
        <w:rPr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    </w:t>
      </w:r>
      <w:r w:rsidR="00313707">
        <w:rPr>
          <w:sz w:val="24"/>
          <w:szCs w:val="24"/>
          <w:lang w:val="hr-HR"/>
        </w:rPr>
        <w:t xml:space="preserve">   </w:t>
      </w:r>
      <w:r>
        <w:rPr>
          <w:sz w:val="24"/>
          <w:szCs w:val="24"/>
          <w:lang w:val="hr-HR"/>
        </w:rPr>
        <w:t xml:space="preserve">    </w:t>
      </w:r>
      <w:r w:rsidR="00313707" w:rsidRPr="00B46657">
        <w:rPr>
          <w:sz w:val="24"/>
          <w:szCs w:val="24"/>
          <w:lang w:val="hr-HR"/>
        </w:rPr>
        <w:object w:dxaOrig="9570" w:dyaOrig="1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46.2pt;height:57.05pt;visibility:visible;mso-wrap-style:square" o:ole="">
            <v:imagedata r:id="rId7" o:title="OLE-objekt"/>
          </v:shape>
          <o:OLEObject Type="Embed" ProgID="Unknown" ShapeID="Objekt1" DrawAspect="Content" ObjectID="_1651561426" r:id="rId8"/>
        </w:object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</w:p>
    <w:p w:rsidR="00B46657" w:rsidRDefault="00F64F27">
      <w:pPr>
        <w:pStyle w:val="Standard"/>
        <w:keepNext/>
        <w:rPr>
          <w:sz w:val="24"/>
          <w:szCs w:val="24"/>
        </w:rPr>
      </w:pPr>
      <w:r>
        <w:rPr>
          <w:sz w:val="24"/>
          <w:szCs w:val="24"/>
        </w:rPr>
        <w:t xml:space="preserve"> REPUBLIKA HRVATSKA</w:t>
      </w:r>
    </w:p>
    <w:p w:rsidR="00B46657" w:rsidRDefault="00F64F27">
      <w:pPr>
        <w:pStyle w:val="Standard"/>
        <w:keepNext/>
        <w:ind w:left="-567" w:hanging="142"/>
        <w:rPr>
          <w:sz w:val="24"/>
          <w:szCs w:val="24"/>
        </w:rPr>
      </w:pPr>
      <w:r>
        <w:rPr>
          <w:sz w:val="24"/>
          <w:szCs w:val="24"/>
        </w:rPr>
        <w:t>VUKOVARSKO-SRIJEMSKA ŽUPANIJA</w:t>
      </w:r>
    </w:p>
    <w:p w:rsidR="00B46657" w:rsidRDefault="00F64F27">
      <w:pPr>
        <w:pStyle w:val="Standard"/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     OPĆINA LOVAS</w:t>
      </w:r>
    </w:p>
    <w:p w:rsidR="00B46657" w:rsidRDefault="00F64F27">
      <w:pPr>
        <w:pStyle w:val="Standard"/>
        <w:ind w:left="-709"/>
      </w:pPr>
      <w:r>
        <w:rPr>
          <w:sz w:val="24"/>
          <w:szCs w:val="24"/>
          <w:lang w:val="hr-HR"/>
        </w:rPr>
        <w:t xml:space="preserve">            OPĆINSKI  NAČELNIK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B46657" w:rsidRDefault="00F64F27">
      <w:pPr>
        <w:pStyle w:val="Standard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Klasa: </w:t>
      </w:r>
      <w:r w:rsidR="002739D4">
        <w:rPr>
          <w:sz w:val="24"/>
          <w:szCs w:val="24"/>
          <w:lang w:val="hr-HR"/>
        </w:rPr>
        <w:t>320-01/20</w:t>
      </w:r>
      <w:r w:rsidR="002B6DA1">
        <w:rPr>
          <w:sz w:val="24"/>
          <w:szCs w:val="24"/>
          <w:lang w:val="hr-HR"/>
        </w:rPr>
        <w:t>-01/02</w:t>
      </w:r>
    </w:p>
    <w:p w:rsidR="00B46657" w:rsidRDefault="002B6DA1">
      <w:pPr>
        <w:pStyle w:val="Standard"/>
        <w:keepNext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Ur. Broj: 2196/05-02/20</w:t>
      </w:r>
      <w:r w:rsidR="000A32ED">
        <w:rPr>
          <w:sz w:val="24"/>
          <w:szCs w:val="24"/>
          <w:lang w:val="hr-HR"/>
        </w:rPr>
        <w:t>-3</w:t>
      </w:r>
    </w:p>
    <w:p w:rsidR="00B46657" w:rsidRDefault="002B6DA1">
      <w:pPr>
        <w:pStyle w:val="Standard"/>
        <w:keepNext/>
        <w:ind w:left="-709" w:firstLine="709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Lovas</w:t>
      </w:r>
      <w:proofErr w:type="spellEnd"/>
      <w:r>
        <w:rPr>
          <w:sz w:val="24"/>
          <w:szCs w:val="24"/>
          <w:lang w:val="hr-HR"/>
        </w:rPr>
        <w:t>, 20</w:t>
      </w:r>
      <w:r w:rsidR="00F64F27">
        <w:rPr>
          <w:sz w:val="24"/>
          <w:szCs w:val="24"/>
          <w:lang w:val="hr-HR"/>
        </w:rPr>
        <w:t xml:space="preserve">. </w:t>
      </w:r>
      <w:r w:rsidR="000A32ED">
        <w:rPr>
          <w:sz w:val="24"/>
          <w:szCs w:val="24"/>
          <w:lang w:val="hr-HR"/>
        </w:rPr>
        <w:t>svibnja 2020</w:t>
      </w:r>
      <w:r w:rsidR="00F64F27">
        <w:rPr>
          <w:sz w:val="24"/>
          <w:szCs w:val="24"/>
          <w:lang w:val="hr-HR"/>
        </w:rPr>
        <w:t>.</w:t>
      </w:r>
    </w:p>
    <w:p w:rsidR="00B46657" w:rsidRDefault="00B46657">
      <w:pPr>
        <w:pStyle w:val="Standard"/>
        <w:rPr>
          <w:sz w:val="24"/>
          <w:szCs w:val="24"/>
          <w:lang w:val="hr-HR"/>
        </w:rPr>
      </w:pPr>
    </w:p>
    <w:p w:rsidR="00B46657" w:rsidRDefault="00B46657">
      <w:pPr>
        <w:pStyle w:val="Standard"/>
        <w:rPr>
          <w:sz w:val="24"/>
          <w:szCs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Temeljem članka 50. Statuta Općine Lovas („Službeni vjesnik“ Vukovarsko-srijem</w:t>
      </w:r>
      <w:r w:rsidR="000A32ED">
        <w:rPr>
          <w:sz w:val="24"/>
          <w:lang w:val="hr-HR"/>
        </w:rPr>
        <w:t>ske županije broj 05/13) dana 20</w:t>
      </w:r>
      <w:r>
        <w:rPr>
          <w:sz w:val="24"/>
          <w:lang w:val="hr-HR"/>
        </w:rPr>
        <w:t xml:space="preserve">. </w:t>
      </w:r>
      <w:r w:rsidR="000A32ED">
        <w:rPr>
          <w:sz w:val="24"/>
          <w:lang w:val="hr-HR"/>
        </w:rPr>
        <w:t>svibnja 2020</w:t>
      </w:r>
      <w:r>
        <w:rPr>
          <w:sz w:val="24"/>
          <w:lang w:val="hr-HR"/>
        </w:rPr>
        <w:t>. godine, d o n o s i m: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7015EC" w:rsidRDefault="007015EC">
      <w:pPr>
        <w:pStyle w:val="Standard"/>
        <w:jc w:val="both"/>
        <w:rPr>
          <w:sz w:val="24"/>
          <w:lang w:val="hr-HR"/>
        </w:rPr>
      </w:pPr>
    </w:p>
    <w:p w:rsidR="00B46657" w:rsidRDefault="00B46657">
      <w:pPr>
        <w:pStyle w:val="Standard"/>
        <w:jc w:val="both"/>
        <w:rPr>
          <w:b/>
          <w:sz w:val="24"/>
          <w:lang w:val="hr-HR"/>
        </w:rPr>
      </w:pPr>
    </w:p>
    <w:p w:rsidR="00B46657" w:rsidRDefault="00F64F27">
      <w:pPr>
        <w:pStyle w:val="Standard"/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K LJ U Č A K</w:t>
      </w:r>
    </w:p>
    <w:p w:rsidR="00B46657" w:rsidRDefault="00B46657">
      <w:pPr>
        <w:pStyle w:val="Standard"/>
        <w:jc w:val="center"/>
        <w:rPr>
          <w:sz w:val="24"/>
          <w:lang w:val="hr-HR"/>
        </w:rPr>
      </w:pPr>
    </w:p>
    <w:p w:rsidR="00B46657" w:rsidRDefault="00B46657" w:rsidP="000A32ED">
      <w:pPr>
        <w:pStyle w:val="Standard"/>
        <w:jc w:val="both"/>
        <w:rPr>
          <w:sz w:val="24"/>
          <w:lang w:val="hr-HR"/>
        </w:rPr>
      </w:pPr>
    </w:p>
    <w:p w:rsidR="00B46657" w:rsidRPr="007015EC" w:rsidRDefault="00F64F27" w:rsidP="007015EC">
      <w:pPr>
        <w:pStyle w:val="Standard"/>
        <w:numPr>
          <w:ilvl w:val="0"/>
          <w:numId w:val="7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Obvezuje se Dobrovoljno vatrogasno društvo Lovas te zapovjednik gosp. Milan Sabljak na </w:t>
      </w:r>
      <w:r w:rsidRPr="007015EC">
        <w:rPr>
          <w:sz w:val="24"/>
          <w:lang w:val="hr-HR"/>
        </w:rPr>
        <w:t>organizaciju stalnog dežurstva u vrijeme zriobe i žetve strnih žitarica.</w:t>
      </w:r>
    </w:p>
    <w:p w:rsidR="00B46657" w:rsidRDefault="00B46657" w:rsidP="007015EC">
      <w:pPr>
        <w:pStyle w:val="Standard"/>
        <w:jc w:val="both"/>
        <w:rPr>
          <w:sz w:val="24"/>
          <w:lang w:val="hr-HR"/>
        </w:rPr>
      </w:pPr>
    </w:p>
    <w:p w:rsidR="00B46657" w:rsidRDefault="007015EC" w:rsidP="007015EC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</w:t>
      </w:r>
      <w:r w:rsidR="00F64F27">
        <w:rPr>
          <w:sz w:val="24"/>
          <w:lang w:val="hr-HR"/>
        </w:rPr>
        <w:t xml:space="preserve">2. </w:t>
      </w:r>
      <w:r>
        <w:rPr>
          <w:sz w:val="24"/>
          <w:lang w:val="hr-HR"/>
        </w:rPr>
        <w:t xml:space="preserve">  </w:t>
      </w:r>
      <w:r w:rsidR="00F64F27">
        <w:rPr>
          <w:sz w:val="24"/>
          <w:lang w:val="hr-HR"/>
        </w:rPr>
        <w:t>Dežurstva uvesti od početka žetve i provoditi do kraja žetve.</w:t>
      </w:r>
    </w:p>
    <w:p w:rsidR="00B46657" w:rsidRDefault="00B46657" w:rsidP="007015EC">
      <w:pPr>
        <w:pStyle w:val="Standard"/>
        <w:jc w:val="both"/>
        <w:rPr>
          <w:sz w:val="24"/>
          <w:lang w:val="hr-HR"/>
        </w:rPr>
      </w:pPr>
    </w:p>
    <w:p w:rsidR="00B46657" w:rsidRPr="007015EC" w:rsidRDefault="00F64F27" w:rsidP="007015EC">
      <w:pPr>
        <w:pStyle w:val="Standard"/>
        <w:numPr>
          <w:ilvl w:val="0"/>
          <w:numId w:val="8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Obavijest o načinu dežurstva dostaviti Općinskom vijeću Općine </w:t>
      </w:r>
      <w:proofErr w:type="spellStart"/>
      <w:r>
        <w:rPr>
          <w:sz w:val="24"/>
          <w:lang w:val="hr-HR"/>
        </w:rPr>
        <w:t>Lovas</w:t>
      </w:r>
      <w:proofErr w:type="spellEnd"/>
      <w:r>
        <w:rPr>
          <w:sz w:val="24"/>
          <w:lang w:val="hr-HR"/>
        </w:rPr>
        <w:t>, Inspektoru zaštite</w:t>
      </w:r>
      <w:r w:rsidR="007015EC">
        <w:rPr>
          <w:sz w:val="24"/>
          <w:lang w:val="hr-HR"/>
        </w:rPr>
        <w:t xml:space="preserve"> </w:t>
      </w:r>
      <w:r w:rsidRPr="007015EC">
        <w:rPr>
          <w:sz w:val="24"/>
          <w:lang w:val="hr-HR"/>
        </w:rPr>
        <w:t>od požara, PZ „</w:t>
      </w:r>
      <w:proofErr w:type="spellStart"/>
      <w:r w:rsidRPr="007015EC">
        <w:rPr>
          <w:sz w:val="24"/>
          <w:lang w:val="hr-HR"/>
        </w:rPr>
        <w:t>Lovas</w:t>
      </w:r>
      <w:proofErr w:type="spellEnd"/>
      <w:r w:rsidRPr="007015EC">
        <w:rPr>
          <w:sz w:val="24"/>
          <w:lang w:val="hr-HR"/>
        </w:rPr>
        <w:t xml:space="preserve">-u“ Lovas, „Aratoru-u“ d.o.o. Lovas, „Vupiku-u“ d.d. Vukovar, „Agro-Tovarniku-u“ d.o.o.   Tovarnik i „Citrus-u“ d.o.o. </w:t>
      </w:r>
      <w:proofErr w:type="spellStart"/>
      <w:r w:rsidRPr="007015EC">
        <w:rPr>
          <w:sz w:val="24"/>
          <w:lang w:val="hr-HR"/>
        </w:rPr>
        <w:t>Lovas</w:t>
      </w:r>
      <w:proofErr w:type="spellEnd"/>
      <w:r w:rsidRPr="007015EC">
        <w:rPr>
          <w:sz w:val="24"/>
          <w:lang w:val="hr-HR"/>
        </w:rPr>
        <w:t>.</w:t>
      </w:r>
    </w:p>
    <w:p w:rsidR="00313707" w:rsidRDefault="00313707" w:rsidP="000A32ED">
      <w:pPr>
        <w:pStyle w:val="Standard"/>
        <w:jc w:val="both"/>
        <w:rPr>
          <w:sz w:val="24"/>
          <w:lang w:val="hr-HR"/>
        </w:rPr>
      </w:pPr>
    </w:p>
    <w:p w:rsidR="00313707" w:rsidRDefault="00313707" w:rsidP="000A32ED">
      <w:pPr>
        <w:pStyle w:val="Standard"/>
        <w:jc w:val="both"/>
        <w:rPr>
          <w:sz w:val="24"/>
          <w:lang w:val="hr-HR"/>
        </w:rPr>
      </w:pP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7015EC" w:rsidRDefault="007015EC">
      <w:pPr>
        <w:pStyle w:val="Standard"/>
        <w:jc w:val="both"/>
        <w:rPr>
          <w:sz w:val="24"/>
          <w:lang w:val="hr-HR"/>
        </w:rPr>
      </w:pPr>
    </w:p>
    <w:p w:rsidR="00313707" w:rsidRDefault="00313707" w:rsidP="00313707">
      <w:pPr>
        <w:pStyle w:val="Standard"/>
        <w:ind w:left="4963" w:firstLine="709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Načelnica Općine </w:t>
      </w:r>
      <w:proofErr w:type="spellStart"/>
      <w:r>
        <w:rPr>
          <w:sz w:val="24"/>
          <w:lang w:val="hr-HR"/>
        </w:rPr>
        <w:t>Lovas</w:t>
      </w:r>
      <w:proofErr w:type="spellEnd"/>
    </w:p>
    <w:p w:rsidR="00313707" w:rsidRDefault="00313707" w:rsidP="00313707">
      <w:pPr>
        <w:pStyle w:val="Standard"/>
        <w:jc w:val="both"/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  Tanja Cirba, dipl.novinar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313707" w:rsidRDefault="00313707">
      <w:pPr>
        <w:pStyle w:val="Standard"/>
        <w:jc w:val="both"/>
        <w:rPr>
          <w:sz w:val="24"/>
          <w:lang w:val="hr-HR"/>
        </w:rPr>
      </w:pPr>
    </w:p>
    <w:p w:rsidR="00313707" w:rsidRDefault="00313707">
      <w:pPr>
        <w:pStyle w:val="Standard"/>
        <w:jc w:val="both"/>
        <w:rPr>
          <w:sz w:val="24"/>
          <w:lang w:val="hr-HR"/>
        </w:rPr>
      </w:pPr>
    </w:p>
    <w:p w:rsidR="00313707" w:rsidRDefault="0031370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O tome obavijest: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1. DVD „Lovas“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2. Inspektor zaštite od požara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3. PZ „Lovas“ Lovas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4. „Arator“ d.o.o. Lovas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5. „Vupik“ d.d. Vukovar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6. „Agro-Tovarnik“ d.o.o. Tovarnik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7. „Citrus“ d.o.o. Lovas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8. Oglasna ploča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9. Pismohrana.   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:rsidR="00313707" w:rsidRDefault="00313707">
      <w:pPr>
        <w:pStyle w:val="Standard"/>
        <w:jc w:val="both"/>
      </w:pPr>
    </w:p>
    <w:sectPr w:rsidR="00313707" w:rsidSect="00313707">
      <w:footerReference w:type="default" r:id="rId9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4F" w:rsidRDefault="008D324F" w:rsidP="00B46657">
      <w:pPr>
        <w:spacing w:after="0" w:line="240" w:lineRule="auto"/>
      </w:pPr>
      <w:r>
        <w:separator/>
      </w:r>
    </w:p>
  </w:endnote>
  <w:endnote w:type="continuationSeparator" w:id="0">
    <w:p w:rsidR="008D324F" w:rsidRDefault="008D324F" w:rsidP="00B4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07" w:rsidRPr="00313707" w:rsidRDefault="00313707" w:rsidP="00313707">
    <w:pPr>
      <w:pStyle w:val="Bezproreda"/>
      <w:rPr>
        <w:rFonts w:ascii="Times New Roman" w:hAnsi="Times New Roman" w:cs="Times New Roman"/>
        <w:sz w:val="24"/>
        <w:szCs w:val="24"/>
      </w:rPr>
    </w:pPr>
    <w:r w:rsidRPr="00313707"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  <w:p w:rsidR="00313707" w:rsidRPr="00313707" w:rsidRDefault="00313707" w:rsidP="00313707">
    <w:pPr>
      <w:pStyle w:val="Bezproreda"/>
      <w:rPr>
        <w:rFonts w:ascii="Times New Roman" w:hAnsi="Times New Roman" w:cs="Times New Roman"/>
        <w:sz w:val="24"/>
        <w:szCs w:val="24"/>
      </w:rPr>
    </w:pPr>
    <w:r w:rsidRPr="00313707">
      <w:rPr>
        <w:rFonts w:ascii="Times New Roman" w:hAnsi="Times New Roman" w:cs="Times New Roman"/>
        <w:sz w:val="24"/>
        <w:szCs w:val="24"/>
      </w:rPr>
      <w:t xml:space="preserve">Općina </w:t>
    </w:r>
    <w:proofErr w:type="spellStart"/>
    <w:r w:rsidRPr="00313707">
      <w:rPr>
        <w:rFonts w:ascii="Times New Roman" w:hAnsi="Times New Roman" w:cs="Times New Roman"/>
        <w:sz w:val="24"/>
        <w:szCs w:val="24"/>
      </w:rPr>
      <w:t>Lovas</w:t>
    </w:r>
    <w:proofErr w:type="spellEnd"/>
    <w:r w:rsidRPr="00313707">
      <w:rPr>
        <w:rFonts w:ascii="Times New Roman" w:hAnsi="Times New Roman" w:cs="Times New Roman"/>
        <w:sz w:val="24"/>
        <w:szCs w:val="24"/>
      </w:rPr>
      <w:t xml:space="preserve">, A. Starčevića 5, 32 237 </w:t>
    </w:r>
    <w:proofErr w:type="spellStart"/>
    <w:r w:rsidRPr="00313707">
      <w:rPr>
        <w:rFonts w:ascii="Times New Roman" w:hAnsi="Times New Roman" w:cs="Times New Roman"/>
        <w:sz w:val="24"/>
        <w:szCs w:val="24"/>
      </w:rPr>
      <w:t>Lovas</w:t>
    </w:r>
    <w:proofErr w:type="spellEnd"/>
    <w:r w:rsidRPr="00313707">
      <w:rPr>
        <w:rFonts w:ascii="Times New Roman" w:hAnsi="Times New Roman" w:cs="Times New Roman"/>
        <w:sz w:val="24"/>
        <w:szCs w:val="24"/>
      </w:rPr>
      <w:t xml:space="preserve">, MB: 2566010, OIB: 06939947940, </w:t>
    </w:r>
  </w:p>
  <w:p w:rsidR="00313707" w:rsidRPr="00313707" w:rsidRDefault="00313707" w:rsidP="00313707">
    <w:pPr>
      <w:pStyle w:val="Bezproreda"/>
      <w:rPr>
        <w:rFonts w:ascii="Times New Roman" w:hAnsi="Times New Roman" w:cs="Times New Roman"/>
        <w:sz w:val="24"/>
        <w:szCs w:val="24"/>
      </w:rPr>
    </w:pPr>
    <w:r w:rsidRPr="00313707">
      <w:rPr>
        <w:rFonts w:ascii="Times New Roman" w:hAnsi="Times New Roman" w:cs="Times New Roman"/>
        <w:sz w:val="24"/>
        <w:szCs w:val="24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4F" w:rsidRDefault="008D324F" w:rsidP="00B46657">
      <w:pPr>
        <w:spacing w:after="0" w:line="240" w:lineRule="auto"/>
      </w:pPr>
      <w:r w:rsidRPr="00B46657">
        <w:rPr>
          <w:color w:val="000000"/>
        </w:rPr>
        <w:separator/>
      </w:r>
    </w:p>
  </w:footnote>
  <w:footnote w:type="continuationSeparator" w:id="0">
    <w:p w:rsidR="008D324F" w:rsidRDefault="008D324F" w:rsidP="00B46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B7A"/>
    <w:multiLevelType w:val="multilevel"/>
    <w:tmpl w:val="7F5EC88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BDB4C06"/>
    <w:multiLevelType w:val="multilevel"/>
    <w:tmpl w:val="69BA777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EBA7DED"/>
    <w:multiLevelType w:val="hybridMultilevel"/>
    <w:tmpl w:val="F56846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2543F"/>
    <w:multiLevelType w:val="hybridMultilevel"/>
    <w:tmpl w:val="7A7C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34F06"/>
    <w:multiLevelType w:val="multilevel"/>
    <w:tmpl w:val="C040FA4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1CC1D4D"/>
    <w:multiLevelType w:val="multilevel"/>
    <w:tmpl w:val="96C4425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20C2521"/>
    <w:multiLevelType w:val="multilevel"/>
    <w:tmpl w:val="20F472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89E3851"/>
    <w:multiLevelType w:val="multilevel"/>
    <w:tmpl w:val="852A451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46657"/>
    <w:rsid w:val="000A32ED"/>
    <w:rsid w:val="00221C01"/>
    <w:rsid w:val="002739D4"/>
    <w:rsid w:val="002B6DA1"/>
    <w:rsid w:val="00313707"/>
    <w:rsid w:val="007015EC"/>
    <w:rsid w:val="008D324F"/>
    <w:rsid w:val="00B46657"/>
    <w:rsid w:val="00BE05C8"/>
    <w:rsid w:val="00E54735"/>
    <w:rsid w:val="00EE6D3D"/>
    <w:rsid w:val="00F6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657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313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46657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Standard"/>
    <w:next w:val="Textbody"/>
    <w:rsid w:val="00B4665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B46657"/>
    <w:pPr>
      <w:spacing w:after="120"/>
    </w:pPr>
  </w:style>
  <w:style w:type="paragraph" w:styleId="Podnaslov">
    <w:name w:val="Subtitle"/>
    <w:basedOn w:val="Naslov"/>
    <w:next w:val="Textbody"/>
    <w:rsid w:val="00B46657"/>
    <w:pPr>
      <w:jc w:val="center"/>
    </w:pPr>
    <w:rPr>
      <w:i/>
      <w:iCs/>
    </w:rPr>
  </w:style>
  <w:style w:type="paragraph" w:styleId="Popis">
    <w:name w:val="List"/>
    <w:basedOn w:val="Textbody"/>
    <w:rsid w:val="00B46657"/>
    <w:rPr>
      <w:rFonts w:cs="Mangal"/>
    </w:rPr>
  </w:style>
  <w:style w:type="paragraph" w:customStyle="1" w:styleId="Caption">
    <w:name w:val="Caption"/>
    <w:basedOn w:val="Standard"/>
    <w:rsid w:val="00B466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46657"/>
    <w:pPr>
      <w:suppressLineNumbers/>
    </w:pPr>
    <w:rPr>
      <w:rFonts w:cs="Mangal"/>
    </w:rPr>
  </w:style>
  <w:style w:type="paragraph" w:styleId="Odlomakpopisa">
    <w:name w:val="List Paragraph"/>
    <w:basedOn w:val="Standard"/>
    <w:rsid w:val="00B46657"/>
  </w:style>
  <w:style w:type="numbering" w:customStyle="1" w:styleId="WWNum1">
    <w:name w:val="WWNum1"/>
    <w:basedOn w:val="Bezpopisa"/>
    <w:rsid w:val="00B46657"/>
    <w:pPr>
      <w:numPr>
        <w:numId w:val="1"/>
      </w:numPr>
    </w:pPr>
  </w:style>
  <w:style w:type="numbering" w:customStyle="1" w:styleId="WWNum2">
    <w:name w:val="WWNum2"/>
    <w:basedOn w:val="Bezpopisa"/>
    <w:rsid w:val="00B46657"/>
    <w:pPr>
      <w:numPr>
        <w:numId w:val="2"/>
      </w:numPr>
    </w:pPr>
  </w:style>
  <w:style w:type="numbering" w:customStyle="1" w:styleId="WWNum3">
    <w:name w:val="WWNum3"/>
    <w:basedOn w:val="Bezpopisa"/>
    <w:rsid w:val="00B46657"/>
    <w:pPr>
      <w:numPr>
        <w:numId w:val="3"/>
      </w:numPr>
    </w:pPr>
  </w:style>
  <w:style w:type="numbering" w:customStyle="1" w:styleId="WWNum4">
    <w:name w:val="WWNum4"/>
    <w:basedOn w:val="Bezpopisa"/>
    <w:rsid w:val="00B46657"/>
    <w:pPr>
      <w:numPr>
        <w:numId w:val="4"/>
      </w:numPr>
    </w:pPr>
  </w:style>
  <w:style w:type="numbering" w:customStyle="1" w:styleId="WWNum5">
    <w:name w:val="WWNum5"/>
    <w:basedOn w:val="Bezpopisa"/>
    <w:rsid w:val="00B46657"/>
    <w:pPr>
      <w:numPr>
        <w:numId w:val="5"/>
      </w:numPr>
    </w:pPr>
  </w:style>
  <w:style w:type="numbering" w:customStyle="1" w:styleId="WWNum6">
    <w:name w:val="WWNum6"/>
    <w:basedOn w:val="Bezpopisa"/>
    <w:rsid w:val="00B46657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semiHidden/>
    <w:unhideWhenUsed/>
    <w:rsid w:val="0031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13707"/>
  </w:style>
  <w:style w:type="paragraph" w:styleId="Podnoje">
    <w:name w:val="footer"/>
    <w:basedOn w:val="Normal"/>
    <w:link w:val="PodnojeChar"/>
    <w:uiPriority w:val="99"/>
    <w:semiHidden/>
    <w:unhideWhenUsed/>
    <w:rsid w:val="0031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3707"/>
  </w:style>
  <w:style w:type="character" w:customStyle="1" w:styleId="Naslov1Char">
    <w:name w:val="Naslov 1 Char"/>
    <w:basedOn w:val="Zadanifontodlomka"/>
    <w:link w:val="Naslov1"/>
    <w:uiPriority w:val="9"/>
    <w:rsid w:val="00313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313707"/>
    <w:pPr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4</cp:revision>
  <cp:lastPrinted>2020-05-21T08:17:00Z</cp:lastPrinted>
  <dcterms:created xsi:type="dcterms:W3CDTF">2020-05-21T08:15:00Z</dcterms:created>
  <dcterms:modified xsi:type="dcterms:W3CDTF">2020-05-21T08:17:00Z</dcterms:modified>
</cp:coreProperties>
</file>