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D25" w:rsidRDefault="00CA6F68" w:rsidP="00BB72D0">
      <w:pPr>
        <w:spacing w:after="0" w:line="240" w:lineRule="auto"/>
      </w:pPr>
      <w:r>
        <w:t>RAZVOJNA AGENCIJA TINTL</w:t>
      </w:r>
    </w:p>
    <w:p w:rsidR="009242F9" w:rsidRDefault="00CA6F68" w:rsidP="00BB72D0">
      <w:pPr>
        <w:spacing w:after="0" w:line="240" w:lineRule="auto"/>
      </w:pPr>
      <w:r>
        <w:t>ANTUNA GUSTAVA MATOŠA 2</w:t>
      </w:r>
    </w:p>
    <w:p w:rsidR="004F4A81" w:rsidRDefault="004F4A81" w:rsidP="00BB72D0">
      <w:pPr>
        <w:spacing w:after="0" w:line="240" w:lineRule="auto"/>
      </w:pPr>
    </w:p>
    <w:p w:rsidR="004F4A81" w:rsidRDefault="004F4A81" w:rsidP="00BB72D0">
      <w:pPr>
        <w:spacing w:after="0" w:line="240" w:lineRule="auto"/>
      </w:pPr>
      <w:r>
        <w:t>Razina 2</w:t>
      </w:r>
      <w:r w:rsidR="00CA6F68">
        <w:t>1</w:t>
      </w:r>
    </w:p>
    <w:p w:rsidR="004F4A81" w:rsidRDefault="004F4A81" w:rsidP="00BB72D0">
      <w:pPr>
        <w:spacing w:after="0" w:line="240" w:lineRule="auto"/>
      </w:pPr>
      <w:r>
        <w:t xml:space="preserve">RKP </w:t>
      </w:r>
      <w:r w:rsidR="00CA6F68">
        <w:t>50635</w:t>
      </w:r>
    </w:p>
    <w:p w:rsidR="004F4A81" w:rsidRDefault="004F4A81" w:rsidP="00BB72D0">
      <w:pPr>
        <w:spacing w:after="0" w:line="240" w:lineRule="auto"/>
      </w:pPr>
      <w:r>
        <w:t xml:space="preserve">MB </w:t>
      </w:r>
      <w:r w:rsidR="00CA6F68">
        <w:t>04993004</w:t>
      </w:r>
    </w:p>
    <w:p w:rsidR="00CA6F68" w:rsidRDefault="00CA6F68" w:rsidP="00BB72D0">
      <w:pPr>
        <w:spacing w:after="0" w:line="240" w:lineRule="auto"/>
      </w:pPr>
      <w:r>
        <w:t>OIB: 49697721991</w:t>
      </w:r>
    </w:p>
    <w:p w:rsidR="004F4A81" w:rsidRDefault="004F4A81" w:rsidP="00BB72D0">
      <w:pPr>
        <w:spacing w:after="0" w:line="240" w:lineRule="auto"/>
      </w:pPr>
      <w:r>
        <w:t xml:space="preserve">Djelatnost </w:t>
      </w:r>
      <w:r w:rsidR="00CA6F68">
        <w:t>7022</w:t>
      </w:r>
    </w:p>
    <w:p w:rsidR="009242F9" w:rsidRDefault="009242F9" w:rsidP="00BB72D0">
      <w:pPr>
        <w:spacing w:after="0" w:line="240" w:lineRule="auto"/>
      </w:pPr>
    </w:p>
    <w:p w:rsidR="009242F9" w:rsidRDefault="009242F9" w:rsidP="00BB72D0">
      <w:pPr>
        <w:spacing w:after="0" w:line="240" w:lineRule="auto"/>
      </w:pPr>
      <w:r>
        <w:t xml:space="preserve">U </w:t>
      </w:r>
      <w:r w:rsidR="00CA6F68">
        <w:t>Tovarniku</w:t>
      </w:r>
      <w:r>
        <w:t xml:space="preserve">, </w:t>
      </w:r>
      <w:r w:rsidR="00CA6F68">
        <w:t>30</w:t>
      </w:r>
      <w:r>
        <w:t xml:space="preserve">. </w:t>
      </w:r>
      <w:r w:rsidR="00CA6F68">
        <w:t>siječnja</w:t>
      </w:r>
      <w:r>
        <w:t xml:space="preserve"> 20</w:t>
      </w:r>
      <w:r w:rsidR="00CA6F68">
        <w:t>20</w:t>
      </w:r>
      <w:r>
        <w:t>.</w:t>
      </w:r>
    </w:p>
    <w:p w:rsidR="009242F9" w:rsidRDefault="009242F9" w:rsidP="00BB72D0">
      <w:pPr>
        <w:spacing w:after="0" w:line="240" w:lineRule="auto"/>
      </w:pPr>
    </w:p>
    <w:p w:rsidR="009242F9" w:rsidRDefault="009242F9" w:rsidP="00BB72D0">
      <w:pPr>
        <w:spacing w:after="0" w:line="240" w:lineRule="auto"/>
      </w:pPr>
    </w:p>
    <w:p w:rsidR="009242F9" w:rsidRDefault="009242F9" w:rsidP="00BB72D0">
      <w:pPr>
        <w:spacing w:after="0" w:line="240" w:lineRule="auto"/>
      </w:pPr>
    </w:p>
    <w:p w:rsidR="009242F9" w:rsidRPr="009242F9" w:rsidRDefault="009242F9" w:rsidP="009242F9">
      <w:pPr>
        <w:spacing w:after="0" w:line="240" w:lineRule="auto"/>
        <w:jc w:val="center"/>
        <w:rPr>
          <w:b/>
          <w:sz w:val="24"/>
          <w:szCs w:val="24"/>
        </w:rPr>
      </w:pPr>
      <w:r w:rsidRPr="009242F9">
        <w:rPr>
          <w:b/>
          <w:sz w:val="24"/>
          <w:szCs w:val="24"/>
        </w:rPr>
        <w:t>BILJEŠKE UZ FINANCIJSKE IZVJEŠTAJE U RAZDOBLJU</w:t>
      </w:r>
    </w:p>
    <w:p w:rsidR="009242F9" w:rsidRDefault="009242F9" w:rsidP="009242F9">
      <w:pPr>
        <w:pStyle w:val="Odlomakpopisa"/>
        <w:spacing w:after="0" w:line="240" w:lineRule="auto"/>
        <w:rPr>
          <w:b/>
        </w:rPr>
      </w:pPr>
      <w:r>
        <w:t xml:space="preserve">                                  </w:t>
      </w:r>
      <w:r w:rsidRPr="009242F9">
        <w:rPr>
          <w:b/>
        </w:rPr>
        <w:t>od 1. siječnja do 31. prosinca 201</w:t>
      </w:r>
      <w:r w:rsidR="00CA6F68">
        <w:rPr>
          <w:b/>
        </w:rPr>
        <w:t>9</w:t>
      </w:r>
      <w:r w:rsidRPr="009242F9">
        <w:rPr>
          <w:b/>
        </w:rPr>
        <w:t>. Godine</w:t>
      </w:r>
    </w:p>
    <w:p w:rsidR="009242F9" w:rsidRDefault="009242F9" w:rsidP="009242F9">
      <w:pPr>
        <w:pStyle w:val="Odlomakpopisa"/>
        <w:spacing w:after="0" w:line="240" w:lineRule="auto"/>
        <w:rPr>
          <w:b/>
        </w:rPr>
      </w:pPr>
    </w:p>
    <w:p w:rsidR="009242F9" w:rsidRDefault="009242F9" w:rsidP="009242F9">
      <w:pPr>
        <w:pStyle w:val="Odlomakpopisa"/>
        <w:spacing w:after="0" w:line="240" w:lineRule="auto"/>
        <w:rPr>
          <w:b/>
        </w:rPr>
      </w:pPr>
    </w:p>
    <w:p w:rsidR="009242F9" w:rsidRDefault="009242F9" w:rsidP="009242F9">
      <w:pPr>
        <w:pStyle w:val="Odlomakpopisa"/>
        <w:spacing w:after="0" w:line="240" w:lineRule="auto"/>
        <w:rPr>
          <w:b/>
        </w:rPr>
      </w:pPr>
    </w:p>
    <w:p w:rsidR="009242F9" w:rsidRDefault="009242F9" w:rsidP="009242F9">
      <w:pPr>
        <w:pStyle w:val="Odlomakpopisa"/>
        <w:spacing w:after="0" w:line="240" w:lineRule="auto"/>
        <w:ind w:left="0"/>
        <w:jc w:val="both"/>
        <w:rPr>
          <w:b/>
        </w:rPr>
      </w:pPr>
      <w:r w:rsidRPr="009242F9">
        <w:rPr>
          <w:b/>
        </w:rPr>
        <w:t>Bilješke uz obrazac PR-RAS</w:t>
      </w:r>
    </w:p>
    <w:p w:rsidR="009242F9" w:rsidRDefault="009242F9" w:rsidP="009242F9">
      <w:pPr>
        <w:pStyle w:val="Odlomakpopisa"/>
        <w:spacing w:after="0" w:line="240" w:lineRule="auto"/>
        <w:ind w:left="0"/>
        <w:jc w:val="both"/>
        <w:rPr>
          <w:b/>
        </w:rPr>
      </w:pPr>
    </w:p>
    <w:p w:rsidR="00CA6F68" w:rsidRDefault="009242F9" w:rsidP="009242F9">
      <w:pPr>
        <w:pStyle w:val="Odlomakpopisa"/>
        <w:spacing w:after="0" w:line="240" w:lineRule="auto"/>
        <w:ind w:left="0"/>
        <w:jc w:val="both"/>
      </w:pPr>
      <w:r>
        <w:t xml:space="preserve">U izvještajnom razdoblju proračunski prihodi ostvareni su u iznosu </w:t>
      </w:r>
      <w:r w:rsidR="00CA6F68">
        <w:t>275.000,0037</w:t>
      </w:r>
      <w:r w:rsidR="00682497">
        <w:t xml:space="preserve"> kuna, </w:t>
      </w:r>
    </w:p>
    <w:p w:rsidR="004213DB" w:rsidRDefault="00CA6F68" w:rsidP="00CA6F68">
      <w:pPr>
        <w:pStyle w:val="Odlomakpopisa"/>
        <w:spacing w:after="0" w:line="240" w:lineRule="auto"/>
        <w:ind w:left="0"/>
        <w:jc w:val="both"/>
      </w:pPr>
      <w:r>
        <w:t>O</w:t>
      </w:r>
      <w:r w:rsidR="009242F9">
        <w:t xml:space="preserve">stvareni prihodi su prihodi od </w:t>
      </w:r>
      <w:r>
        <w:t xml:space="preserve">nadležnog proračuna Općina </w:t>
      </w:r>
      <w:proofErr w:type="spellStart"/>
      <w:r>
        <w:t>Lovas</w:t>
      </w:r>
      <w:proofErr w:type="spellEnd"/>
      <w:r w:rsidR="009242F9">
        <w:t xml:space="preserve">. </w:t>
      </w:r>
    </w:p>
    <w:p w:rsidR="004213DB" w:rsidRDefault="004213DB" w:rsidP="009242F9">
      <w:pPr>
        <w:pStyle w:val="Odlomakpopisa"/>
        <w:spacing w:after="0" w:line="240" w:lineRule="auto"/>
        <w:ind w:left="0"/>
        <w:jc w:val="both"/>
      </w:pPr>
    </w:p>
    <w:p w:rsidR="00CA6F68" w:rsidRDefault="002A00D8" w:rsidP="009242F9">
      <w:pPr>
        <w:pStyle w:val="Odlomakpopisa"/>
        <w:spacing w:after="0" w:line="240" w:lineRule="auto"/>
        <w:ind w:left="0"/>
        <w:jc w:val="both"/>
      </w:pPr>
      <w:r>
        <w:t xml:space="preserve">Ukupni rashodi u izvještajnom razdoblju </w:t>
      </w:r>
      <w:r w:rsidR="00220C78">
        <w:t xml:space="preserve">ostvareni su u iznosu </w:t>
      </w:r>
      <w:r w:rsidR="00CA6F68">
        <w:t>284.754</w:t>
      </w:r>
      <w:r w:rsidR="00220C78">
        <w:t xml:space="preserve"> kuna</w:t>
      </w:r>
      <w:r w:rsidR="00CA6F68">
        <w:t>.</w:t>
      </w:r>
    </w:p>
    <w:p w:rsidR="00220C78" w:rsidRDefault="00220C78" w:rsidP="009242F9">
      <w:pPr>
        <w:pStyle w:val="Odlomakpopisa"/>
        <w:spacing w:after="0" w:line="240" w:lineRule="auto"/>
        <w:ind w:left="0"/>
        <w:jc w:val="both"/>
      </w:pPr>
    </w:p>
    <w:p w:rsidR="00220C78" w:rsidRDefault="00220C78" w:rsidP="009242F9">
      <w:pPr>
        <w:pStyle w:val="Odlomakpopisa"/>
        <w:spacing w:after="0" w:line="240" w:lineRule="auto"/>
        <w:ind w:left="0"/>
        <w:jc w:val="both"/>
      </w:pPr>
      <w:r>
        <w:t xml:space="preserve">Ostvaren je </w:t>
      </w:r>
      <w:r w:rsidR="00CA6F68">
        <w:t xml:space="preserve">manjak </w:t>
      </w:r>
      <w:r>
        <w:t xml:space="preserve">prihoda poslovanja u iznosu </w:t>
      </w:r>
      <w:r w:rsidR="00CA6F68">
        <w:t>9.754</w:t>
      </w:r>
      <w:r>
        <w:t xml:space="preserve"> kuna</w:t>
      </w:r>
      <w:r w:rsidR="00E8013C">
        <w:t xml:space="preserve"> </w:t>
      </w:r>
    </w:p>
    <w:p w:rsidR="006D6BAE" w:rsidRDefault="006D6BAE" w:rsidP="009242F9">
      <w:pPr>
        <w:pStyle w:val="Odlomakpopisa"/>
        <w:spacing w:after="0" w:line="240" w:lineRule="auto"/>
        <w:ind w:left="0"/>
        <w:jc w:val="both"/>
      </w:pPr>
    </w:p>
    <w:p w:rsidR="006D6BAE" w:rsidRDefault="00AC0B0F" w:rsidP="009242F9">
      <w:pPr>
        <w:pStyle w:val="Odlomakpopisa"/>
        <w:spacing w:after="0" w:line="240" w:lineRule="auto"/>
        <w:ind w:left="0"/>
        <w:jc w:val="both"/>
      </w:pPr>
      <w:r>
        <w:t>Izdataka</w:t>
      </w:r>
      <w:r w:rsidR="006D6BAE">
        <w:t xml:space="preserve"> za nefinancijsku imovinu i otplate zajmova </w:t>
      </w:r>
      <w:r>
        <w:t>nema.</w:t>
      </w:r>
    </w:p>
    <w:p w:rsidR="006D6BAE" w:rsidRDefault="006D6BAE" w:rsidP="009242F9">
      <w:pPr>
        <w:pStyle w:val="Odlomakpopisa"/>
        <w:spacing w:after="0" w:line="240" w:lineRule="auto"/>
        <w:ind w:left="0"/>
        <w:jc w:val="both"/>
      </w:pPr>
    </w:p>
    <w:p w:rsidR="005363FA" w:rsidRDefault="005363FA" w:rsidP="009242F9">
      <w:pPr>
        <w:pStyle w:val="Odlomakpopisa"/>
        <w:spacing w:after="0" w:line="240" w:lineRule="auto"/>
        <w:ind w:left="0"/>
        <w:jc w:val="both"/>
      </w:pPr>
    </w:p>
    <w:p w:rsidR="005363FA" w:rsidRDefault="005363FA" w:rsidP="009242F9">
      <w:pPr>
        <w:pStyle w:val="Odlomakpopisa"/>
        <w:spacing w:after="0" w:line="240" w:lineRule="auto"/>
        <w:ind w:left="0"/>
        <w:jc w:val="both"/>
      </w:pPr>
    </w:p>
    <w:p w:rsidR="005363FA" w:rsidRDefault="005363FA" w:rsidP="009242F9">
      <w:pPr>
        <w:pStyle w:val="Odlomakpopisa"/>
        <w:spacing w:after="0" w:line="240" w:lineRule="auto"/>
        <w:ind w:left="0"/>
        <w:jc w:val="both"/>
        <w:rPr>
          <w:b/>
        </w:rPr>
      </w:pPr>
      <w:r w:rsidRPr="005363FA">
        <w:rPr>
          <w:b/>
        </w:rPr>
        <w:t>Bilješke uz obrazac OBVEZE</w:t>
      </w:r>
    </w:p>
    <w:p w:rsidR="005363FA" w:rsidRDefault="005363FA" w:rsidP="009242F9">
      <w:pPr>
        <w:pStyle w:val="Odlomakpopisa"/>
        <w:spacing w:after="0" w:line="240" w:lineRule="auto"/>
        <w:ind w:left="0"/>
        <w:jc w:val="both"/>
        <w:rPr>
          <w:b/>
        </w:rPr>
      </w:pPr>
    </w:p>
    <w:p w:rsidR="005363FA" w:rsidRDefault="005363FA" w:rsidP="009242F9">
      <w:pPr>
        <w:pStyle w:val="Odlomakpopisa"/>
        <w:spacing w:after="0" w:line="240" w:lineRule="auto"/>
        <w:ind w:left="0"/>
        <w:jc w:val="both"/>
      </w:pPr>
      <w:r>
        <w:t xml:space="preserve">U izvještajnom razdoblju stanje obveza iznosi </w:t>
      </w:r>
      <w:r w:rsidR="00803739">
        <w:t xml:space="preserve"> </w:t>
      </w:r>
      <w:r w:rsidR="00CA6F68">
        <w:t>36.559,73</w:t>
      </w:r>
      <w:r>
        <w:t xml:space="preserve"> kuna, odnose se na </w:t>
      </w:r>
      <w:r w:rsidR="00803739">
        <w:t>ne</w:t>
      </w:r>
      <w:r>
        <w:t>dospjele obveze.</w:t>
      </w:r>
    </w:p>
    <w:p w:rsidR="005363FA" w:rsidRDefault="00C442B5" w:rsidP="009242F9">
      <w:pPr>
        <w:pStyle w:val="Odlomakpopisa"/>
        <w:spacing w:after="0" w:line="240" w:lineRule="auto"/>
        <w:ind w:left="0"/>
        <w:jc w:val="both"/>
      </w:pPr>
      <w:r>
        <w:t>Nedospjele</w:t>
      </w:r>
      <w:r w:rsidR="005363FA">
        <w:t xml:space="preserve"> obvez</w:t>
      </w:r>
      <w:r>
        <w:t xml:space="preserve">e </w:t>
      </w:r>
      <w:r w:rsidR="00774262">
        <w:t xml:space="preserve"> se </w:t>
      </w:r>
      <w:r w:rsidR="00B04790">
        <w:t>odnose na obveze z</w:t>
      </w:r>
      <w:r w:rsidR="00774262">
        <w:t>a zaposlene</w:t>
      </w:r>
      <w:r w:rsidR="00744C5D">
        <w:t xml:space="preserve"> (plaća za 12.mj 201</w:t>
      </w:r>
      <w:r w:rsidR="00906ED2">
        <w:t>8</w:t>
      </w:r>
      <w:r w:rsidR="00B04790">
        <w:t>.)</w:t>
      </w:r>
      <w:r w:rsidR="00744C5D">
        <w:t>,</w:t>
      </w:r>
      <w:r w:rsidR="00B04790">
        <w:t xml:space="preserve">  materijalne rashode</w:t>
      </w:r>
      <w:r w:rsidR="00744C5D">
        <w:t xml:space="preserve">  i obveze za nabavu nefinancijske imovine.</w:t>
      </w:r>
      <w:r w:rsidR="005363FA">
        <w:t xml:space="preserve"> </w:t>
      </w:r>
    </w:p>
    <w:p w:rsidR="0033758A" w:rsidRDefault="0033758A" w:rsidP="009242F9">
      <w:pPr>
        <w:pStyle w:val="Odlomakpopisa"/>
        <w:spacing w:after="0" w:line="240" w:lineRule="auto"/>
        <w:ind w:left="0"/>
        <w:jc w:val="both"/>
      </w:pPr>
    </w:p>
    <w:p w:rsidR="005363FA" w:rsidRDefault="005363FA" w:rsidP="009242F9">
      <w:pPr>
        <w:pStyle w:val="Odlomakpopisa"/>
        <w:spacing w:after="0" w:line="240" w:lineRule="auto"/>
        <w:ind w:left="0"/>
        <w:jc w:val="both"/>
      </w:pPr>
    </w:p>
    <w:p w:rsidR="005363FA" w:rsidRDefault="005363FA" w:rsidP="009242F9">
      <w:pPr>
        <w:pStyle w:val="Odlomakpopisa"/>
        <w:spacing w:after="0" w:line="240" w:lineRule="auto"/>
        <w:ind w:left="0"/>
        <w:jc w:val="both"/>
        <w:rPr>
          <w:b/>
        </w:rPr>
      </w:pPr>
      <w:r w:rsidRPr="005363FA">
        <w:rPr>
          <w:b/>
        </w:rPr>
        <w:t>Bilješke uz obrazac BILANCA</w:t>
      </w:r>
    </w:p>
    <w:p w:rsidR="005363FA" w:rsidRDefault="005363FA" w:rsidP="009242F9">
      <w:pPr>
        <w:pStyle w:val="Odlomakpopisa"/>
        <w:spacing w:after="0" w:line="240" w:lineRule="auto"/>
        <w:ind w:left="0"/>
        <w:jc w:val="both"/>
        <w:rPr>
          <w:b/>
        </w:rPr>
      </w:pPr>
    </w:p>
    <w:p w:rsidR="005363FA" w:rsidRDefault="005363FA" w:rsidP="009242F9">
      <w:pPr>
        <w:pStyle w:val="Odlomakpopisa"/>
        <w:spacing w:after="0" w:line="240" w:lineRule="auto"/>
        <w:ind w:left="0"/>
        <w:jc w:val="both"/>
      </w:pPr>
      <w:r w:rsidRPr="005363FA">
        <w:t xml:space="preserve">Iznos iskazan na AOP 002 </w:t>
      </w:r>
      <w:r>
        <w:t>se odnosi na ulaganja u nefinancijsku imovinu i ispravak vrijednosti tijekom 201</w:t>
      </w:r>
      <w:r w:rsidR="00CA6F68">
        <w:t>9</w:t>
      </w:r>
      <w:r>
        <w:t xml:space="preserve">. </w:t>
      </w:r>
      <w:r w:rsidR="009035BB">
        <w:t>g</w:t>
      </w:r>
      <w:r>
        <w:t>odine.</w:t>
      </w:r>
    </w:p>
    <w:p w:rsidR="005363FA" w:rsidRDefault="005363FA" w:rsidP="009242F9">
      <w:pPr>
        <w:pStyle w:val="Odlomakpopisa"/>
        <w:spacing w:after="0" w:line="240" w:lineRule="auto"/>
        <w:ind w:left="0"/>
        <w:jc w:val="both"/>
      </w:pPr>
      <w:r>
        <w:t>Novčana sredstva  31.12.201</w:t>
      </w:r>
      <w:r w:rsidR="00CA6F68">
        <w:t>9</w:t>
      </w:r>
      <w:r>
        <w:t>. godine izn</w:t>
      </w:r>
      <w:r w:rsidR="00997B3B">
        <w:t>o</w:t>
      </w:r>
      <w:r>
        <w:t xml:space="preserve">se </w:t>
      </w:r>
      <w:r w:rsidR="004E6F02">
        <w:t xml:space="preserve"> </w:t>
      </w:r>
      <w:r w:rsidR="00997B3B">
        <w:t>12.145,00 kuna</w:t>
      </w:r>
    </w:p>
    <w:p w:rsidR="00671079" w:rsidRDefault="00671079" w:rsidP="009242F9">
      <w:pPr>
        <w:pStyle w:val="Odlomakpopisa"/>
        <w:spacing w:after="0" w:line="240" w:lineRule="auto"/>
        <w:ind w:left="0"/>
        <w:jc w:val="both"/>
      </w:pPr>
    </w:p>
    <w:p w:rsidR="009F00D7" w:rsidRDefault="009F00D7" w:rsidP="009242F9">
      <w:pPr>
        <w:pStyle w:val="Odlomakpopisa"/>
        <w:spacing w:after="0" w:line="240" w:lineRule="auto"/>
        <w:ind w:left="0"/>
        <w:jc w:val="both"/>
      </w:pPr>
    </w:p>
    <w:p w:rsidR="00AD60B9" w:rsidRDefault="00AD60B9" w:rsidP="00AD60B9">
      <w:pPr>
        <w:pStyle w:val="Odlomakpopisa"/>
        <w:spacing w:after="0" w:line="240" w:lineRule="auto"/>
        <w:ind w:left="0"/>
        <w:jc w:val="both"/>
        <w:rPr>
          <w:b/>
        </w:rPr>
      </w:pPr>
      <w:r w:rsidRPr="0033758A">
        <w:rPr>
          <w:b/>
        </w:rPr>
        <w:t>Bilješke uz obrazac P-VRIO</w:t>
      </w:r>
    </w:p>
    <w:p w:rsidR="00AD60B9" w:rsidRDefault="00AD60B9" w:rsidP="00AD60B9">
      <w:pPr>
        <w:pStyle w:val="Odlomakpopisa"/>
        <w:spacing w:after="0" w:line="240" w:lineRule="auto"/>
        <w:ind w:left="0"/>
        <w:jc w:val="both"/>
        <w:rPr>
          <w:b/>
        </w:rPr>
      </w:pPr>
    </w:p>
    <w:p w:rsidR="00AD60B9" w:rsidRDefault="00AD60B9" w:rsidP="00AD60B9">
      <w:pPr>
        <w:pStyle w:val="Odlomakpopisa"/>
        <w:spacing w:after="0" w:line="240" w:lineRule="auto"/>
        <w:ind w:left="0"/>
        <w:jc w:val="both"/>
      </w:pPr>
      <w:r w:rsidRPr="0033758A">
        <w:t xml:space="preserve">U </w:t>
      </w:r>
      <w:r>
        <w:t>201</w:t>
      </w:r>
      <w:r w:rsidR="00997B3B">
        <w:t>9</w:t>
      </w:r>
      <w:r>
        <w:t xml:space="preserve">. godini </w:t>
      </w:r>
      <w:r w:rsidR="003950F0">
        <w:t>ni</w:t>
      </w:r>
      <w:r>
        <w:t xml:space="preserve">je bilo promjena. </w:t>
      </w:r>
    </w:p>
    <w:p w:rsidR="002326EC" w:rsidRDefault="002326EC" w:rsidP="00AD60B9">
      <w:pPr>
        <w:pStyle w:val="Odlomakpopisa"/>
        <w:spacing w:after="0" w:line="240" w:lineRule="auto"/>
        <w:ind w:left="0"/>
        <w:jc w:val="both"/>
      </w:pPr>
    </w:p>
    <w:p w:rsidR="002326EC" w:rsidRDefault="002326EC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2326EC" w:rsidRDefault="002326EC" w:rsidP="00AD60B9">
      <w:pPr>
        <w:pStyle w:val="Odlomakpopisa"/>
        <w:spacing w:after="0" w:line="240" w:lineRule="auto"/>
        <w:ind w:left="0"/>
        <w:jc w:val="both"/>
        <w:rPr>
          <w:b/>
        </w:rPr>
      </w:pPr>
      <w:r w:rsidRPr="002326EC">
        <w:rPr>
          <w:b/>
        </w:rPr>
        <w:lastRenderedPageBreak/>
        <w:t>Bilješke uz obrazac RAS-funkcijski</w:t>
      </w:r>
    </w:p>
    <w:p w:rsidR="002326EC" w:rsidRDefault="002326EC" w:rsidP="00AD60B9">
      <w:pPr>
        <w:pStyle w:val="Odlomakpopisa"/>
        <w:spacing w:after="0" w:line="240" w:lineRule="auto"/>
        <w:ind w:left="0"/>
        <w:jc w:val="both"/>
        <w:rPr>
          <w:b/>
        </w:rPr>
      </w:pPr>
    </w:p>
    <w:p w:rsidR="00CC43A9" w:rsidRDefault="002326EC" w:rsidP="00AD60B9">
      <w:pPr>
        <w:pStyle w:val="Odlomakpopisa"/>
        <w:spacing w:after="0" w:line="240" w:lineRule="auto"/>
        <w:ind w:left="0"/>
        <w:jc w:val="both"/>
      </w:pPr>
      <w:r>
        <w:t>Ukupni rashodi iskazani u obrascu RAS-funkcijski  su razvrstani prema propisanim šiframa</w:t>
      </w:r>
      <w:r w:rsidR="00996B15">
        <w:t xml:space="preserve"> funkcij</w:t>
      </w:r>
      <w:r w:rsidR="00E63B80">
        <w:t>a</w:t>
      </w:r>
      <w:r w:rsidR="00996B15">
        <w:t xml:space="preserve"> </w:t>
      </w:r>
      <w:r>
        <w:t xml:space="preserve"> </w:t>
      </w:r>
    </w:p>
    <w:p w:rsidR="00AD60B9" w:rsidRDefault="00AD60B9" w:rsidP="00AD60B9">
      <w:pPr>
        <w:pStyle w:val="Odlomakpopisa"/>
        <w:spacing w:after="0" w:line="240" w:lineRule="auto"/>
        <w:ind w:left="0"/>
        <w:jc w:val="both"/>
      </w:pPr>
    </w:p>
    <w:p w:rsidR="00AD60B9" w:rsidRDefault="00717160" w:rsidP="00AD60B9">
      <w:pPr>
        <w:pStyle w:val="Odlomakpopisa"/>
        <w:spacing w:after="0" w:line="240" w:lineRule="auto"/>
        <w:ind w:left="0"/>
        <w:jc w:val="both"/>
        <w:rPr>
          <w:b/>
        </w:rPr>
      </w:pPr>
      <w:r w:rsidRPr="00717160">
        <w:rPr>
          <w:b/>
        </w:rPr>
        <w:t>Bilješke o kreditima, zajmovima i jamstvima</w:t>
      </w:r>
    </w:p>
    <w:p w:rsidR="00717160" w:rsidRDefault="00717160" w:rsidP="00AD60B9">
      <w:pPr>
        <w:pStyle w:val="Odlomakpopisa"/>
        <w:spacing w:after="0" w:line="240" w:lineRule="auto"/>
        <w:ind w:left="0"/>
        <w:jc w:val="both"/>
        <w:rPr>
          <w:b/>
        </w:rPr>
      </w:pPr>
    </w:p>
    <w:p w:rsidR="00717160" w:rsidRDefault="00997B3B" w:rsidP="00AD60B9">
      <w:pPr>
        <w:pStyle w:val="Odlomakpopisa"/>
        <w:spacing w:after="0" w:line="240" w:lineRule="auto"/>
        <w:ind w:left="0"/>
        <w:jc w:val="both"/>
      </w:pPr>
      <w:r>
        <w:t>Razvojan agencija TINTL</w:t>
      </w:r>
      <w:r w:rsidR="00717160">
        <w:t xml:space="preserve"> u 201</w:t>
      </w:r>
      <w:r>
        <w:t>9</w:t>
      </w:r>
      <w:r w:rsidR="00717160">
        <w:t>.</w:t>
      </w:r>
      <w:r>
        <w:t xml:space="preserve"> </w:t>
      </w:r>
      <w:r w:rsidR="00717160">
        <w:t>godini nije nikome davala, niti primala kredite, zajmove</w:t>
      </w:r>
      <w:r w:rsidR="00C469D2">
        <w:t>, niti je primala robne zajmove i financijske najmove.</w:t>
      </w: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997B3B" w:rsidRDefault="00997B3B" w:rsidP="00AD60B9">
      <w:pPr>
        <w:pStyle w:val="Odlomakpopisa"/>
        <w:spacing w:after="0" w:line="240" w:lineRule="auto"/>
        <w:ind w:left="0"/>
        <w:jc w:val="both"/>
      </w:pPr>
    </w:p>
    <w:p w:rsidR="00AD60B9" w:rsidRDefault="00AD60B9" w:rsidP="00AD60B9">
      <w:pPr>
        <w:pStyle w:val="Odlomakpopisa"/>
        <w:spacing w:after="0" w:line="240" w:lineRule="auto"/>
        <w:ind w:left="0"/>
        <w:jc w:val="both"/>
      </w:pPr>
      <w:bookmarkStart w:id="0" w:name="_GoBack"/>
      <w:bookmarkEnd w:id="0"/>
    </w:p>
    <w:p w:rsidR="00AD60B9" w:rsidRDefault="00AD60B9" w:rsidP="00AD60B9">
      <w:pPr>
        <w:pStyle w:val="Odlomakpopisa"/>
        <w:spacing w:after="0" w:line="240" w:lineRule="auto"/>
        <w:ind w:left="0"/>
        <w:jc w:val="both"/>
      </w:pPr>
    </w:p>
    <w:sectPr w:rsidR="00AD60B9" w:rsidSect="007F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8E3"/>
    <w:multiLevelType w:val="hybridMultilevel"/>
    <w:tmpl w:val="42982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85430"/>
    <w:multiLevelType w:val="hybridMultilevel"/>
    <w:tmpl w:val="3416765A"/>
    <w:lvl w:ilvl="0" w:tplc="748CBD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1A0C"/>
    <w:multiLevelType w:val="hybridMultilevel"/>
    <w:tmpl w:val="A7E0E56C"/>
    <w:lvl w:ilvl="0" w:tplc="3970D63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30" w:hanging="360"/>
      </w:pPr>
    </w:lvl>
    <w:lvl w:ilvl="2" w:tplc="041A001B" w:tentative="1">
      <w:start w:val="1"/>
      <w:numFmt w:val="lowerRoman"/>
      <w:lvlText w:val="%3."/>
      <w:lvlJc w:val="right"/>
      <w:pPr>
        <w:ind w:left="4350" w:hanging="180"/>
      </w:pPr>
    </w:lvl>
    <w:lvl w:ilvl="3" w:tplc="041A000F" w:tentative="1">
      <w:start w:val="1"/>
      <w:numFmt w:val="decimal"/>
      <w:lvlText w:val="%4."/>
      <w:lvlJc w:val="left"/>
      <w:pPr>
        <w:ind w:left="5070" w:hanging="360"/>
      </w:pPr>
    </w:lvl>
    <w:lvl w:ilvl="4" w:tplc="041A0019" w:tentative="1">
      <w:start w:val="1"/>
      <w:numFmt w:val="lowerLetter"/>
      <w:lvlText w:val="%5."/>
      <w:lvlJc w:val="left"/>
      <w:pPr>
        <w:ind w:left="5790" w:hanging="360"/>
      </w:pPr>
    </w:lvl>
    <w:lvl w:ilvl="5" w:tplc="041A001B" w:tentative="1">
      <w:start w:val="1"/>
      <w:numFmt w:val="lowerRoman"/>
      <w:lvlText w:val="%6."/>
      <w:lvlJc w:val="right"/>
      <w:pPr>
        <w:ind w:left="6510" w:hanging="180"/>
      </w:pPr>
    </w:lvl>
    <w:lvl w:ilvl="6" w:tplc="041A000F" w:tentative="1">
      <w:start w:val="1"/>
      <w:numFmt w:val="decimal"/>
      <w:lvlText w:val="%7."/>
      <w:lvlJc w:val="left"/>
      <w:pPr>
        <w:ind w:left="7230" w:hanging="360"/>
      </w:pPr>
    </w:lvl>
    <w:lvl w:ilvl="7" w:tplc="041A0019" w:tentative="1">
      <w:start w:val="1"/>
      <w:numFmt w:val="lowerLetter"/>
      <w:lvlText w:val="%8."/>
      <w:lvlJc w:val="left"/>
      <w:pPr>
        <w:ind w:left="7950" w:hanging="360"/>
      </w:pPr>
    </w:lvl>
    <w:lvl w:ilvl="8" w:tplc="041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7D864CC7"/>
    <w:multiLevelType w:val="hybridMultilevel"/>
    <w:tmpl w:val="CA8A9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D0"/>
    <w:rsid w:val="000320AB"/>
    <w:rsid w:val="00040657"/>
    <w:rsid w:val="000625F8"/>
    <w:rsid w:val="00064E2F"/>
    <w:rsid w:val="00075E56"/>
    <w:rsid w:val="00082A5A"/>
    <w:rsid w:val="000B6E9A"/>
    <w:rsid w:val="000C3B9C"/>
    <w:rsid w:val="000C4CF9"/>
    <w:rsid w:val="00113A22"/>
    <w:rsid w:val="00126DD1"/>
    <w:rsid w:val="00173FE9"/>
    <w:rsid w:val="00185F48"/>
    <w:rsid w:val="001976AA"/>
    <w:rsid w:val="00197EE4"/>
    <w:rsid w:val="001C65AE"/>
    <w:rsid w:val="001E4D71"/>
    <w:rsid w:val="00220C78"/>
    <w:rsid w:val="002326EC"/>
    <w:rsid w:val="002475FC"/>
    <w:rsid w:val="00265EE9"/>
    <w:rsid w:val="00270F36"/>
    <w:rsid w:val="002A00D8"/>
    <w:rsid w:val="002D1E8A"/>
    <w:rsid w:val="0031001E"/>
    <w:rsid w:val="003256A6"/>
    <w:rsid w:val="0033758A"/>
    <w:rsid w:val="00353FA4"/>
    <w:rsid w:val="003649E6"/>
    <w:rsid w:val="003950F0"/>
    <w:rsid w:val="003F0085"/>
    <w:rsid w:val="00406BA2"/>
    <w:rsid w:val="004213DB"/>
    <w:rsid w:val="00423699"/>
    <w:rsid w:val="004431E0"/>
    <w:rsid w:val="00465412"/>
    <w:rsid w:val="00474FB2"/>
    <w:rsid w:val="004D467E"/>
    <w:rsid w:val="004E53FD"/>
    <w:rsid w:val="004E6F02"/>
    <w:rsid w:val="004F4A81"/>
    <w:rsid w:val="005100F6"/>
    <w:rsid w:val="00522156"/>
    <w:rsid w:val="005363FA"/>
    <w:rsid w:val="005A1FED"/>
    <w:rsid w:val="005E4766"/>
    <w:rsid w:val="00612237"/>
    <w:rsid w:val="00621FBA"/>
    <w:rsid w:val="00633110"/>
    <w:rsid w:val="006331A3"/>
    <w:rsid w:val="00651D61"/>
    <w:rsid w:val="00663C90"/>
    <w:rsid w:val="00671079"/>
    <w:rsid w:val="00682497"/>
    <w:rsid w:val="006869D9"/>
    <w:rsid w:val="006D3FD0"/>
    <w:rsid w:val="006D6BAE"/>
    <w:rsid w:val="006E0913"/>
    <w:rsid w:val="006E2602"/>
    <w:rsid w:val="006E3E17"/>
    <w:rsid w:val="006E5E5C"/>
    <w:rsid w:val="006F4E99"/>
    <w:rsid w:val="00717160"/>
    <w:rsid w:val="00717C7A"/>
    <w:rsid w:val="00744C5D"/>
    <w:rsid w:val="00747886"/>
    <w:rsid w:val="00773411"/>
    <w:rsid w:val="00774262"/>
    <w:rsid w:val="007B5C3F"/>
    <w:rsid w:val="007B772D"/>
    <w:rsid w:val="007D3334"/>
    <w:rsid w:val="007E7F08"/>
    <w:rsid w:val="007F44AE"/>
    <w:rsid w:val="00803739"/>
    <w:rsid w:val="00810202"/>
    <w:rsid w:val="00854763"/>
    <w:rsid w:val="0088344B"/>
    <w:rsid w:val="008D5B67"/>
    <w:rsid w:val="008D7681"/>
    <w:rsid w:val="009035BB"/>
    <w:rsid w:val="00905531"/>
    <w:rsid w:val="00906ED2"/>
    <w:rsid w:val="00907CBD"/>
    <w:rsid w:val="00920DFE"/>
    <w:rsid w:val="009242F9"/>
    <w:rsid w:val="009565BF"/>
    <w:rsid w:val="00965999"/>
    <w:rsid w:val="0097540D"/>
    <w:rsid w:val="00990A7B"/>
    <w:rsid w:val="009967ED"/>
    <w:rsid w:val="00996B15"/>
    <w:rsid w:val="00997B3B"/>
    <w:rsid w:val="009C4E50"/>
    <w:rsid w:val="009F00D7"/>
    <w:rsid w:val="009F4C8F"/>
    <w:rsid w:val="00A23AFB"/>
    <w:rsid w:val="00A966D5"/>
    <w:rsid w:val="00AA471F"/>
    <w:rsid w:val="00AB561C"/>
    <w:rsid w:val="00AC0B0F"/>
    <w:rsid w:val="00AD60B9"/>
    <w:rsid w:val="00AE16C6"/>
    <w:rsid w:val="00AF1792"/>
    <w:rsid w:val="00B04790"/>
    <w:rsid w:val="00B47C1A"/>
    <w:rsid w:val="00B539AE"/>
    <w:rsid w:val="00BA19D8"/>
    <w:rsid w:val="00BB72D0"/>
    <w:rsid w:val="00BE6228"/>
    <w:rsid w:val="00BF7A92"/>
    <w:rsid w:val="00C16E70"/>
    <w:rsid w:val="00C442B5"/>
    <w:rsid w:val="00C469D2"/>
    <w:rsid w:val="00C5394F"/>
    <w:rsid w:val="00C76333"/>
    <w:rsid w:val="00CA0011"/>
    <w:rsid w:val="00CA6F68"/>
    <w:rsid w:val="00CC43A9"/>
    <w:rsid w:val="00CD3B36"/>
    <w:rsid w:val="00CD535C"/>
    <w:rsid w:val="00CE21D1"/>
    <w:rsid w:val="00D225BB"/>
    <w:rsid w:val="00D62518"/>
    <w:rsid w:val="00D8625C"/>
    <w:rsid w:val="00DB304D"/>
    <w:rsid w:val="00DF3D25"/>
    <w:rsid w:val="00E15D91"/>
    <w:rsid w:val="00E279D8"/>
    <w:rsid w:val="00E63B80"/>
    <w:rsid w:val="00E76740"/>
    <w:rsid w:val="00E8013C"/>
    <w:rsid w:val="00EA604A"/>
    <w:rsid w:val="00ED59C7"/>
    <w:rsid w:val="00ED6CDB"/>
    <w:rsid w:val="00F2066A"/>
    <w:rsid w:val="00F22A57"/>
    <w:rsid w:val="00F270F8"/>
    <w:rsid w:val="00F31F7A"/>
    <w:rsid w:val="00F4538A"/>
    <w:rsid w:val="00F47D88"/>
    <w:rsid w:val="00F9613E"/>
    <w:rsid w:val="00FA3BC3"/>
    <w:rsid w:val="00FB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970B"/>
  <w15:docId w15:val="{E5AE9857-7649-4D2D-907B-2DEBE9E8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4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Ruža</dc:creator>
  <cp:lastModifiedBy>PC01</cp:lastModifiedBy>
  <cp:revision>2</cp:revision>
  <cp:lastPrinted>2018-02-15T07:51:00Z</cp:lastPrinted>
  <dcterms:created xsi:type="dcterms:W3CDTF">2020-01-30T11:22:00Z</dcterms:created>
  <dcterms:modified xsi:type="dcterms:W3CDTF">2020-01-30T11:22:00Z</dcterms:modified>
</cp:coreProperties>
</file>