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33678A" w14:textId="688282E6" w:rsidR="00750E4B" w:rsidRPr="001B5D9A" w:rsidRDefault="00855261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135E86">
              <w:rPr>
                <w:rFonts w:ascii="Times New Roman" w:hAnsi="Times New Roman" w:cs="Times New Roman"/>
                <w:b/>
              </w:rPr>
              <w:t>Odluke o komunalnom redu</w:t>
            </w:r>
            <w:r w:rsidR="007F6D2E" w:rsidRPr="007F6D2E">
              <w:rPr>
                <w:rFonts w:ascii="Times New Roman" w:eastAsia="Helvetica" w:hAnsi="Times New Roman" w:cs="Times New Roman"/>
                <w:b/>
                <w:color w:val="000000"/>
                <w:bdr w:val="nil"/>
              </w:rPr>
              <w:t xml:space="preserve"> 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5B811060" w:rsidR="001D08B9" w:rsidRPr="00764CCE" w:rsidRDefault="00135E86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1402750F" w:rsidR="00862EB8" w:rsidRPr="001B5D9A" w:rsidRDefault="00135E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06C7CDF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135E86">
        <w:rPr>
          <w:rFonts w:ascii="Times New Roman" w:hAnsi="Times New Roman" w:cs="Times New Roman"/>
          <w:b/>
        </w:rPr>
        <w:t>03</w:t>
      </w:r>
      <w:r w:rsidR="00652462">
        <w:rPr>
          <w:rFonts w:ascii="Times New Roman" w:hAnsi="Times New Roman" w:cs="Times New Roman"/>
          <w:b/>
        </w:rPr>
        <w:t xml:space="preserve">. </w:t>
      </w:r>
      <w:r w:rsidR="00135E86">
        <w:rPr>
          <w:rFonts w:ascii="Times New Roman" w:hAnsi="Times New Roman" w:cs="Times New Roman"/>
          <w:b/>
        </w:rPr>
        <w:t>srpnja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135E86">
        <w:rPr>
          <w:rFonts w:ascii="Times New Roman" w:hAnsi="Times New Roman" w:cs="Times New Roman"/>
          <w:b/>
        </w:rPr>
        <w:t>9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135E86">
        <w:rPr>
          <w:rFonts w:ascii="Times New Roman" w:hAnsi="Times New Roman" w:cs="Times New Roman"/>
          <w:b/>
        </w:rPr>
        <w:t>info</w:t>
      </w:r>
      <w:r w:rsidR="00B42458">
        <w:rPr>
          <w:rFonts w:ascii="Times New Roman" w:hAnsi="Times New Roman" w:cs="Times New Roman"/>
          <w:b/>
        </w:rPr>
        <w:t>@</w:t>
      </w:r>
      <w:r w:rsidR="00135E86">
        <w:rPr>
          <w:rFonts w:ascii="Times New Roman" w:hAnsi="Times New Roman" w:cs="Times New Roman"/>
          <w:b/>
        </w:rPr>
        <w:t>lovas</w:t>
      </w:r>
      <w:r w:rsidR="00B42458">
        <w:rPr>
          <w:rFonts w:ascii="Times New Roman" w:hAnsi="Times New Roman" w:cs="Times New Roman"/>
          <w:b/>
        </w:rPr>
        <w:t>.hr</w:t>
      </w:r>
      <w:bookmarkStart w:id="0" w:name="_GoBack"/>
      <w:bookmarkEnd w:id="0"/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F022" w14:textId="77777777" w:rsidR="00042211" w:rsidRDefault="00042211" w:rsidP="00CA19CD">
      <w:pPr>
        <w:spacing w:after="0" w:line="240" w:lineRule="auto"/>
      </w:pPr>
      <w:r>
        <w:separator/>
      </w:r>
    </w:p>
  </w:endnote>
  <w:endnote w:type="continuationSeparator" w:id="0">
    <w:p w14:paraId="03C7C4F5" w14:textId="77777777" w:rsidR="00042211" w:rsidRDefault="0004221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DAD6" w14:textId="77777777" w:rsidR="00042211" w:rsidRDefault="00042211" w:rsidP="00CA19CD">
      <w:pPr>
        <w:spacing w:after="0" w:line="240" w:lineRule="auto"/>
      </w:pPr>
      <w:r>
        <w:separator/>
      </w:r>
    </w:p>
  </w:footnote>
  <w:footnote w:type="continuationSeparator" w:id="0">
    <w:p w14:paraId="31E4DC53" w14:textId="77777777" w:rsidR="00042211" w:rsidRDefault="0004221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211"/>
    <w:rsid w:val="00052095"/>
    <w:rsid w:val="00074154"/>
    <w:rsid w:val="000B43B2"/>
    <w:rsid w:val="000C226B"/>
    <w:rsid w:val="00105BE3"/>
    <w:rsid w:val="001302DA"/>
    <w:rsid w:val="00130E01"/>
    <w:rsid w:val="00135E86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C91A-5581-465A-878F-C67E5815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5</cp:revision>
  <cp:lastPrinted>2015-05-21T09:44:00Z</cp:lastPrinted>
  <dcterms:created xsi:type="dcterms:W3CDTF">2018-11-18T17:41:00Z</dcterms:created>
  <dcterms:modified xsi:type="dcterms:W3CDTF">2019-06-28T06:24:00Z</dcterms:modified>
</cp:coreProperties>
</file>