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in" o:ole="" fillcolor="window">
            <v:imagedata r:id="rId7" o:title=""/>
          </v:shape>
          <o:OLEObject Type="Embed" ProgID="CDraw5" ShapeID="_x0000_i1025" DrawAspect="Content" ObjectID="_1637657747" r:id="rId8"/>
        </w:object>
      </w:r>
    </w:p>
    <w:p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</w:p>
    <w:p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162D7" w:rsidRPr="00A25704">
        <w:rPr>
          <w:rFonts w:ascii="Times New Roman" w:hAnsi="Times New Roman" w:cs="Times New Roman"/>
          <w:sz w:val="28"/>
          <w:szCs w:val="28"/>
        </w:rPr>
        <w:t>OPĆINSKO VIJEĆE</w:t>
      </w:r>
    </w:p>
    <w:p w:rsidR="006162D7" w:rsidRPr="00A25704" w:rsidRDefault="00F917DE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KLASA: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021-05/1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-01/</w:t>
      </w:r>
      <w:r w:rsidR="000A503A">
        <w:rPr>
          <w:rFonts w:ascii="Times New Roman" w:hAnsi="Times New Roman" w:cs="Times New Roman"/>
          <w:sz w:val="28"/>
          <w:szCs w:val="28"/>
        </w:rPr>
        <w:t>929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UBROJ: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2196/05-1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</w:t>
      </w:r>
      <w:r w:rsidR="000A503A">
        <w:rPr>
          <w:rFonts w:ascii="Times New Roman" w:hAnsi="Times New Roman" w:cs="Times New Roman"/>
          <w:sz w:val="28"/>
          <w:szCs w:val="28"/>
        </w:rPr>
        <w:t>6</w:t>
      </w:r>
    </w:p>
    <w:p w:rsidR="006162D7" w:rsidRPr="00A25704" w:rsidRDefault="001A0882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A25704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3B7C88">
        <w:rPr>
          <w:rFonts w:ascii="Times New Roman" w:hAnsi="Times New Roman" w:cs="Times New Roman"/>
          <w:sz w:val="28"/>
          <w:szCs w:val="28"/>
        </w:rPr>
        <w:t>,</w:t>
      </w:r>
      <w:r w:rsidR="00EC443E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DC09E9">
        <w:rPr>
          <w:rFonts w:ascii="Times New Roman" w:hAnsi="Times New Roman" w:cs="Times New Roman"/>
          <w:sz w:val="28"/>
          <w:szCs w:val="28"/>
        </w:rPr>
        <w:t>11. prosinca</w:t>
      </w:r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6162D7" w:rsidRPr="00A25704">
        <w:rPr>
          <w:rFonts w:ascii="Times New Roman" w:hAnsi="Times New Roman" w:cs="Times New Roman"/>
          <w:sz w:val="28"/>
          <w:szCs w:val="28"/>
        </w:rPr>
        <w:t>. godine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1A0882" w:rsidRPr="00A25704">
        <w:rPr>
          <w:rFonts w:ascii="Times New Roman" w:hAnsi="Times New Roman" w:cs="Times New Roman"/>
          <w:sz w:val="28"/>
          <w:szCs w:val="28"/>
        </w:rPr>
        <w:t>29</w:t>
      </w:r>
      <w:r w:rsidRPr="00A25704">
        <w:rPr>
          <w:rFonts w:ascii="Times New Roman" w:hAnsi="Times New Roman" w:cs="Times New Roman"/>
          <w:sz w:val="28"/>
          <w:szCs w:val="28"/>
        </w:rPr>
        <w:t xml:space="preserve">. Statuta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A25704">
        <w:rPr>
          <w:rFonts w:ascii="Times New Roman" w:hAnsi="Times New Roman" w:cs="Times New Roman"/>
          <w:sz w:val="28"/>
          <w:szCs w:val="28"/>
        </w:rPr>
        <w:t xml:space="preserve"> („Službeni vjesnik“ Vukovarsko –srijemske 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županije </w:t>
      </w:r>
      <w:r w:rsidR="001A0882" w:rsidRPr="00A25704">
        <w:rPr>
          <w:rFonts w:ascii="Times New Roman" w:hAnsi="Times New Roman" w:cs="Times New Roman"/>
          <w:sz w:val="28"/>
          <w:szCs w:val="28"/>
        </w:rPr>
        <w:t>broj 05/13)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 Općinsko vijeć</w:t>
      </w:r>
      <w:r w:rsidRPr="00A25704">
        <w:rPr>
          <w:rFonts w:ascii="Times New Roman" w:hAnsi="Times New Roman" w:cs="Times New Roman"/>
          <w:sz w:val="28"/>
          <w:szCs w:val="28"/>
        </w:rPr>
        <w:t xml:space="preserve">e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EC443E" w:rsidRPr="00A25704">
        <w:rPr>
          <w:rFonts w:ascii="Times New Roman" w:hAnsi="Times New Roman" w:cs="Times New Roman"/>
          <w:sz w:val="28"/>
          <w:szCs w:val="28"/>
        </w:rPr>
        <w:t xml:space="preserve"> na svojoj </w:t>
      </w:r>
      <w:r w:rsidR="00D079A7" w:rsidRPr="00A25704">
        <w:rPr>
          <w:rFonts w:ascii="Times New Roman" w:hAnsi="Times New Roman" w:cs="Times New Roman"/>
          <w:sz w:val="28"/>
          <w:szCs w:val="28"/>
        </w:rPr>
        <w:t>XX</w:t>
      </w:r>
      <w:r w:rsidR="00E61FB0">
        <w:rPr>
          <w:rFonts w:ascii="Times New Roman" w:hAnsi="Times New Roman" w:cs="Times New Roman"/>
          <w:sz w:val="28"/>
          <w:szCs w:val="28"/>
        </w:rPr>
        <w:t>I</w:t>
      </w:r>
      <w:r w:rsidR="00FC7F9D">
        <w:rPr>
          <w:rFonts w:ascii="Times New Roman" w:hAnsi="Times New Roman" w:cs="Times New Roman"/>
          <w:sz w:val="28"/>
          <w:szCs w:val="28"/>
        </w:rPr>
        <w:t>II</w:t>
      </w:r>
      <w:r w:rsidR="00B0592B">
        <w:rPr>
          <w:rFonts w:ascii="Times New Roman" w:hAnsi="Times New Roman" w:cs="Times New Roman"/>
          <w:sz w:val="28"/>
          <w:szCs w:val="28"/>
        </w:rPr>
        <w:t>.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s</w:t>
      </w:r>
      <w:r w:rsidRPr="00A25704">
        <w:rPr>
          <w:rFonts w:ascii="Times New Roman" w:hAnsi="Times New Roman" w:cs="Times New Roman"/>
          <w:sz w:val="28"/>
          <w:szCs w:val="28"/>
        </w:rPr>
        <w:t xml:space="preserve">jednici održanoj dana </w:t>
      </w:r>
      <w:r w:rsidR="00DC09E9">
        <w:rPr>
          <w:rFonts w:ascii="Times New Roman" w:hAnsi="Times New Roman" w:cs="Times New Roman"/>
          <w:sz w:val="28"/>
          <w:szCs w:val="28"/>
        </w:rPr>
        <w:t>11. prosinca</w:t>
      </w:r>
      <w:bookmarkStart w:id="0" w:name="_GoBack"/>
      <w:bookmarkEnd w:id="0"/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Pr="00A25704">
        <w:rPr>
          <w:rFonts w:ascii="Times New Roman" w:hAnsi="Times New Roman" w:cs="Times New Roman"/>
          <w:sz w:val="28"/>
          <w:szCs w:val="28"/>
        </w:rPr>
        <w:t>. godine donosi: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5F6684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</w:p>
    <w:p w:rsidR="00B0592B" w:rsidRDefault="005F6684" w:rsidP="00B05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29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B0592B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B09E1">
        <w:rPr>
          <w:rFonts w:ascii="Times New Roman" w:hAnsi="Times New Roman" w:cs="Times New Roman"/>
          <w:b/>
          <w:sz w:val="28"/>
          <w:szCs w:val="28"/>
        </w:rPr>
        <w:t>provedbu projekta</w:t>
      </w:r>
    </w:p>
    <w:p w:rsidR="00EC443E" w:rsidRPr="00A25704" w:rsidRDefault="008F179A" w:rsidP="00B05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Izgradnja spomenika na minskom polju</w:t>
      </w:r>
    </w:p>
    <w:p w:rsidR="006162D7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841" w:rsidRPr="00A25704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2D7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Članak 1.</w:t>
      </w:r>
    </w:p>
    <w:p w:rsidR="008F179A" w:rsidRPr="00A25704" w:rsidRDefault="008F179A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FB0" w:rsidRDefault="006162D7" w:rsidP="00D4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Daje se suglasnost </w:t>
      </w:r>
      <w:r w:rsidR="005B09E1">
        <w:rPr>
          <w:rFonts w:ascii="Times New Roman" w:hAnsi="Times New Roman" w:cs="Times New Roman"/>
          <w:sz w:val="28"/>
          <w:szCs w:val="28"/>
        </w:rPr>
        <w:t xml:space="preserve">za provedbu projekta </w:t>
      </w:r>
      <w:r w:rsidR="008F179A">
        <w:rPr>
          <w:rFonts w:ascii="Times New Roman" w:hAnsi="Times New Roman" w:cs="Times New Roman"/>
          <w:sz w:val="28"/>
          <w:szCs w:val="28"/>
        </w:rPr>
        <w:t xml:space="preserve">Izgradnja spomenika minsko polje u </w:t>
      </w:r>
      <w:proofErr w:type="spellStart"/>
      <w:r w:rsidR="008F179A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9B2F12">
        <w:rPr>
          <w:rFonts w:ascii="Times New Roman" w:hAnsi="Times New Roman" w:cs="Times New Roman"/>
          <w:sz w:val="28"/>
          <w:szCs w:val="28"/>
        </w:rPr>
        <w:t>.</w:t>
      </w:r>
    </w:p>
    <w:p w:rsidR="00C74918" w:rsidRPr="009B2F12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79A7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>Članak 2.</w:t>
      </w:r>
    </w:p>
    <w:p w:rsidR="008F179A" w:rsidRPr="009B2F12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9" w:rsidRPr="009B2F12" w:rsidRDefault="005B09E1" w:rsidP="00B66C79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Procijenjena vrijednost projekta iznosi </w:t>
      </w:r>
      <w:r w:rsidR="008F17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179A">
        <w:rPr>
          <w:rFonts w:ascii="Times New Roman" w:hAnsi="Times New Roman" w:cs="Times New Roman"/>
          <w:sz w:val="28"/>
          <w:szCs w:val="28"/>
        </w:rPr>
        <w:t>400.000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="008F179A">
        <w:rPr>
          <w:rFonts w:ascii="Times New Roman" w:hAnsi="Times New Roman" w:cs="Times New Roman"/>
          <w:sz w:val="28"/>
          <w:szCs w:val="28"/>
        </w:rPr>
        <w:t>kuna</w:t>
      </w:r>
      <w:r>
        <w:rPr>
          <w:rFonts w:ascii="Times New Roman" w:hAnsi="Times New Roman" w:cs="Times New Roman"/>
          <w:sz w:val="28"/>
          <w:szCs w:val="28"/>
        </w:rPr>
        <w:t xml:space="preserve">, a točan iznos definirat će se provedbom postupka </w:t>
      </w:r>
      <w:r w:rsidR="008F179A">
        <w:rPr>
          <w:rFonts w:ascii="Times New Roman" w:hAnsi="Times New Roman" w:cs="Times New Roman"/>
          <w:sz w:val="28"/>
          <w:szCs w:val="28"/>
        </w:rPr>
        <w:t>javne</w:t>
      </w:r>
      <w:r>
        <w:rPr>
          <w:rFonts w:ascii="Times New Roman" w:hAnsi="Times New Roman" w:cs="Times New Roman"/>
          <w:sz w:val="28"/>
          <w:szCs w:val="28"/>
        </w:rPr>
        <w:t xml:space="preserve"> nabave.</w:t>
      </w:r>
    </w:p>
    <w:p w:rsidR="00B66C79" w:rsidRPr="009B2F12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9A7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9B2F12">
        <w:rPr>
          <w:rFonts w:ascii="Times New Roman" w:hAnsi="Times New Roman" w:cs="Times New Roman"/>
          <w:sz w:val="28"/>
          <w:szCs w:val="28"/>
        </w:rPr>
        <w:t>3</w:t>
      </w:r>
      <w:r w:rsidRPr="009B2F12">
        <w:rPr>
          <w:rFonts w:ascii="Times New Roman" w:hAnsi="Times New Roman" w:cs="Times New Roman"/>
          <w:sz w:val="28"/>
          <w:szCs w:val="28"/>
        </w:rPr>
        <w:t>.</w:t>
      </w:r>
    </w:p>
    <w:p w:rsidR="008F179A" w:rsidRPr="009B2F12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9" w:rsidRDefault="005B09E1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</w:t>
      </w:r>
      <w:r w:rsidR="008F179A">
        <w:rPr>
          <w:rFonts w:ascii="Times New Roman" w:hAnsi="Times New Roman" w:cs="Times New Roman"/>
          <w:sz w:val="28"/>
          <w:szCs w:val="28"/>
        </w:rPr>
        <w:t>na prijava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79A">
        <w:rPr>
          <w:rFonts w:ascii="Times New Roman" w:hAnsi="Times New Roman" w:cs="Times New Roman"/>
          <w:sz w:val="28"/>
          <w:szCs w:val="28"/>
        </w:rPr>
        <w:t>će se aplicirati na natječaj Ministarstva hrvatskih branitelja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179A">
        <w:rPr>
          <w:rFonts w:ascii="Times New Roman" w:hAnsi="Times New Roman" w:cs="Times New Roman"/>
          <w:sz w:val="28"/>
          <w:szCs w:val="28"/>
        </w:rPr>
        <w:t xml:space="preserve"> Ovisno o rezultatima natječaja i postupka javne nabave, utrošit će se sredstva Proračuna Općine </w:t>
      </w:r>
      <w:proofErr w:type="spellStart"/>
      <w:r w:rsidR="008F179A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8F179A">
        <w:rPr>
          <w:rFonts w:ascii="Times New Roman" w:hAnsi="Times New Roman" w:cs="Times New Roman"/>
          <w:sz w:val="28"/>
          <w:szCs w:val="28"/>
        </w:rPr>
        <w:t xml:space="preserve"> od prodaje plinske mreže te će se krenuti u postupak prikupljanja donacija za Izgradnju spomenika minsko polje u </w:t>
      </w:r>
      <w:proofErr w:type="spellStart"/>
      <w:r w:rsidR="008F179A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8F179A">
        <w:rPr>
          <w:rFonts w:ascii="Times New Roman" w:hAnsi="Times New Roman" w:cs="Times New Roman"/>
          <w:sz w:val="28"/>
          <w:szCs w:val="28"/>
        </w:rPr>
        <w:t>.</w:t>
      </w:r>
    </w:p>
    <w:p w:rsidR="00D47D31" w:rsidRDefault="00D47D31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79A" w:rsidRDefault="008F1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4918" w:rsidRDefault="00C74918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lastRenderedPageBreak/>
        <w:t>Čla</w:t>
      </w:r>
      <w:r w:rsidR="00CF2E28" w:rsidRPr="00A25704">
        <w:rPr>
          <w:rFonts w:ascii="Times New Roman" w:hAnsi="Times New Roman" w:cs="Times New Roman"/>
          <w:sz w:val="28"/>
          <w:szCs w:val="28"/>
        </w:rPr>
        <w:t>n</w:t>
      </w:r>
      <w:r w:rsidRPr="00A25704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A25704">
        <w:rPr>
          <w:rFonts w:ascii="Times New Roman" w:hAnsi="Times New Roman" w:cs="Times New Roman"/>
          <w:sz w:val="28"/>
          <w:szCs w:val="28"/>
        </w:rPr>
        <w:t>4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:rsidR="008F179A" w:rsidRPr="00A25704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županije, a stupa na snagu osmog dana od objave</w:t>
      </w:r>
      <w:r w:rsidR="00D148E5"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754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:rsidR="001A0882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Stjepan Milas</w:t>
      </w:r>
    </w:p>
    <w:p w:rsidR="006162D7" w:rsidRPr="00A25704" w:rsidRDefault="006162D7" w:rsidP="00C749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62D7" w:rsidRPr="00A25704" w:rsidSect="00B66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BEF" w:rsidRDefault="009E2BEF" w:rsidP="00B66C79">
      <w:pPr>
        <w:spacing w:after="0" w:line="240" w:lineRule="auto"/>
      </w:pPr>
      <w:r>
        <w:separator/>
      </w:r>
    </w:p>
  </w:endnote>
  <w:endnote w:type="continuationSeparator" w:id="0">
    <w:p w:rsidR="009E2BEF" w:rsidRDefault="009E2BEF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BEF" w:rsidRDefault="009E2BEF" w:rsidP="00B66C79">
      <w:pPr>
        <w:spacing w:after="0" w:line="240" w:lineRule="auto"/>
      </w:pPr>
      <w:r>
        <w:separator/>
      </w:r>
    </w:p>
  </w:footnote>
  <w:footnote w:type="continuationSeparator" w:id="0">
    <w:p w:rsidR="009E2BEF" w:rsidRDefault="009E2BEF" w:rsidP="00B6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79" w:rsidRPr="00B66C79" w:rsidRDefault="00B66C79" w:rsidP="00B66C79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2D7"/>
    <w:rsid w:val="000158F0"/>
    <w:rsid w:val="00076369"/>
    <w:rsid w:val="000865E6"/>
    <w:rsid w:val="000A3E8E"/>
    <w:rsid w:val="000A503A"/>
    <w:rsid w:val="000E05E0"/>
    <w:rsid w:val="00180BDC"/>
    <w:rsid w:val="00194841"/>
    <w:rsid w:val="001A0882"/>
    <w:rsid w:val="001C3E18"/>
    <w:rsid w:val="001C6188"/>
    <w:rsid w:val="002204F8"/>
    <w:rsid w:val="00244404"/>
    <w:rsid w:val="003444A9"/>
    <w:rsid w:val="003B7C88"/>
    <w:rsid w:val="00416B74"/>
    <w:rsid w:val="00441E15"/>
    <w:rsid w:val="004C16D8"/>
    <w:rsid w:val="00564F85"/>
    <w:rsid w:val="00593EC2"/>
    <w:rsid w:val="005B09E1"/>
    <w:rsid w:val="005F6684"/>
    <w:rsid w:val="006162D7"/>
    <w:rsid w:val="006167DA"/>
    <w:rsid w:val="006E05D0"/>
    <w:rsid w:val="007751F4"/>
    <w:rsid w:val="00783127"/>
    <w:rsid w:val="00817220"/>
    <w:rsid w:val="00822A02"/>
    <w:rsid w:val="008741CC"/>
    <w:rsid w:val="008A0287"/>
    <w:rsid w:val="008F179A"/>
    <w:rsid w:val="009242B8"/>
    <w:rsid w:val="009309AF"/>
    <w:rsid w:val="00935AC9"/>
    <w:rsid w:val="00955593"/>
    <w:rsid w:val="009B2F12"/>
    <w:rsid w:val="009E2BEF"/>
    <w:rsid w:val="00A25704"/>
    <w:rsid w:val="00AB0267"/>
    <w:rsid w:val="00AB2F4C"/>
    <w:rsid w:val="00AD2F3C"/>
    <w:rsid w:val="00B03064"/>
    <w:rsid w:val="00B0592B"/>
    <w:rsid w:val="00B66C79"/>
    <w:rsid w:val="00B77754"/>
    <w:rsid w:val="00C31229"/>
    <w:rsid w:val="00C74918"/>
    <w:rsid w:val="00CF2E28"/>
    <w:rsid w:val="00CF40A8"/>
    <w:rsid w:val="00CF7446"/>
    <w:rsid w:val="00D079A7"/>
    <w:rsid w:val="00D148E5"/>
    <w:rsid w:val="00D47D31"/>
    <w:rsid w:val="00D82A78"/>
    <w:rsid w:val="00DC09E9"/>
    <w:rsid w:val="00E61FB0"/>
    <w:rsid w:val="00EC3F2A"/>
    <w:rsid w:val="00EC443E"/>
    <w:rsid w:val="00F917DE"/>
    <w:rsid w:val="00FB37C3"/>
    <w:rsid w:val="00FC7F9D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6C79"/>
  </w:style>
  <w:style w:type="paragraph" w:styleId="Podnoje">
    <w:name w:val="footer"/>
    <w:basedOn w:val="Normal"/>
    <w:link w:val="Podno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6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Andrijana</cp:lastModifiedBy>
  <cp:revision>37</cp:revision>
  <cp:lastPrinted>2018-07-10T06:29:00Z</cp:lastPrinted>
  <dcterms:created xsi:type="dcterms:W3CDTF">2016-12-09T07:12:00Z</dcterms:created>
  <dcterms:modified xsi:type="dcterms:W3CDTF">2019-12-12T11:09:00Z</dcterms:modified>
</cp:coreProperties>
</file>