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73" w:rsidRPr="00A3193D" w:rsidRDefault="00D35FF4" w:rsidP="00374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>OBAVIJEST</w:t>
      </w:r>
      <w:r w:rsidR="00C96A8E" w:rsidRPr="00A3193D">
        <w:rPr>
          <w:rFonts w:ascii="Times New Roman" w:hAnsi="Times New Roman" w:cs="Times New Roman"/>
          <w:b/>
          <w:sz w:val="24"/>
          <w:szCs w:val="24"/>
          <w:u w:val="single"/>
        </w:rPr>
        <w:t xml:space="preserve"> O PRIKUPLJANJU OTPADA PUTEM MOBILNOG RECIKLAŽNOG DVORIŠTA NA PODRUČJU OPĆINE LOVAS</w:t>
      </w:r>
    </w:p>
    <w:p w:rsidR="00C96A8E" w:rsidRPr="00A3193D" w:rsidRDefault="00C96A8E" w:rsidP="006B3E73">
      <w:pPr>
        <w:spacing w:after="0" w:line="240" w:lineRule="auto"/>
        <w:rPr>
          <w:rFonts w:ascii="Times New Roman" w:hAnsi="Times New Roman" w:cs="Times New Roman"/>
        </w:rPr>
      </w:pPr>
    </w:p>
    <w:p w:rsidR="0063272D" w:rsidRPr="00A3193D" w:rsidRDefault="0063272D" w:rsidP="006B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93D">
        <w:rPr>
          <w:rFonts w:ascii="Times New Roman" w:hAnsi="Times New Roman" w:cs="Times New Roman"/>
          <w:sz w:val="24"/>
          <w:szCs w:val="24"/>
        </w:rPr>
        <w:t>Mobilno reciklažno dvorište je  pokretna jedinica, stvoren kao nadogradnja sustava odvojenog prikupljanja otpada.</w:t>
      </w:r>
      <w:r w:rsidR="009C5ABF" w:rsidRPr="00A3193D">
        <w:rPr>
          <w:rFonts w:ascii="Times New Roman" w:hAnsi="Times New Roman" w:cs="Times New Roman"/>
          <w:sz w:val="24"/>
          <w:szCs w:val="24"/>
        </w:rPr>
        <w:t xml:space="preserve"> </w:t>
      </w:r>
      <w:r w:rsidRPr="00A3193D">
        <w:rPr>
          <w:rFonts w:ascii="Times New Roman" w:hAnsi="Times New Roman" w:cs="Times New Roman"/>
          <w:sz w:val="24"/>
          <w:szCs w:val="24"/>
        </w:rPr>
        <w:t>Služi  odvojenom prikupljanju i skladištenju manjih količina iskoristivih i problematičnih vrsta otpada iz kućanstva.</w:t>
      </w:r>
    </w:p>
    <w:p w:rsidR="00026E78" w:rsidRPr="00A3193D" w:rsidRDefault="00026E78" w:rsidP="006B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72D" w:rsidRPr="00A3193D" w:rsidRDefault="0063272D" w:rsidP="006B3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93D">
        <w:rPr>
          <w:rFonts w:ascii="Times New Roman" w:hAnsi="Times New Roman" w:cs="Times New Roman"/>
          <w:sz w:val="24"/>
          <w:szCs w:val="24"/>
        </w:rPr>
        <w:t>Mobilno  reciklažno  dvorište'  je  specijalni  kontejner  sa specijalnim  posudama  za sakupljanje opasnog i neopasnog otpada.</w:t>
      </w:r>
    </w:p>
    <w:p w:rsidR="0063272D" w:rsidRPr="00A3193D" w:rsidRDefault="0063272D" w:rsidP="006B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72D" w:rsidRPr="00A3193D" w:rsidRDefault="0063272D" w:rsidP="006B3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E412D7" w:rsidRPr="00A3193D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 xml:space="preserve">pored: </w:t>
      </w:r>
    </w:p>
    <w:p w:rsidR="0063272D" w:rsidRPr="00A3193D" w:rsidRDefault="0063272D" w:rsidP="006327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>Svaka II. srijeda u mjesecu</w:t>
      </w:r>
    </w:p>
    <w:p w:rsidR="00E412D7" w:rsidRPr="00A3193D" w:rsidRDefault="00E412D7" w:rsidP="006327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3193D">
        <w:rPr>
          <w:rFonts w:ascii="Times New Roman" w:hAnsi="Times New Roman" w:cs="Times New Roman"/>
          <w:b/>
          <w:sz w:val="24"/>
          <w:szCs w:val="24"/>
        </w:rPr>
        <w:t>Od 07:30h do 14:00h</w:t>
      </w:r>
    </w:p>
    <w:p w:rsidR="00E412D7" w:rsidRPr="00A3193D" w:rsidRDefault="00E412D7" w:rsidP="00E412D7">
      <w:pPr>
        <w:pStyle w:val="ListParagraph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10635" w:type="dxa"/>
        <w:jc w:val="center"/>
        <w:tblInd w:w="-4862" w:type="dxa"/>
        <w:tblLook w:val="04A0" w:firstRow="1" w:lastRow="0" w:firstColumn="1" w:lastColumn="0" w:noHBand="0" w:noVBand="1"/>
      </w:tblPr>
      <w:tblGrid>
        <w:gridCol w:w="2200"/>
        <w:gridCol w:w="1984"/>
        <w:gridCol w:w="1985"/>
        <w:gridCol w:w="2358"/>
        <w:gridCol w:w="2108"/>
      </w:tblGrid>
      <w:tr w:rsidR="006B3E73" w:rsidRPr="00A3193D" w:rsidTr="00C96A8E">
        <w:trPr>
          <w:jc w:val="center"/>
        </w:trPr>
        <w:tc>
          <w:tcPr>
            <w:tcW w:w="2200" w:type="dxa"/>
            <w:shd w:val="clear" w:color="auto" w:fill="F2F2F2" w:themeFill="background1" w:themeFillShade="F2"/>
          </w:tcPr>
          <w:p w:rsidR="008B739D" w:rsidRPr="00A3193D" w:rsidRDefault="00F323CE" w:rsidP="00C96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Siječanj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B739D" w:rsidRPr="00A3193D" w:rsidRDefault="00F323CE" w:rsidP="00C96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Veljača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B739D" w:rsidRPr="00A3193D" w:rsidRDefault="00F323CE" w:rsidP="00C96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Ožujak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8B739D" w:rsidRPr="00A3193D" w:rsidRDefault="00F323CE" w:rsidP="00C96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Travanj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:rsidR="008B739D" w:rsidRPr="00A3193D" w:rsidRDefault="00F323CE" w:rsidP="00C96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Svibanj</w:t>
            </w:r>
          </w:p>
        </w:tc>
      </w:tr>
      <w:tr w:rsidR="006B3E73" w:rsidRPr="00A3193D" w:rsidTr="00C96A8E">
        <w:trPr>
          <w:jc w:val="center"/>
        </w:trPr>
        <w:tc>
          <w:tcPr>
            <w:tcW w:w="2200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10.01.2018.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14.02.2018</w:t>
            </w:r>
            <w:r w:rsidR="008B739D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14.03.2018</w:t>
            </w:r>
            <w:r w:rsidR="008B739D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11.04.2018</w:t>
            </w:r>
            <w:r w:rsidR="008B739D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09</w:t>
            </w:r>
            <w:r w:rsidR="006B3E73" w:rsidRPr="00A3193D">
              <w:rPr>
                <w:rFonts w:ascii="Times New Roman" w:hAnsi="Times New Roman" w:cs="Times New Roman"/>
              </w:rPr>
              <w:t>.</w:t>
            </w:r>
            <w:r w:rsidRPr="00A3193D">
              <w:rPr>
                <w:rFonts w:ascii="Times New Roman" w:hAnsi="Times New Roman" w:cs="Times New Roman"/>
              </w:rPr>
              <w:t>05.2018.</w:t>
            </w:r>
          </w:p>
        </w:tc>
      </w:tr>
      <w:tr w:rsidR="006B3E73" w:rsidRPr="00A3193D" w:rsidTr="006B3E73">
        <w:trPr>
          <w:jc w:val="center"/>
        </w:trPr>
        <w:tc>
          <w:tcPr>
            <w:tcW w:w="2200" w:type="dxa"/>
          </w:tcPr>
          <w:p w:rsidR="006B3E73" w:rsidRPr="00A3193D" w:rsidRDefault="006B3E73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</w:t>
            </w:r>
            <w:r w:rsidR="006538DA" w:rsidRPr="00A3193D">
              <w:rPr>
                <w:rFonts w:ascii="Times New Roman" w:hAnsi="Times New Roman" w:cs="Times New Roman"/>
                <w:b/>
              </w:rPr>
              <w:t>t</w:t>
            </w:r>
            <w:r w:rsidRPr="00A3193D">
              <w:rPr>
                <w:rFonts w:ascii="Times New Roman" w:hAnsi="Times New Roman" w:cs="Times New Roman"/>
                <w:b/>
              </w:rPr>
              <w:t>ar</w:t>
            </w:r>
          </w:p>
        </w:tc>
        <w:tc>
          <w:tcPr>
            <w:tcW w:w="1984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Opatovac-Centar sela</w:t>
            </w:r>
          </w:p>
        </w:tc>
        <w:tc>
          <w:tcPr>
            <w:tcW w:w="1985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centar</w:t>
            </w:r>
          </w:p>
        </w:tc>
        <w:tc>
          <w:tcPr>
            <w:tcW w:w="2358" w:type="dxa"/>
          </w:tcPr>
          <w:p w:rsidR="006B3E73" w:rsidRPr="00A3193D" w:rsidRDefault="006B3E73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</w:t>
            </w:r>
            <w:r w:rsidR="006538DA" w:rsidRPr="00A3193D">
              <w:rPr>
                <w:rFonts w:ascii="Times New Roman" w:hAnsi="Times New Roman" w:cs="Times New Roman"/>
                <w:b/>
              </w:rPr>
              <w:t>t</w:t>
            </w:r>
            <w:r w:rsidRPr="00A3193D">
              <w:rPr>
                <w:rFonts w:ascii="Times New Roman" w:hAnsi="Times New Roman" w:cs="Times New Roman"/>
                <w:b/>
              </w:rPr>
              <w:t>ar</w:t>
            </w:r>
          </w:p>
        </w:tc>
        <w:tc>
          <w:tcPr>
            <w:tcW w:w="2108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Opatovac-Centar sela</w:t>
            </w:r>
          </w:p>
        </w:tc>
      </w:tr>
    </w:tbl>
    <w:p w:rsidR="006B3E73" w:rsidRPr="00A3193D" w:rsidRDefault="006B3E73" w:rsidP="006B3E73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10785" w:type="dxa"/>
        <w:jc w:val="center"/>
        <w:tblInd w:w="-1075" w:type="dxa"/>
        <w:tblLook w:val="04A0" w:firstRow="1" w:lastRow="0" w:firstColumn="1" w:lastColumn="0" w:noHBand="0" w:noVBand="1"/>
      </w:tblPr>
      <w:tblGrid>
        <w:gridCol w:w="2275"/>
        <w:gridCol w:w="1984"/>
        <w:gridCol w:w="2127"/>
        <w:gridCol w:w="2239"/>
        <w:gridCol w:w="2160"/>
      </w:tblGrid>
      <w:tr w:rsidR="006B3E73" w:rsidRPr="00A3193D" w:rsidTr="00A3193D">
        <w:trPr>
          <w:jc w:val="center"/>
        </w:trPr>
        <w:tc>
          <w:tcPr>
            <w:tcW w:w="2275" w:type="dxa"/>
            <w:shd w:val="clear" w:color="auto" w:fill="F2F2F2" w:themeFill="background1" w:themeFillShade="F2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Lipanj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Srpanj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Kolovoz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Rujan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Listopad</w:t>
            </w:r>
          </w:p>
        </w:tc>
      </w:tr>
      <w:tr w:rsidR="006B3E73" w:rsidRPr="00A3193D" w:rsidTr="00A3193D">
        <w:trPr>
          <w:jc w:val="center"/>
        </w:trPr>
        <w:tc>
          <w:tcPr>
            <w:tcW w:w="2275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13.06.2018.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11.07.2018</w:t>
            </w:r>
            <w:r w:rsidR="006B3E73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08.08.2018</w:t>
            </w:r>
            <w:r w:rsidR="006B3E73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12.09.2018</w:t>
            </w:r>
            <w:r w:rsidR="006B3E73" w:rsidRPr="00A31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B739D" w:rsidRPr="00A3193D" w:rsidRDefault="00F323CE" w:rsidP="006B3E73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10.10.2018</w:t>
            </w:r>
            <w:r w:rsidR="006B3E73" w:rsidRPr="00A3193D">
              <w:rPr>
                <w:rFonts w:ascii="Times New Roman" w:hAnsi="Times New Roman" w:cs="Times New Roman"/>
              </w:rPr>
              <w:t>.</w:t>
            </w:r>
          </w:p>
        </w:tc>
      </w:tr>
      <w:tr w:rsidR="006B3E73" w:rsidRPr="00A3193D" w:rsidTr="00A3193D">
        <w:trPr>
          <w:jc w:val="center"/>
        </w:trPr>
        <w:tc>
          <w:tcPr>
            <w:tcW w:w="2275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centar</w:t>
            </w:r>
          </w:p>
        </w:tc>
        <w:tc>
          <w:tcPr>
            <w:tcW w:w="1984" w:type="dxa"/>
          </w:tcPr>
          <w:p w:rsidR="006B3E73" w:rsidRPr="00A3193D" w:rsidRDefault="006B3E73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</w:t>
            </w:r>
            <w:r w:rsidR="006538DA" w:rsidRPr="00A3193D">
              <w:rPr>
                <w:rFonts w:ascii="Times New Roman" w:hAnsi="Times New Roman" w:cs="Times New Roman"/>
                <w:b/>
              </w:rPr>
              <w:t>t</w:t>
            </w:r>
            <w:r w:rsidRPr="00A3193D">
              <w:rPr>
                <w:rFonts w:ascii="Times New Roman" w:hAnsi="Times New Roman" w:cs="Times New Roman"/>
                <w:b/>
              </w:rPr>
              <w:t>ar</w:t>
            </w:r>
          </w:p>
        </w:tc>
        <w:tc>
          <w:tcPr>
            <w:tcW w:w="2127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Opatovac-Centar sela</w:t>
            </w:r>
          </w:p>
        </w:tc>
        <w:tc>
          <w:tcPr>
            <w:tcW w:w="2239" w:type="dxa"/>
          </w:tcPr>
          <w:p w:rsidR="006B3E73" w:rsidRPr="00A3193D" w:rsidRDefault="00740266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centar</w:t>
            </w:r>
          </w:p>
        </w:tc>
        <w:tc>
          <w:tcPr>
            <w:tcW w:w="2160" w:type="dxa"/>
          </w:tcPr>
          <w:p w:rsidR="006B3E73" w:rsidRPr="00A3193D" w:rsidRDefault="006B3E73" w:rsidP="006B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</w:t>
            </w:r>
            <w:r w:rsidR="006538DA" w:rsidRPr="00A3193D">
              <w:rPr>
                <w:rFonts w:ascii="Times New Roman" w:hAnsi="Times New Roman" w:cs="Times New Roman"/>
                <w:b/>
              </w:rPr>
              <w:t>t</w:t>
            </w:r>
            <w:r w:rsidRPr="00A3193D">
              <w:rPr>
                <w:rFonts w:ascii="Times New Roman" w:hAnsi="Times New Roman" w:cs="Times New Roman"/>
                <w:b/>
              </w:rPr>
              <w:t>ar</w:t>
            </w:r>
          </w:p>
        </w:tc>
      </w:tr>
    </w:tbl>
    <w:p w:rsidR="009C5ABF" w:rsidRPr="00A3193D" w:rsidRDefault="009C5ABF" w:rsidP="009C5A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4112" w:type="dxa"/>
        <w:tblInd w:w="-743" w:type="dxa"/>
        <w:tblLook w:val="04A0" w:firstRow="1" w:lastRow="0" w:firstColumn="1" w:lastColumn="0" w:noHBand="0" w:noVBand="1"/>
      </w:tblPr>
      <w:tblGrid>
        <w:gridCol w:w="2269"/>
        <w:gridCol w:w="1843"/>
      </w:tblGrid>
      <w:tr w:rsidR="00A3193D" w:rsidRPr="00A3193D" w:rsidTr="00A3193D">
        <w:tc>
          <w:tcPr>
            <w:tcW w:w="2269" w:type="dxa"/>
            <w:shd w:val="clear" w:color="auto" w:fill="F2F2F2" w:themeFill="background1" w:themeFillShade="F2"/>
          </w:tcPr>
          <w:p w:rsidR="00A3193D" w:rsidRPr="00A3193D" w:rsidRDefault="00A3193D" w:rsidP="0036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Studeni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3193D" w:rsidRPr="00A3193D" w:rsidRDefault="00A3193D" w:rsidP="0036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Prosinac</w:t>
            </w:r>
          </w:p>
        </w:tc>
      </w:tr>
      <w:tr w:rsidR="00A3193D" w:rsidRPr="00A3193D" w:rsidTr="00A3193D">
        <w:tc>
          <w:tcPr>
            <w:tcW w:w="2269" w:type="dxa"/>
            <w:shd w:val="clear" w:color="auto" w:fill="D9D9D9" w:themeFill="background1" w:themeFillShade="D9"/>
          </w:tcPr>
          <w:p w:rsidR="00A3193D" w:rsidRPr="00A3193D" w:rsidRDefault="00A3193D" w:rsidP="00360DF1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14.11.2018.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3193D" w:rsidRPr="00A3193D" w:rsidRDefault="00A3193D" w:rsidP="00360DF1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12.12.2018.</w:t>
            </w:r>
          </w:p>
        </w:tc>
      </w:tr>
      <w:tr w:rsidR="00A3193D" w:rsidRPr="00A3193D" w:rsidTr="00A3193D">
        <w:tc>
          <w:tcPr>
            <w:tcW w:w="2269" w:type="dxa"/>
          </w:tcPr>
          <w:p w:rsidR="00A3193D" w:rsidRPr="00A3193D" w:rsidRDefault="00740266" w:rsidP="0036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Opatovac-Centar sela</w:t>
            </w:r>
          </w:p>
        </w:tc>
        <w:tc>
          <w:tcPr>
            <w:tcW w:w="1843" w:type="dxa"/>
          </w:tcPr>
          <w:p w:rsidR="00A3193D" w:rsidRPr="00A3193D" w:rsidRDefault="00740266" w:rsidP="00360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3D">
              <w:rPr>
                <w:rFonts w:ascii="Times New Roman" w:hAnsi="Times New Roman" w:cs="Times New Roman"/>
                <w:b/>
              </w:rPr>
              <w:t>Lovas – Dol –Športski centar</w:t>
            </w:r>
            <w:bookmarkStart w:id="0" w:name="_GoBack"/>
            <w:bookmarkEnd w:id="0"/>
          </w:p>
        </w:tc>
      </w:tr>
    </w:tbl>
    <w:p w:rsidR="00F323CE" w:rsidRPr="00A3193D" w:rsidRDefault="00F323CE" w:rsidP="00A3193D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</w:p>
    <w:p w:rsidR="00326C8F" w:rsidRPr="00A3193D" w:rsidRDefault="009C5ABF" w:rsidP="009C5AB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193D">
        <w:rPr>
          <w:rFonts w:ascii="Times New Roman" w:hAnsi="Times New Roman" w:cs="Times New Roman"/>
          <w:b/>
          <w:u w:val="single"/>
        </w:rPr>
        <w:t>Popis otpada kojeg se može odložiti</w:t>
      </w:r>
    </w:p>
    <w:tbl>
      <w:tblPr>
        <w:tblStyle w:val="TableGrid"/>
        <w:tblW w:w="10997" w:type="dxa"/>
        <w:tblInd w:w="-743" w:type="dxa"/>
        <w:tblLook w:val="04A0" w:firstRow="1" w:lastRow="0" w:firstColumn="1" w:lastColumn="0" w:noHBand="0" w:noVBand="1"/>
      </w:tblPr>
      <w:tblGrid>
        <w:gridCol w:w="5495"/>
        <w:gridCol w:w="5502"/>
      </w:tblGrid>
      <w:tr w:rsidR="009C5ABF" w:rsidRPr="00A3193D" w:rsidTr="00374799">
        <w:tc>
          <w:tcPr>
            <w:tcW w:w="5495" w:type="dxa"/>
            <w:shd w:val="clear" w:color="auto" w:fill="F2F2F2" w:themeFill="background1" w:themeFillShade="F2"/>
          </w:tcPr>
          <w:p w:rsidR="009C5ABF" w:rsidRPr="00A3193D" w:rsidRDefault="009C5ABF" w:rsidP="00326C8F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Opis </w:t>
            </w:r>
          </w:p>
        </w:tc>
        <w:tc>
          <w:tcPr>
            <w:tcW w:w="5502" w:type="dxa"/>
            <w:shd w:val="clear" w:color="auto" w:fill="F2F2F2" w:themeFill="background1" w:themeFillShade="F2"/>
          </w:tcPr>
          <w:p w:rsidR="00374799" w:rsidRPr="00A3193D" w:rsidRDefault="00374799" w:rsidP="00374799">
            <w:pPr>
              <w:jc w:val="center"/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Opis</w:t>
            </w:r>
          </w:p>
        </w:tc>
      </w:tr>
      <w:tr w:rsidR="00374799" w:rsidRPr="00A3193D" w:rsidTr="00374799">
        <w:trPr>
          <w:trHeight w:val="312"/>
        </w:trPr>
        <w:tc>
          <w:tcPr>
            <w:tcW w:w="5495" w:type="dxa"/>
            <w:vMerge w:val="restart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Otapala 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Ambalaža od papira i kartona</w:t>
            </w:r>
          </w:p>
        </w:tc>
      </w:tr>
      <w:tr w:rsidR="00374799" w:rsidRPr="00A3193D" w:rsidTr="0010035C">
        <w:trPr>
          <w:trHeight w:val="64"/>
        </w:trPr>
        <w:tc>
          <w:tcPr>
            <w:tcW w:w="5495" w:type="dxa"/>
            <w:vMerge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2" w:type="dxa"/>
          </w:tcPr>
          <w:p w:rsidR="00374799" w:rsidRPr="00A3193D" w:rsidRDefault="00374799" w:rsidP="00374799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Papir i karton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Kiseline 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Ambalaža od metala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Lužine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Matali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Fotografske kemikalije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Staklena ambalaža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Pesticidi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staklo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Flourescentne cijevi i ostali otpad koji sadrži živu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Ambalaža od plastike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Odbačena oprema koja sadrži klorofluorougljike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Plastika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10035C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Ulja i masti 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Odjeća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Boje, tiskarske boje, ljepila i smole, koje sadrže opasne tvari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Tekstil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Deterdženti koji sadže opasne tvari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Glomazni otpad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Citotoksici i citostatici</w:t>
            </w:r>
          </w:p>
        </w:tc>
        <w:tc>
          <w:tcPr>
            <w:tcW w:w="5502" w:type="dxa"/>
          </w:tcPr>
          <w:p w:rsidR="00374799" w:rsidRPr="00A3193D" w:rsidRDefault="00374799" w:rsidP="002845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Jestiva ulja i masti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Baterije i akumulatori</w:t>
            </w:r>
          </w:p>
        </w:tc>
        <w:tc>
          <w:tcPr>
            <w:tcW w:w="5502" w:type="dxa"/>
          </w:tcPr>
          <w:p w:rsidR="00374799" w:rsidRPr="00A3193D" w:rsidRDefault="00374799" w:rsidP="009C5AB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Boje, tiskarske boje, ljepila i smole, koje nisu navedene pod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Odbačena električna i elektronička oprema </w:t>
            </w:r>
          </w:p>
        </w:tc>
        <w:tc>
          <w:tcPr>
            <w:tcW w:w="5502" w:type="dxa"/>
          </w:tcPr>
          <w:p w:rsidR="00374799" w:rsidRPr="00A3193D" w:rsidRDefault="00374799" w:rsidP="0010035C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Deterdženti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Drvo koje sadrži opasne tvari</w:t>
            </w:r>
          </w:p>
        </w:tc>
        <w:tc>
          <w:tcPr>
            <w:tcW w:w="5502" w:type="dxa"/>
          </w:tcPr>
          <w:p w:rsidR="00374799" w:rsidRPr="00A3193D" w:rsidRDefault="00374799" w:rsidP="0010035C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Lijekovi koji </w:t>
            </w:r>
          </w:p>
        </w:tc>
      </w:tr>
      <w:tr w:rsidR="00374799" w:rsidRPr="00A3193D" w:rsidTr="009C5ABF">
        <w:tc>
          <w:tcPr>
            <w:tcW w:w="5495" w:type="dxa"/>
          </w:tcPr>
          <w:p w:rsidR="00374799" w:rsidRPr="00A3193D" w:rsidRDefault="00374799" w:rsidP="00326C8F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>Ambalaža koja sadrži ostatke opasnih tvari ili je onečišćena opasnim tvarima</w:t>
            </w:r>
          </w:p>
        </w:tc>
        <w:tc>
          <w:tcPr>
            <w:tcW w:w="5502" w:type="dxa"/>
          </w:tcPr>
          <w:p w:rsidR="00374799" w:rsidRPr="00A3193D" w:rsidRDefault="00374799" w:rsidP="0010035C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Baterije i akumulatori </w:t>
            </w:r>
          </w:p>
        </w:tc>
      </w:tr>
      <w:tr w:rsidR="00374799" w:rsidRPr="00A3193D" w:rsidTr="009C5ABF">
        <w:trPr>
          <w:gridAfter w:val="1"/>
          <w:wAfter w:w="5502" w:type="dxa"/>
          <w:trHeight w:val="675"/>
        </w:trPr>
        <w:tc>
          <w:tcPr>
            <w:tcW w:w="5495" w:type="dxa"/>
          </w:tcPr>
          <w:p w:rsidR="00374799" w:rsidRPr="00A3193D" w:rsidRDefault="00374799" w:rsidP="00442549">
            <w:pPr>
              <w:rPr>
                <w:rFonts w:ascii="Times New Roman" w:hAnsi="Times New Roman" w:cs="Times New Roman"/>
              </w:rPr>
            </w:pPr>
            <w:r w:rsidRPr="00A3193D">
              <w:rPr>
                <w:rFonts w:ascii="Times New Roman" w:hAnsi="Times New Roman" w:cs="Times New Roman"/>
              </w:rPr>
              <w:t xml:space="preserve">Metalna ambalaža koja sadrži opasne krute porozne materijale (npr. Azbest), uključujući prazne spremnike pod tlakom </w:t>
            </w:r>
          </w:p>
        </w:tc>
      </w:tr>
    </w:tbl>
    <w:p w:rsidR="0006735E" w:rsidRPr="00A3193D" w:rsidRDefault="0006735E" w:rsidP="00326C8F">
      <w:pPr>
        <w:rPr>
          <w:rFonts w:ascii="Times New Roman" w:hAnsi="Times New Roman" w:cs="Times New Roman"/>
        </w:rPr>
      </w:pPr>
    </w:p>
    <w:p w:rsidR="00E412D7" w:rsidRPr="00A3193D" w:rsidRDefault="00E412D7" w:rsidP="00326C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>NAPOMENA:</w:t>
      </w:r>
    </w:p>
    <w:p w:rsidR="006B3E73" w:rsidRPr="00A3193D" w:rsidRDefault="009C5ABF" w:rsidP="003747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93D">
        <w:rPr>
          <w:rFonts w:ascii="Times New Roman" w:hAnsi="Times New Roman" w:cs="Times New Roman"/>
          <w:sz w:val="24"/>
          <w:szCs w:val="24"/>
        </w:rPr>
        <w:t>TROŠKOVE MOBILNOG RECIKLAŽNOG DVORIŠTA SNOSI OPĆINA LOVAS</w:t>
      </w:r>
      <w:r w:rsidR="00E412D7" w:rsidRPr="00A3193D">
        <w:rPr>
          <w:rFonts w:ascii="Times New Roman" w:hAnsi="Times New Roman" w:cs="Times New Roman"/>
          <w:sz w:val="24"/>
          <w:szCs w:val="24"/>
        </w:rPr>
        <w:t xml:space="preserve">, MJEŠTANI LOVASA I OPATOVCA </w:t>
      </w:r>
      <w:r w:rsidRPr="00A3193D">
        <w:rPr>
          <w:rFonts w:ascii="Times New Roman" w:hAnsi="Times New Roman" w:cs="Times New Roman"/>
          <w:b/>
          <w:sz w:val="24"/>
          <w:szCs w:val="24"/>
          <w:u w:val="single"/>
        </w:rPr>
        <w:t>OTPAD ODLAŽU BEZ NAKNADE!</w:t>
      </w:r>
    </w:p>
    <w:sectPr w:rsidR="006B3E73" w:rsidRPr="00A3193D" w:rsidSect="0037479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3B3B"/>
    <w:multiLevelType w:val="hybridMultilevel"/>
    <w:tmpl w:val="16ECD3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C4B56"/>
    <w:multiLevelType w:val="hybridMultilevel"/>
    <w:tmpl w:val="E8BAD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FF4"/>
    <w:rsid w:val="000178C2"/>
    <w:rsid w:val="00026E78"/>
    <w:rsid w:val="0006735E"/>
    <w:rsid w:val="0010035C"/>
    <w:rsid w:val="003258C8"/>
    <w:rsid w:val="00326C8F"/>
    <w:rsid w:val="00374799"/>
    <w:rsid w:val="00393FE4"/>
    <w:rsid w:val="003C6877"/>
    <w:rsid w:val="004D3C46"/>
    <w:rsid w:val="005142E8"/>
    <w:rsid w:val="0063272D"/>
    <w:rsid w:val="006538DA"/>
    <w:rsid w:val="006B3E73"/>
    <w:rsid w:val="006D375F"/>
    <w:rsid w:val="00740266"/>
    <w:rsid w:val="008B739D"/>
    <w:rsid w:val="009C5ABF"/>
    <w:rsid w:val="009F0838"/>
    <w:rsid w:val="00A3193D"/>
    <w:rsid w:val="00C25EFE"/>
    <w:rsid w:val="00C8553D"/>
    <w:rsid w:val="00C96A8E"/>
    <w:rsid w:val="00D35FF4"/>
    <w:rsid w:val="00D93077"/>
    <w:rsid w:val="00E412D7"/>
    <w:rsid w:val="00F323CE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table" w:styleId="TableGrid">
    <w:name w:val="Table Grid"/>
    <w:basedOn w:val="TableNormal"/>
    <w:uiPriority w:val="59"/>
    <w:rsid w:val="0063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table" w:styleId="TableGrid">
    <w:name w:val="Table Grid"/>
    <w:basedOn w:val="TableNormal"/>
    <w:uiPriority w:val="59"/>
    <w:rsid w:val="0063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RCLovas</cp:lastModifiedBy>
  <cp:revision>4</cp:revision>
  <cp:lastPrinted>2017-03-07T08:52:00Z</cp:lastPrinted>
  <dcterms:created xsi:type="dcterms:W3CDTF">2018-01-09T09:02:00Z</dcterms:created>
  <dcterms:modified xsi:type="dcterms:W3CDTF">2018-01-09T11:05:00Z</dcterms:modified>
</cp:coreProperties>
</file>