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>
        <w:object w:dxaOrig="17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/>
            <v:imagedata r:id="rId7" o:title=""/>
          </v:shape>
          <o:OLEObject Type="Embed" ProgID="PBrush" ShapeID="_x0000_i1025" DrawAspect="Content" ObjectID="_1580549038" r:id="rId8"/>
        </w:object>
      </w:r>
    </w:p>
    <w:p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b/>
          <w:bCs/>
        </w:rPr>
        <w:t>REPUBLIKA  HRVATSKA</w:t>
      </w:r>
    </w:p>
    <w:p w:rsidR="001C2F6A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>
        <w:rPr>
          <w:b/>
          <w:bCs/>
        </w:rPr>
        <w:t>VUKOVARSKO-SRIJEMSKA  ŽUPANIJA</w:t>
      </w:r>
    </w:p>
    <w:p w:rsidR="001C2F6A" w:rsidRPr="008404A8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8404A8">
        <w:rPr>
          <w:b/>
        </w:rPr>
        <w:t xml:space="preserve">OPĆINA  </w:t>
      </w:r>
      <w:r>
        <w:rPr>
          <w:b/>
        </w:rPr>
        <w:t>LOVAS</w:t>
      </w:r>
    </w:p>
    <w:p w:rsidR="001C2F6A" w:rsidRPr="008404A8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8404A8">
        <w:rPr>
          <w:b/>
        </w:rPr>
        <w:t>OPĆINSKI NAČELNIK</w:t>
      </w:r>
    </w:p>
    <w:p w:rsidR="001C2F6A" w:rsidRPr="00D05A22" w:rsidRDefault="001C2F6A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D05A22">
        <w:rPr>
          <w:color w:val="000000" w:themeColor="text1"/>
        </w:rPr>
        <w:t>Klasa: 402-08/1</w:t>
      </w:r>
      <w:r>
        <w:rPr>
          <w:color w:val="000000" w:themeColor="text1"/>
        </w:rPr>
        <w:t>8</w:t>
      </w:r>
      <w:r w:rsidRPr="00D05A22">
        <w:rPr>
          <w:color w:val="000000" w:themeColor="text1"/>
        </w:rPr>
        <w:t>-03/</w:t>
      </w:r>
      <w:r w:rsidR="000B39AC">
        <w:rPr>
          <w:color w:val="000000" w:themeColor="text1"/>
        </w:rPr>
        <w:t>01</w:t>
      </w:r>
    </w:p>
    <w:p w:rsidR="001C2F6A" w:rsidRPr="00D05A22" w:rsidRDefault="001C2F6A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D05A22">
        <w:rPr>
          <w:color w:val="000000" w:themeColor="text1"/>
        </w:rPr>
        <w:t>Ur.broj: 2196/05</w:t>
      </w:r>
      <w:r w:rsidR="00FF2465">
        <w:rPr>
          <w:color w:val="000000" w:themeColor="text1"/>
        </w:rPr>
        <w:t>-18-2</w:t>
      </w:r>
    </w:p>
    <w:p w:rsidR="001C2F6A" w:rsidRPr="00D05A22" w:rsidRDefault="001C2F6A" w:rsidP="001C2F6A">
      <w:pPr>
        <w:autoSpaceDE w:val="0"/>
        <w:rPr>
          <w:color w:val="000000" w:themeColor="text1"/>
        </w:rPr>
      </w:pPr>
      <w:r w:rsidRPr="00D05A22">
        <w:rPr>
          <w:color w:val="000000" w:themeColor="text1"/>
        </w:rPr>
        <w:t xml:space="preserve">Lovas, </w:t>
      </w:r>
      <w:r w:rsidR="00FF2465">
        <w:rPr>
          <w:color w:val="000000" w:themeColor="text1"/>
        </w:rPr>
        <w:t xml:space="preserve"> 12. veljače</w:t>
      </w:r>
      <w:r w:rsidR="00384C79">
        <w:rPr>
          <w:color w:val="000000" w:themeColor="text1"/>
        </w:rPr>
        <w:t xml:space="preserve"> 2018</w:t>
      </w:r>
      <w:r w:rsidRPr="00D05A22">
        <w:rPr>
          <w:color w:val="000000" w:themeColor="text1"/>
        </w:rPr>
        <w:t>. godine</w:t>
      </w:r>
    </w:p>
    <w:p w:rsidR="001C2F6A" w:rsidRPr="00D05A22" w:rsidRDefault="001C2F6A" w:rsidP="001C2F6A">
      <w:pPr>
        <w:autoSpaceDE w:val="0"/>
        <w:rPr>
          <w:color w:val="000000" w:themeColor="text1"/>
          <w:sz w:val="20"/>
        </w:rPr>
      </w:pPr>
    </w:p>
    <w:p w:rsidR="001C2F6A" w:rsidRDefault="001C2F6A" w:rsidP="001C2F6A">
      <w:pPr>
        <w:pStyle w:val="Tijeloteksta21"/>
        <w:spacing w:line="240" w:lineRule="auto"/>
        <w:jc w:val="both"/>
      </w:pPr>
      <w:r>
        <w:tab/>
      </w:r>
    </w:p>
    <w:p w:rsidR="001C2F6A" w:rsidRPr="00A92D2F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D2F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120/16) i članka 50. Statuta Općine Lovas (''Službeni vjesnik Vukovarsko-srijemske županije'' br. 05/13) Općinska načelnica</w:t>
      </w:r>
      <w:r w:rsidRPr="00A92D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92D2F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FF2465">
        <w:rPr>
          <w:rFonts w:asciiTheme="minorHAnsi" w:hAnsiTheme="minorHAnsi" w:cstheme="minorHAnsi"/>
          <w:sz w:val="22"/>
          <w:szCs w:val="22"/>
        </w:rPr>
        <w:t>12</w:t>
      </w:r>
      <w:r w:rsidR="00384C79" w:rsidRPr="00A92D2F">
        <w:rPr>
          <w:rFonts w:asciiTheme="minorHAnsi" w:hAnsiTheme="minorHAnsi" w:cstheme="minorHAnsi"/>
          <w:sz w:val="22"/>
          <w:szCs w:val="22"/>
        </w:rPr>
        <w:t>.</w:t>
      </w:r>
      <w:r w:rsidR="000B39AC" w:rsidRPr="00A92D2F">
        <w:rPr>
          <w:rFonts w:asciiTheme="minorHAnsi" w:hAnsiTheme="minorHAnsi" w:cstheme="minorHAnsi"/>
          <w:sz w:val="22"/>
          <w:szCs w:val="22"/>
        </w:rPr>
        <w:t xml:space="preserve"> </w:t>
      </w:r>
      <w:r w:rsidR="00FF2465">
        <w:rPr>
          <w:rFonts w:asciiTheme="minorHAnsi" w:hAnsiTheme="minorHAnsi" w:cstheme="minorHAnsi"/>
          <w:sz w:val="22"/>
          <w:szCs w:val="22"/>
        </w:rPr>
        <w:t>veljače</w:t>
      </w:r>
      <w:r w:rsidR="00384C79" w:rsidRPr="00A92D2F">
        <w:rPr>
          <w:rFonts w:asciiTheme="minorHAnsi" w:hAnsiTheme="minorHAnsi" w:cstheme="minorHAnsi"/>
          <w:sz w:val="22"/>
          <w:szCs w:val="22"/>
        </w:rPr>
        <w:t xml:space="preserve"> 2018</w:t>
      </w:r>
      <w:r w:rsidRPr="00A92D2F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:rsidR="001C2F6A" w:rsidRDefault="001C2F6A" w:rsidP="001C2F6A">
      <w:pPr>
        <w:autoSpaceDE w:val="0"/>
      </w:pPr>
    </w:p>
    <w:p w:rsidR="001C2F6A" w:rsidRDefault="00FF2465" w:rsidP="001C2F6A">
      <w:pPr>
        <w:pStyle w:val="Naslov1"/>
        <w:rPr>
          <w:sz w:val="28"/>
          <w:szCs w:val="28"/>
        </w:rPr>
      </w:pPr>
      <w:r>
        <w:rPr>
          <w:sz w:val="28"/>
          <w:szCs w:val="28"/>
        </w:rPr>
        <w:t xml:space="preserve">PRVE IZMJENE I DOPUNE </w:t>
      </w:r>
      <w:r w:rsidR="001C2F6A">
        <w:rPr>
          <w:sz w:val="28"/>
          <w:szCs w:val="28"/>
        </w:rPr>
        <w:t>PLAN</w:t>
      </w:r>
      <w:r>
        <w:rPr>
          <w:sz w:val="28"/>
          <w:szCs w:val="28"/>
        </w:rPr>
        <w:t>A</w:t>
      </w:r>
      <w:r w:rsidR="001C2F6A">
        <w:rPr>
          <w:sz w:val="28"/>
          <w:szCs w:val="28"/>
        </w:rPr>
        <w:t xml:space="preserve"> NABAVE ZA 2018. GODINU</w:t>
      </w:r>
    </w:p>
    <w:p w:rsidR="001C2F6A" w:rsidRDefault="001C2F6A" w:rsidP="001C2F6A">
      <w:pPr>
        <w:autoSpaceDE w:val="0"/>
      </w:pPr>
    </w:p>
    <w:p w:rsidR="001C2F6A" w:rsidRDefault="001C2F6A" w:rsidP="001C2F6A">
      <w:pPr>
        <w:autoSpaceDE w:val="0"/>
      </w:pPr>
    </w:p>
    <w:p w:rsidR="001C2F6A" w:rsidRDefault="001C2F6A" w:rsidP="001C2F6A">
      <w:pPr>
        <w:autoSpaceDE w:val="0"/>
        <w:jc w:val="center"/>
        <w:rPr>
          <w:b/>
        </w:rPr>
      </w:pPr>
      <w:r>
        <w:rPr>
          <w:b/>
        </w:rPr>
        <w:t>Članak 1.</w:t>
      </w:r>
    </w:p>
    <w:p w:rsidR="001C2F6A" w:rsidRDefault="001C2F6A" w:rsidP="001C2F6A">
      <w:pPr>
        <w:autoSpaceDE w:val="0"/>
        <w:jc w:val="center"/>
        <w:rPr>
          <w:b/>
        </w:rPr>
      </w:pPr>
    </w:p>
    <w:p w:rsidR="001C2F6A" w:rsidRDefault="001C2F6A" w:rsidP="001C2F6A">
      <w:pPr>
        <w:autoSpaceDE w:val="0"/>
        <w:jc w:val="both"/>
      </w:pPr>
      <w:r>
        <w:t>Nabava roba, usluga i radova u 2018. godini ostvaruje se po osiguranim sredstvima u Proračunu Općine Lovas za 2018. godinu sukladno odredbama  Zakona o javnoj nabavi (''Narodne novine'' RH broj 120/16).</w:t>
      </w:r>
    </w:p>
    <w:p w:rsidR="001C2F6A" w:rsidRDefault="001C2F6A" w:rsidP="001C2F6A">
      <w:pPr>
        <w:autoSpaceDE w:val="0"/>
      </w:pPr>
    </w:p>
    <w:p w:rsidR="001C2F6A" w:rsidRDefault="001C2F6A" w:rsidP="001C2F6A">
      <w:pPr>
        <w:autoSpaceDE w:val="0"/>
        <w:jc w:val="center"/>
        <w:rPr>
          <w:b/>
        </w:rPr>
      </w:pPr>
    </w:p>
    <w:p w:rsidR="001C2F6A" w:rsidRDefault="001C2F6A" w:rsidP="001C2F6A">
      <w:pPr>
        <w:autoSpaceDE w:val="0"/>
        <w:rPr>
          <w:b/>
        </w:rPr>
      </w:pPr>
    </w:p>
    <w:p w:rsidR="001C2F6A" w:rsidRDefault="001C2F6A" w:rsidP="001C2F6A">
      <w:pPr>
        <w:autoSpaceDE w:val="0"/>
        <w:jc w:val="center"/>
        <w:rPr>
          <w:b/>
        </w:rPr>
      </w:pPr>
      <w:r>
        <w:rPr>
          <w:b/>
        </w:rPr>
        <w:t>Članak 2.</w:t>
      </w:r>
    </w:p>
    <w:p w:rsidR="001C2F6A" w:rsidRDefault="001C2F6A" w:rsidP="001C2F6A">
      <w:pPr>
        <w:autoSpaceDE w:val="0"/>
        <w:jc w:val="center"/>
        <w:rPr>
          <w:b/>
        </w:rPr>
      </w:pPr>
    </w:p>
    <w:p w:rsidR="001C2F6A" w:rsidRDefault="001C2F6A" w:rsidP="001C2F6A">
      <w:pPr>
        <w:autoSpaceDE w:val="0"/>
        <w:jc w:val="both"/>
        <w:rPr>
          <w:color w:val="000000"/>
        </w:rPr>
      </w:pPr>
      <w:r>
        <w:rPr>
          <w:color w:val="000000"/>
        </w:rPr>
        <w:t>Ovim Planom nabave utvrđuje se nabava roba, usluga i radova za 2018. godinu i to:</w:t>
      </w:r>
    </w:p>
    <w:p w:rsidR="001C2F6A" w:rsidRDefault="001C2F6A"/>
    <w:tbl>
      <w:tblPr>
        <w:tblStyle w:val="Reetkatablice"/>
        <w:tblW w:w="148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929"/>
        <w:gridCol w:w="1843"/>
        <w:gridCol w:w="1559"/>
        <w:gridCol w:w="2126"/>
        <w:gridCol w:w="1843"/>
        <w:gridCol w:w="1512"/>
        <w:gridCol w:w="1606"/>
      </w:tblGrid>
      <w:tr w:rsidR="005C4421" w:rsidRPr="00F068A0" w:rsidTr="00200D27">
        <w:trPr>
          <w:trHeight w:val="1815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lastRenderedPageBreak/>
              <w:t>Evidencijski broj nabave</w:t>
            </w:r>
          </w:p>
        </w:tc>
        <w:tc>
          <w:tcPr>
            <w:tcW w:w="2929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Predmet nabave (najviše 200 znakova)</w:t>
            </w:r>
          </w:p>
        </w:tc>
        <w:tc>
          <w:tcPr>
            <w:tcW w:w="1843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Brojčana oznaka predmeta nabave iz Jedinstvenog rječnika javne nabave (CPV)</w:t>
            </w:r>
          </w:p>
        </w:tc>
        <w:tc>
          <w:tcPr>
            <w:tcW w:w="1559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Procijenjena vrijednost nabave (u kunama)</w:t>
            </w:r>
          </w:p>
        </w:tc>
        <w:tc>
          <w:tcPr>
            <w:tcW w:w="2126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Vrsta postupka (uključujući i jednostavnu nabavu)</w:t>
            </w:r>
          </w:p>
        </w:tc>
        <w:tc>
          <w:tcPr>
            <w:tcW w:w="1843" w:type="dxa"/>
            <w:hideMark/>
          </w:tcPr>
          <w:p w:rsidR="005C4421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Sklapa se Ugovor/okvirni sporazum/</w:t>
            </w:r>
          </w:p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narudžbenica?</w:t>
            </w:r>
          </w:p>
        </w:tc>
        <w:tc>
          <w:tcPr>
            <w:tcW w:w="1512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Planirani početak postupka</w:t>
            </w:r>
          </w:p>
        </w:tc>
        <w:tc>
          <w:tcPr>
            <w:tcW w:w="1606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Planirano trajanje ugovora ili okvirnog sporazuma</w:t>
            </w:r>
          </w:p>
        </w:tc>
      </w:tr>
      <w:tr w:rsidR="005C4421" w:rsidRPr="00F068A0" w:rsidTr="00BF7E77">
        <w:trPr>
          <w:trHeight w:val="1003"/>
        </w:trPr>
        <w:tc>
          <w:tcPr>
            <w:tcW w:w="1419" w:type="dxa"/>
          </w:tcPr>
          <w:p w:rsidR="005C4421" w:rsidRPr="000B39AC" w:rsidRDefault="005C4421" w:rsidP="005C4421">
            <w:pPr>
              <w:jc w:val="center"/>
              <w:rPr>
                <w:bCs/>
              </w:rPr>
            </w:pPr>
            <w:r w:rsidRPr="000B39AC">
              <w:rPr>
                <w:bCs/>
              </w:rPr>
              <w:t>01/18</w:t>
            </w:r>
          </w:p>
        </w:tc>
        <w:tc>
          <w:tcPr>
            <w:tcW w:w="2929" w:type="dxa"/>
          </w:tcPr>
          <w:p w:rsidR="005C4421" w:rsidRPr="000B39AC" w:rsidRDefault="005C4421" w:rsidP="00F068A0">
            <w:pPr>
              <w:rPr>
                <w:bCs/>
              </w:rPr>
            </w:pPr>
            <w:r w:rsidRPr="000B39AC">
              <w:t>Bicikli za zaposlene žene u Projektu Zaželi</w:t>
            </w:r>
          </w:p>
        </w:tc>
        <w:tc>
          <w:tcPr>
            <w:tcW w:w="1843" w:type="dxa"/>
          </w:tcPr>
          <w:p w:rsidR="005C4421" w:rsidRPr="000B39AC" w:rsidRDefault="005C4421" w:rsidP="00F068A0">
            <w:pPr>
              <w:rPr>
                <w:bCs/>
              </w:rPr>
            </w:pPr>
            <w:r w:rsidRPr="000B39AC">
              <w:t>34431000-7</w:t>
            </w:r>
          </w:p>
        </w:tc>
        <w:tc>
          <w:tcPr>
            <w:tcW w:w="1559" w:type="dxa"/>
          </w:tcPr>
          <w:p w:rsidR="005C4421" w:rsidRPr="00F068A0" w:rsidRDefault="005C4421" w:rsidP="00F068A0">
            <w:pPr>
              <w:rPr>
                <w:b/>
                <w:bCs/>
              </w:rPr>
            </w:pPr>
            <w:r w:rsidRPr="00F068A0">
              <w:t>30.400,00</w:t>
            </w:r>
          </w:p>
        </w:tc>
        <w:tc>
          <w:tcPr>
            <w:tcW w:w="2126" w:type="dxa"/>
          </w:tcPr>
          <w:p w:rsidR="005C4421" w:rsidRPr="00F068A0" w:rsidRDefault="005C4421" w:rsidP="00F068A0">
            <w:pPr>
              <w:rPr>
                <w:b/>
                <w:bCs/>
              </w:rPr>
            </w:pPr>
            <w:r w:rsidRPr="00F068A0">
              <w:t>Postupak jednostavne nabave</w:t>
            </w:r>
          </w:p>
        </w:tc>
        <w:tc>
          <w:tcPr>
            <w:tcW w:w="1843" w:type="dxa"/>
          </w:tcPr>
          <w:p w:rsidR="005C4421" w:rsidRPr="00F068A0" w:rsidRDefault="005C4421" w:rsidP="00F068A0">
            <w:pPr>
              <w:rPr>
                <w:b/>
                <w:bCs/>
              </w:rPr>
            </w:pPr>
            <w:r w:rsidRPr="00F068A0">
              <w:t>Ugovor</w:t>
            </w:r>
          </w:p>
        </w:tc>
        <w:tc>
          <w:tcPr>
            <w:tcW w:w="1512" w:type="dxa"/>
          </w:tcPr>
          <w:p w:rsidR="005C4421" w:rsidRPr="00F068A0" w:rsidRDefault="005C4421" w:rsidP="00F068A0">
            <w:pPr>
              <w:rPr>
                <w:b/>
                <w:bCs/>
              </w:rPr>
            </w:pPr>
            <w:r w:rsidRPr="00F068A0">
              <w:t>01/2018</w:t>
            </w:r>
          </w:p>
        </w:tc>
        <w:tc>
          <w:tcPr>
            <w:tcW w:w="1606" w:type="dxa"/>
          </w:tcPr>
          <w:p w:rsidR="005C4421" w:rsidRPr="00F068A0" w:rsidRDefault="006B5713" w:rsidP="00F068A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C4421" w:rsidRPr="00F068A0" w:rsidTr="00200D27">
        <w:trPr>
          <w:trHeight w:val="1263"/>
        </w:trPr>
        <w:tc>
          <w:tcPr>
            <w:tcW w:w="1419" w:type="dxa"/>
          </w:tcPr>
          <w:p w:rsidR="005C4421" w:rsidRPr="000B39AC" w:rsidRDefault="005C4421" w:rsidP="005C4421">
            <w:pPr>
              <w:jc w:val="center"/>
              <w:rPr>
                <w:bCs/>
              </w:rPr>
            </w:pPr>
            <w:r w:rsidRPr="000B39AC">
              <w:rPr>
                <w:bCs/>
              </w:rPr>
              <w:t>02/18</w:t>
            </w:r>
          </w:p>
        </w:tc>
        <w:tc>
          <w:tcPr>
            <w:tcW w:w="2929" w:type="dxa"/>
          </w:tcPr>
          <w:p w:rsidR="005C4421" w:rsidRPr="000B39AC" w:rsidRDefault="005C4421" w:rsidP="005D25BB">
            <w:r w:rsidRPr="000B39AC">
              <w:t>Promidžbeni materijal - Projekt  Zaželi</w:t>
            </w:r>
          </w:p>
        </w:tc>
        <w:tc>
          <w:tcPr>
            <w:tcW w:w="1843" w:type="dxa"/>
          </w:tcPr>
          <w:p w:rsidR="005C4421" w:rsidRPr="000B39AC" w:rsidRDefault="005C4421" w:rsidP="005D25BB">
            <w:r w:rsidRPr="000B39AC">
              <w:t>22462000-6</w:t>
            </w:r>
          </w:p>
        </w:tc>
        <w:tc>
          <w:tcPr>
            <w:tcW w:w="1559" w:type="dxa"/>
          </w:tcPr>
          <w:p w:rsidR="005C4421" w:rsidRPr="00F068A0" w:rsidRDefault="005C4421" w:rsidP="005D25BB">
            <w:r>
              <w:t>44.800,00</w:t>
            </w:r>
          </w:p>
        </w:tc>
        <w:tc>
          <w:tcPr>
            <w:tcW w:w="2126" w:type="dxa"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</w:tcPr>
          <w:p w:rsidR="005C4421" w:rsidRPr="00F068A0" w:rsidRDefault="005C4421" w:rsidP="005D25BB">
            <w:r>
              <w:t>Ugovor</w:t>
            </w:r>
          </w:p>
        </w:tc>
        <w:tc>
          <w:tcPr>
            <w:tcW w:w="1512" w:type="dxa"/>
          </w:tcPr>
          <w:p w:rsidR="005C4421" w:rsidRPr="00F068A0" w:rsidRDefault="005C4421" w:rsidP="005D25BB">
            <w:r>
              <w:t>01/2018</w:t>
            </w:r>
          </w:p>
        </w:tc>
        <w:tc>
          <w:tcPr>
            <w:tcW w:w="1606" w:type="dxa"/>
          </w:tcPr>
          <w:p w:rsidR="005C4421" w:rsidRPr="00F068A0" w:rsidRDefault="005C4421" w:rsidP="005D25B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03/18</w:t>
            </w:r>
          </w:p>
        </w:tc>
        <w:tc>
          <w:tcPr>
            <w:tcW w:w="2929" w:type="dxa"/>
            <w:hideMark/>
          </w:tcPr>
          <w:p w:rsidR="005C4421" w:rsidRPr="00F068A0" w:rsidRDefault="005C4421" w:rsidP="005D25BB">
            <w:r w:rsidRPr="00F068A0">
              <w:t>Uredski materijal</w:t>
            </w:r>
          </w:p>
        </w:tc>
        <w:tc>
          <w:tcPr>
            <w:tcW w:w="1843" w:type="dxa"/>
            <w:hideMark/>
          </w:tcPr>
          <w:p w:rsidR="005C4421" w:rsidRPr="00F068A0" w:rsidRDefault="00200D27" w:rsidP="005D25BB">
            <w:r>
              <w:t>30192000-1</w:t>
            </w:r>
          </w:p>
        </w:tc>
        <w:tc>
          <w:tcPr>
            <w:tcW w:w="1559" w:type="dxa"/>
            <w:hideMark/>
          </w:tcPr>
          <w:p w:rsidR="005C4421" w:rsidRPr="00F068A0" w:rsidRDefault="005C4421" w:rsidP="005D25BB">
            <w:r w:rsidRPr="00F068A0">
              <w:t>29.600,00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12</w:t>
            </w:r>
            <w:r w:rsidR="00200D27">
              <w:t>/2018</w:t>
            </w:r>
          </w:p>
        </w:tc>
      </w:tr>
      <w:tr w:rsidR="005C4421" w:rsidRPr="00F068A0" w:rsidTr="00200D27">
        <w:trPr>
          <w:trHeight w:val="9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OP 04/18</w:t>
            </w:r>
          </w:p>
        </w:tc>
        <w:tc>
          <w:tcPr>
            <w:tcW w:w="2929" w:type="dxa"/>
            <w:hideMark/>
          </w:tcPr>
          <w:p w:rsidR="005C4421" w:rsidRPr="00F068A0" w:rsidRDefault="00200D27" w:rsidP="005D25BB">
            <w:r>
              <w:t>Proizvodi za osobnu higijenu za krajnje korisnike i higijene stambenog prostora - Projekt Zaželi</w:t>
            </w:r>
          </w:p>
        </w:tc>
        <w:tc>
          <w:tcPr>
            <w:tcW w:w="1843" w:type="dxa"/>
            <w:hideMark/>
          </w:tcPr>
          <w:p w:rsidR="005C4421" w:rsidRPr="00F068A0" w:rsidRDefault="00200D27" w:rsidP="005D25BB">
            <w:r>
              <w:t>33700000-7</w:t>
            </w:r>
          </w:p>
        </w:tc>
        <w:tc>
          <w:tcPr>
            <w:tcW w:w="1559" w:type="dxa"/>
            <w:hideMark/>
          </w:tcPr>
          <w:p w:rsidR="005C4421" w:rsidRPr="00F068A0" w:rsidRDefault="005C4421" w:rsidP="005D25BB">
            <w:r w:rsidRPr="00F068A0">
              <w:t>460.800,00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Otvoreni postupak</w:t>
            </w:r>
          </w:p>
        </w:tc>
        <w:tc>
          <w:tcPr>
            <w:tcW w:w="1843" w:type="dxa"/>
            <w:hideMark/>
          </w:tcPr>
          <w:p w:rsidR="005C4421" w:rsidRPr="00F068A0" w:rsidRDefault="00200D27" w:rsidP="005D25BB">
            <w:r>
              <w:t>O</w:t>
            </w:r>
            <w:r w:rsidR="005C4421">
              <w:t>kvirni sporazum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 xml:space="preserve">2 </w:t>
            </w:r>
            <w:r w:rsidR="00200D27">
              <w:t>GOD</w:t>
            </w:r>
          </w:p>
        </w:tc>
      </w:tr>
      <w:tr w:rsidR="005C4421" w:rsidRPr="00F068A0" w:rsidTr="00BF7E77">
        <w:trPr>
          <w:trHeight w:val="1003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05/18</w:t>
            </w:r>
          </w:p>
        </w:tc>
        <w:tc>
          <w:tcPr>
            <w:tcW w:w="2929" w:type="dxa"/>
            <w:hideMark/>
          </w:tcPr>
          <w:p w:rsidR="005C4421" w:rsidRPr="00F068A0" w:rsidRDefault="00200D27" w:rsidP="005D25BB">
            <w:r>
              <w:t>Materijal i dijelovi za tekuće i investicijsko održavanje građevinskih objekata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200D27" w:rsidP="005D25BB">
            <w:r>
              <w:t>44192000-2</w:t>
            </w:r>
          </w:p>
        </w:tc>
        <w:tc>
          <w:tcPr>
            <w:tcW w:w="1559" w:type="dxa"/>
            <w:hideMark/>
          </w:tcPr>
          <w:p w:rsidR="005C4421" w:rsidRPr="00F068A0" w:rsidRDefault="00200D27" w:rsidP="005D25BB">
            <w:r>
              <w:t>24.000,00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200D27" w:rsidP="005D25BB">
            <w:r>
              <w:t xml:space="preserve">Narudžbenica </w:t>
            </w:r>
          </w:p>
        </w:tc>
        <w:tc>
          <w:tcPr>
            <w:tcW w:w="1512" w:type="dxa"/>
            <w:hideMark/>
          </w:tcPr>
          <w:p w:rsidR="005C4421" w:rsidRPr="00F068A0" w:rsidRDefault="00200D27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200D27" w:rsidP="005D25BB">
            <w:r>
              <w:t>12/2018</w:t>
            </w:r>
          </w:p>
        </w:tc>
      </w:tr>
      <w:tr w:rsidR="005C4421" w:rsidRPr="00F068A0" w:rsidTr="00BF7E77">
        <w:trPr>
          <w:trHeight w:val="1157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06/18</w:t>
            </w:r>
          </w:p>
        </w:tc>
        <w:tc>
          <w:tcPr>
            <w:tcW w:w="2929" w:type="dxa"/>
            <w:hideMark/>
          </w:tcPr>
          <w:p w:rsidR="005C4421" w:rsidRPr="00F068A0" w:rsidRDefault="006B5713" w:rsidP="005D25BB">
            <w:r>
              <w:t>Materijal i dijelovi za tekuće i investicijsko održavanje postrojenja i opreme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6B5713" w:rsidP="005D25BB">
            <w:r>
              <w:t>34913000-0</w:t>
            </w:r>
          </w:p>
        </w:tc>
        <w:tc>
          <w:tcPr>
            <w:tcW w:w="1559" w:type="dxa"/>
            <w:hideMark/>
          </w:tcPr>
          <w:p w:rsidR="005C4421" w:rsidRPr="00F068A0" w:rsidRDefault="006B5713" w:rsidP="005D25BB">
            <w:r>
              <w:t>40.0</w:t>
            </w:r>
            <w:r w:rsidR="005C4421" w:rsidRPr="00F068A0">
              <w:t>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6B5713" w:rsidP="005D25BB">
            <w:r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6B5713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6B5713" w:rsidP="005D25BB">
            <w:r>
              <w:t>12/2018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07/18</w:t>
            </w:r>
          </w:p>
        </w:tc>
        <w:tc>
          <w:tcPr>
            <w:tcW w:w="2929" w:type="dxa"/>
            <w:hideMark/>
          </w:tcPr>
          <w:p w:rsidR="005C4421" w:rsidRPr="00F068A0" w:rsidRDefault="006B5713" w:rsidP="005D25BB">
            <w:r>
              <w:t xml:space="preserve">Kamen </w:t>
            </w:r>
            <w:r w:rsidR="001C369D">
              <w:t>tucanik - uređenje poljskih puto</w:t>
            </w:r>
            <w:r>
              <w:t>va</w:t>
            </w:r>
          </w:p>
        </w:tc>
        <w:tc>
          <w:tcPr>
            <w:tcW w:w="1843" w:type="dxa"/>
            <w:hideMark/>
          </w:tcPr>
          <w:p w:rsidR="005C4421" w:rsidRPr="00F068A0" w:rsidRDefault="006B5713" w:rsidP="005D25BB">
            <w:r>
              <w:t>14212000-0</w:t>
            </w:r>
          </w:p>
        </w:tc>
        <w:tc>
          <w:tcPr>
            <w:tcW w:w="1559" w:type="dxa"/>
            <w:hideMark/>
          </w:tcPr>
          <w:p w:rsidR="005C4421" w:rsidRPr="00F068A0" w:rsidRDefault="006B5713" w:rsidP="005D25BB">
            <w:r>
              <w:t>40.000,00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6B5713" w:rsidP="005D25BB">
            <w:r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lastRenderedPageBreak/>
              <w:t>08/18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Usluge tekućeg i investicijskog održavanja postrojenja i opreme</w:t>
            </w:r>
            <w:r w:rsidR="005C4421" w:rsidRPr="00F068A0">
              <w:t xml:space="preserve"> </w:t>
            </w:r>
          </w:p>
        </w:tc>
        <w:tc>
          <w:tcPr>
            <w:tcW w:w="1843" w:type="dxa"/>
            <w:hideMark/>
          </w:tcPr>
          <w:p w:rsidR="005C4421" w:rsidRPr="00F068A0" w:rsidRDefault="001C369D" w:rsidP="005D25BB">
            <w:r>
              <w:t>50000000-5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36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1C369D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1C369D" w:rsidP="005D25BB">
            <w:r>
              <w:t>12/2018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09/18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 xml:space="preserve">Usluge oglašavanja - Elektronski mediji </w:t>
            </w:r>
          </w:p>
        </w:tc>
        <w:tc>
          <w:tcPr>
            <w:tcW w:w="1843" w:type="dxa"/>
            <w:hideMark/>
          </w:tcPr>
          <w:p w:rsidR="005C4421" w:rsidRPr="001C369D" w:rsidRDefault="005C4421" w:rsidP="001C369D">
            <w:r w:rsidRPr="00F068A0">
              <w:t> </w:t>
            </w:r>
            <w:r w:rsidR="001C369D">
              <w:t>79341000-6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28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1C369D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1C369D" w:rsidP="005D25BB">
            <w:r>
              <w:t>12/2018</w:t>
            </w:r>
          </w:p>
        </w:tc>
      </w:tr>
      <w:tr w:rsidR="005C4421" w:rsidRPr="00F068A0" w:rsidTr="001C369D">
        <w:trPr>
          <w:trHeight w:val="859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10/18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Deratizacija i dezinsekcija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90923000-3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32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11/18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Grafičke i tiskarske usluge - Lovaski list i dr.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79820000-8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64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1C369D" w:rsidP="005D25BB">
            <w:r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12/2018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12/18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 xml:space="preserve">Reprezentacija 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15000000-8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48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1C369D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1C369D" w:rsidP="005D25BB">
            <w:r>
              <w:t>12/2018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13/18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Izrada projektne dokumentacije - Spomen obilježje minsko polje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71242000-6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220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1C369D" w:rsidP="005D25BB">
            <w:r>
              <w:t>-</w:t>
            </w:r>
          </w:p>
        </w:tc>
        <w:tc>
          <w:tcPr>
            <w:tcW w:w="1606" w:type="dxa"/>
            <w:hideMark/>
          </w:tcPr>
          <w:p w:rsidR="005C4421" w:rsidRPr="00F068A0" w:rsidRDefault="001C369D" w:rsidP="001C369D">
            <w:r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14/18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Izrada projektne dokumentacije - Biciklistička staza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71242000-6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100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15/18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Izrada projektne dok</w:t>
            </w:r>
            <w:r w:rsidR="00FC4F32">
              <w:t>umentacije - Energetska obnova zg</w:t>
            </w:r>
            <w:r>
              <w:t>rada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712</w:t>
            </w:r>
            <w:r w:rsidR="009A79B4">
              <w:t>42000-6</w:t>
            </w:r>
          </w:p>
        </w:tc>
        <w:tc>
          <w:tcPr>
            <w:tcW w:w="1559" w:type="dxa"/>
            <w:hideMark/>
          </w:tcPr>
          <w:p w:rsidR="005C4421" w:rsidRPr="00F068A0" w:rsidRDefault="005C4421" w:rsidP="005D25BB">
            <w:r w:rsidRPr="00F068A0">
              <w:t>4</w:t>
            </w:r>
            <w:r w:rsidR="009A79B4">
              <w:t>0</w:t>
            </w:r>
            <w:r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16/18</w:t>
            </w:r>
          </w:p>
        </w:tc>
        <w:tc>
          <w:tcPr>
            <w:tcW w:w="2929" w:type="dxa"/>
            <w:hideMark/>
          </w:tcPr>
          <w:p w:rsidR="005C4421" w:rsidRPr="00F068A0" w:rsidRDefault="009A79B4" w:rsidP="005D25BB">
            <w:r>
              <w:t>Izrada projektne dokumentacije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9A79B4" w:rsidP="005D25BB">
            <w:r>
              <w:t>71242000-6</w:t>
            </w:r>
          </w:p>
        </w:tc>
        <w:tc>
          <w:tcPr>
            <w:tcW w:w="1559" w:type="dxa"/>
            <w:hideMark/>
          </w:tcPr>
          <w:p w:rsidR="005C4421" w:rsidRPr="00F068A0" w:rsidRDefault="009A79B4" w:rsidP="005D25BB">
            <w:r>
              <w:t>40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9A79B4" w:rsidP="005D25BB">
            <w:r>
              <w:t>-</w:t>
            </w:r>
          </w:p>
        </w:tc>
        <w:tc>
          <w:tcPr>
            <w:tcW w:w="1606" w:type="dxa"/>
            <w:hideMark/>
          </w:tcPr>
          <w:p w:rsidR="005C4421" w:rsidRPr="00F068A0" w:rsidRDefault="009A79B4" w:rsidP="005D25BB">
            <w:r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</w:tcPr>
          <w:p w:rsidR="005C4421" w:rsidRPr="00F068A0" w:rsidRDefault="009A79B4" w:rsidP="005C4421">
            <w:pPr>
              <w:jc w:val="center"/>
            </w:pPr>
            <w:r>
              <w:t xml:space="preserve">OP </w:t>
            </w:r>
            <w:r w:rsidR="005C4421">
              <w:t>17/18</w:t>
            </w:r>
          </w:p>
        </w:tc>
        <w:tc>
          <w:tcPr>
            <w:tcW w:w="2929" w:type="dxa"/>
          </w:tcPr>
          <w:p w:rsidR="005C4421" w:rsidRPr="00F068A0" w:rsidRDefault="009A79B4" w:rsidP="009A79B4">
            <w:r>
              <w:t>Izgradnja cesta - nerazvrstane ceste - MJERA 7.2</w:t>
            </w:r>
          </w:p>
        </w:tc>
        <w:tc>
          <w:tcPr>
            <w:tcW w:w="1843" w:type="dxa"/>
            <w:noWrap/>
          </w:tcPr>
          <w:p w:rsidR="005C4421" w:rsidRPr="00F068A0" w:rsidRDefault="009A79B4" w:rsidP="005D25BB">
            <w:r>
              <w:t>45233120-6</w:t>
            </w:r>
          </w:p>
        </w:tc>
        <w:tc>
          <w:tcPr>
            <w:tcW w:w="1559" w:type="dxa"/>
          </w:tcPr>
          <w:p w:rsidR="005C4421" w:rsidRPr="00FF2465" w:rsidRDefault="00FF2465" w:rsidP="005D25BB">
            <w:pPr>
              <w:rPr>
                <w:color w:val="FF0000"/>
              </w:rPr>
            </w:pPr>
            <w:r w:rsidRPr="00FF2465">
              <w:rPr>
                <w:color w:val="FF0000"/>
              </w:rPr>
              <w:t>960</w:t>
            </w:r>
            <w:r w:rsidR="005C4421" w:rsidRPr="00FF2465">
              <w:rPr>
                <w:color w:val="FF0000"/>
              </w:rPr>
              <w:t>.000,00</w:t>
            </w:r>
          </w:p>
        </w:tc>
        <w:tc>
          <w:tcPr>
            <w:tcW w:w="2126" w:type="dxa"/>
          </w:tcPr>
          <w:p w:rsidR="005C4421" w:rsidRPr="00F068A0" w:rsidRDefault="009A79B4" w:rsidP="005D25BB">
            <w:r>
              <w:t>Otvoreni postupak</w:t>
            </w:r>
          </w:p>
        </w:tc>
        <w:tc>
          <w:tcPr>
            <w:tcW w:w="1843" w:type="dxa"/>
          </w:tcPr>
          <w:p w:rsidR="005C4421" w:rsidRPr="00F068A0" w:rsidRDefault="009A79B4" w:rsidP="005D25BB">
            <w:r>
              <w:t>Ugovor</w:t>
            </w:r>
          </w:p>
        </w:tc>
        <w:tc>
          <w:tcPr>
            <w:tcW w:w="1512" w:type="dxa"/>
          </w:tcPr>
          <w:p w:rsidR="005C4421" w:rsidRPr="00F068A0" w:rsidRDefault="009A79B4" w:rsidP="005D25BB">
            <w:r>
              <w:t>03/2018</w:t>
            </w:r>
          </w:p>
        </w:tc>
        <w:tc>
          <w:tcPr>
            <w:tcW w:w="1606" w:type="dxa"/>
          </w:tcPr>
          <w:p w:rsidR="005C4421" w:rsidRPr="00F068A0" w:rsidRDefault="009A79B4" w:rsidP="005D25BB">
            <w:r>
              <w:t>GOD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18/18</w:t>
            </w:r>
          </w:p>
        </w:tc>
        <w:tc>
          <w:tcPr>
            <w:tcW w:w="2929" w:type="dxa"/>
            <w:hideMark/>
          </w:tcPr>
          <w:p w:rsidR="005C4421" w:rsidRPr="009A79B4" w:rsidRDefault="009A79B4" w:rsidP="005D25BB">
            <w:pPr>
              <w:rPr>
                <w:sz w:val="20"/>
              </w:rPr>
            </w:pPr>
            <w:r w:rsidRPr="00F068A0">
              <w:t>Izgradnja cesta (ostale nerazvrstane ceste)</w:t>
            </w:r>
          </w:p>
        </w:tc>
        <w:tc>
          <w:tcPr>
            <w:tcW w:w="1843" w:type="dxa"/>
            <w:hideMark/>
          </w:tcPr>
          <w:p w:rsidR="005C4421" w:rsidRPr="00F068A0" w:rsidRDefault="009A79B4" w:rsidP="005D25BB">
            <w:r>
              <w:t>45233120-6</w:t>
            </w:r>
          </w:p>
        </w:tc>
        <w:tc>
          <w:tcPr>
            <w:tcW w:w="1559" w:type="dxa"/>
            <w:hideMark/>
          </w:tcPr>
          <w:p w:rsidR="005C4421" w:rsidRPr="00F068A0" w:rsidRDefault="009A79B4" w:rsidP="005D25BB">
            <w:r>
              <w:t>16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9A79B4" w:rsidP="009A79B4">
            <w:r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</w:tcPr>
          <w:p w:rsidR="005C4421" w:rsidRPr="00F068A0" w:rsidRDefault="005C4421" w:rsidP="005C4421">
            <w:pPr>
              <w:jc w:val="center"/>
            </w:pPr>
            <w:r>
              <w:t>19/18</w:t>
            </w:r>
          </w:p>
        </w:tc>
        <w:tc>
          <w:tcPr>
            <w:tcW w:w="2929" w:type="dxa"/>
          </w:tcPr>
          <w:p w:rsidR="005C4421" w:rsidRPr="00F068A0" w:rsidRDefault="009A79B4" w:rsidP="005D25BB">
            <w:r w:rsidRPr="00F068A0">
              <w:t>Plinovod, vodovod, kanalizacija (Izgradnja kanalizacije)</w:t>
            </w:r>
          </w:p>
        </w:tc>
        <w:tc>
          <w:tcPr>
            <w:tcW w:w="1843" w:type="dxa"/>
          </w:tcPr>
          <w:p w:rsidR="005C4421" w:rsidRPr="00F068A0" w:rsidRDefault="009A79B4" w:rsidP="005D25BB">
            <w:r>
              <w:t>45232410-9</w:t>
            </w:r>
          </w:p>
        </w:tc>
        <w:tc>
          <w:tcPr>
            <w:tcW w:w="1559" w:type="dxa"/>
          </w:tcPr>
          <w:p w:rsidR="005C4421" w:rsidRDefault="009A79B4" w:rsidP="005D25BB">
            <w:r>
              <w:t xml:space="preserve"> 8</w:t>
            </w:r>
            <w:r w:rsidR="005C4421">
              <w:t>0.000,00</w:t>
            </w:r>
          </w:p>
        </w:tc>
        <w:tc>
          <w:tcPr>
            <w:tcW w:w="2126" w:type="dxa"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</w:tcPr>
          <w:p w:rsidR="005C4421" w:rsidRPr="00F068A0" w:rsidRDefault="005C4421" w:rsidP="005D25BB">
            <w:r>
              <w:t>-</w:t>
            </w:r>
          </w:p>
        </w:tc>
        <w:tc>
          <w:tcPr>
            <w:tcW w:w="1606" w:type="dxa"/>
          </w:tcPr>
          <w:p w:rsidR="005C4421" w:rsidRPr="00F068A0" w:rsidRDefault="005C4421" w:rsidP="005D25BB">
            <w:r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lastRenderedPageBreak/>
              <w:t>20/18</w:t>
            </w:r>
          </w:p>
        </w:tc>
        <w:tc>
          <w:tcPr>
            <w:tcW w:w="2929" w:type="dxa"/>
            <w:hideMark/>
          </w:tcPr>
          <w:p w:rsidR="005C4421" w:rsidRPr="00F068A0" w:rsidRDefault="009A79B4" w:rsidP="005D25BB">
            <w:r>
              <w:t xml:space="preserve">Izgradnja nogostupa i potpornih zidova </w:t>
            </w:r>
          </w:p>
        </w:tc>
        <w:tc>
          <w:tcPr>
            <w:tcW w:w="1843" w:type="dxa"/>
            <w:hideMark/>
          </w:tcPr>
          <w:p w:rsidR="005C4421" w:rsidRPr="00F068A0" w:rsidRDefault="009A79B4" w:rsidP="005D25BB">
            <w:r>
              <w:t>45213316-1</w:t>
            </w:r>
          </w:p>
        </w:tc>
        <w:tc>
          <w:tcPr>
            <w:tcW w:w="1559" w:type="dxa"/>
            <w:hideMark/>
          </w:tcPr>
          <w:p w:rsidR="005C4421" w:rsidRPr="00F068A0" w:rsidRDefault="009A79B4" w:rsidP="005D25BB">
            <w:r>
              <w:t>2</w:t>
            </w:r>
            <w:r w:rsidR="005C4421">
              <w:t>4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9A79B4" w:rsidP="005D25BB">
            <w:r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3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 xml:space="preserve"> 21/18</w:t>
            </w:r>
          </w:p>
        </w:tc>
        <w:tc>
          <w:tcPr>
            <w:tcW w:w="2929" w:type="dxa"/>
            <w:hideMark/>
          </w:tcPr>
          <w:p w:rsidR="005C4421" w:rsidRPr="00F068A0" w:rsidRDefault="005C4421" w:rsidP="005D25BB">
            <w:r w:rsidRPr="00F068A0">
              <w:t xml:space="preserve">Izgradnja </w:t>
            </w:r>
            <w:r w:rsidR="009A79B4">
              <w:t>Doma za dnevnu skrb starijih i nemoćnih osoba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5C4421" w:rsidP="005D25BB">
            <w:r w:rsidRPr="00F068A0">
              <w:t>45</w:t>
            </w:r>
            <w:r w:rsidR="009A79B4">
              <w:t>200000-9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8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9A79B4" w:rsidP="005D25BB">
            <w:r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 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 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9A79B4" w:rsidP="005C4421">
            <w:pPr>
              <w:jc w:val="center"/>
            </w:pPr>
            <w:r>
              <w:t xml:space="preserve">OP </w:t>
            </w:r>
            <w:r w:rsidR="005C4421">
              <w:t>22/18</w:t>
            </w:r>
          </w:p>
        </w:tc>
        <w:tc>
          <w:tcPr>
            <w:tcW w:w="2929" w:type="dxa"/>
            <w:hideMark/>
          </w:tcPr>
          <w:p w:rsidR="005C4421" w:rsidRPr="00F068A0" w:rsidRDefault="005C4421" w:rsidP="005D25BB">
            <w:r w:rsidRPr="00F068A0">
              <w:t>Iz</w:t>
            </w:r>
            <w:r w:rsidR="009A79B4">
              <w:t xml:space="preserve">gradnja solarnih panela 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9A79B4" w:rsidP="005D25BB">
            <w:r>
              <w:t>45251100-2</w:t>
            </w:r>
          </w:p>
        </w:tc>
        <w:tc>
          <w:tcPr>
            <w:tcW w:w="1559" w:type="dxa"/>
            <w:hideMark/>
          </w:tcPr>
          <w:p w:rsidR="005C4421" w:rsidRPr="00F068A0" w:rsidRDefault="009A79B4" w:rsidP="005D25BB">
            <w:r>
              <w:t>80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 xml:space="preserve">Otvoreni postupak 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 </w:t>
            </w:r>
            <w:r w:rsidR="00134BFD">
              <w:t>03/2018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 </w:t>
            </w:r>
            <w:r w:rsidR="00134BFD">
              <w:t>GOD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 xml:space="preserve">OP </w:t>
            </w:r>
            <w:r w:rsidR="005C4421">
              <w:t>23/18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>Sufinanciranje projekata od ministarstva i fondova - Energetska obnova zgrade Dječjeg vrtića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5C4421" w:rsidP="005D25BB">
            <w:r w:rsidRPr="00F068A0">
              <w:t>4</w:t>
            </w:r>
            <w:r w:rsidR="00134BFD">
              <w:t>5200000-9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6</w:t>
            </w:r>
            <w:r w:rsidR="005C4421" w:rsidRPr="00F068A0">
              <w:t>80.000,00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>Otvoreni postupak</w:t>
            </w:r>
          </w:p>
        </w:tc>
        <w:tc>
          <w:tcPr>
            <w:tcW w:w="1843" w:type="dxa"/>
            <w:hideMark/>
          </w:tcPr>
          <w:p w:rsidR="005C4421" w:rsidRPr="00F068A0" w:rsidRDefault="00FC4F32" w:rsidP="005D25BB">
            <w:r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134BFD" w:rsidP="005D25BB">
            <w:r>
              <w:t>02/2018</w:t>
            </w:r>
          </w:p>
        </w:tc>
        <w:tc>
          <w:tcPr>
            <w:tcW w:w="1606" w:type="dxa"/>
            <w:hideMark/>
          </w:tcPr>
          <w:p w:rsidR="005C4421" w:rsidRPr="00F068A0" w:rsidRDefault="00134BFD" w:rsidP="005D25BB">
            <w:r>
              <w:t>GOD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 xml:space="preserve">OP </w:t>
            </w:r>
            <w:r w:rsidR="005C4421">
              <w:t>24/18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>Ostali nespomenuti građevinski objekti (Provedba mjere 7.4-Program ruralnog razvoja, Dom kulture Opatovac...)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5C4421" w:rsidP="005D25BB">
            <w:r w:rsidRPr="00F068A0">
              <w:t>452</w:t>
            </w:r>
            <w:r w:rsidR="00134BFD">
              <w:t>00000-9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1.200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>Otvoreni postupak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Ugovor</w:t>
            </w:r>
          </w:p>
        </w:tc>
        <w:tc>
          <w:tcPr>
            <w:tcW w:w="1512" w:type="dxa"/>
            <w:hideMark/>
          </w:tcPr>
          <w:p w:rsidR="00134BFD" w:rsidRPr="00F068A0" w:rsidRDefault="00134BFD" w:rsidP="005D25BB">
            <w:r>
              <w:t>02/2018</w:t>
            </w:r>
          </w:p>
        </w:tc>
        <w:tc>
          <w:tcPr>
            <w:tcW w:w="1606" w:type="dxa"/>
            <w:hideMark/>
          </w:tcPr>
          <w:p w:rsidR="005C4421" w:rsidRPr="00F068A0" w:rsidRDefault="00134BFD" w:rsidP="005D25BB">
            <w:r>
              <w:t>GOD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>25/18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 xml:space="preserve">Uredski namještaj 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34BFD" w:rsidP="005D25BB">
            <w:r>
              <w:t>39130000-2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24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134BFD" w:rsidP="005D25BB">
            <w:r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3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>26/18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 xml:space="preserve">Oprema za razvrstavanje otpada 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34BFD" w:rsidP="005D25BB">
            <w:r>
              <w:t>44613800-8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12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134BFD" w:rsidP="00134BFD">
            <w:r>
              <w:t xml:space="preserve">Narudžbenica 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>27/18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>Dodatna ulaganja na građevinskim objektima (sanacija i obnova vodovodne mreže-dio u Lovasu)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34BFD" w:rsidP="005D25BB">
            <w:r>
              <w:t>45232151-5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40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 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 </w:t>
            </w:r>
          </w:p>
        </w:tc>
      </w:tr>
    </w:tbl>
    <w:p w:rsidR="00AC2048" w:rsidRDefault="00AC2048"/>
    <w:p w:rsidR="00134BFD" w:rsidRDefault="00134BFD"/>
    <w:p w:rsidR="00134BFD" w:rsidRDefault="00134BFD"/>
    <w:p w:rsidR="00134BFD" w:rsidRDefault="00134BFD"/>
    <w:p w:rsidR="00134BFD" w:rsidRDefault="00134BFD"/>
    <w:p w:rsidR="00A12181" w:rsidRDefault="00A12181"/>
    <w:p w:rsidR="000B39AC" w:rsidRDefault="000B39AC" w:rsidP="00A12181">
      <w:pPr>
        <w:autoSpaceDE w:val="0"/>
        <w:jc w:val="center"/>
        <w:rPr>
          <w:b/>
        </w:rPr>
      </w:pPr>
    </w:p>
    <w:p w:rsidR="000B39AC" w:rsidRDefault="000B39AC" w:rsidP="00A12181">
      <w:pPr>
        <w:autoSpaceDE w:val="0"/>
        <w:jc w:val="center"/>
        <w:rPr>
          <w:b/>
        </w:rPr>
      </w:pPr>
    </w:p>
    <w:p w:rsidR="000B39AC" w:rsidRDefault="000B39AC" w:rsidP="00A12181">
      <w:pPr>
        <w:autoSpaceDE w:val="0"/>
        <w:jc w:val="center"/>
        <w:rPr>
          <w:b/>
        </w:rPr>
      </w:pPr>
    </w:p>
    <w:p w:rsidR="00A12181" w:rsidRDefault="00A12181" w:rsidP="00A12181">
      <w:pPr>
        <w:autoSpaceDE w:val="0"/>
        <w:jc w:val="center"/>
        <w:rPr>
          <w:b/>
        </w:rPr>
      </w:pPr>
      <w:r>
        <w:rPr>
          <w:b/>
        </w:rPr>
        <w:lastRenderedPageBreak/>
        <w:t>Članak 3.</w:t>
      </w:r>
    </w:p>
    <w:p w:rsidR="00A12181" w:rsidRDefault="00A12181" w:rsidP="00A12181">
      <w:pPr>
        <w:autoSpaceDE w:val="0"/>
        <w:jc w:val="center"/>
        <w:rPr>
          <w:b/>
        </w:rPr>
      </w:pPr>
    </w:p>
    <w:p w:rsidR="00A12181" w:rsidRDefault="00A12181" w:rsidP="00A12181">
      <w:pPr>
        <w:autoSpaceDE w:val="0"/>
        <w:jc w:val="both"/>
      </w:pPr>
      <w:r>
        <w:t>Administrativne poslove za provođenje postupaka nabave provodit će Povjerenstvo kojeg će imenovati Općinska načelnica.</w:t>
      </w:r>
    </w:p>
    <w:p w:rsidR="00A12181" w:rsidRDefault="00A12181" w:rsidP="00A12181">
      <w:pPr>
        <w:autoSpaceDE w:val="0"/>
        <w:jc w:val="both"/>
      </w:pPr>
    </w:p>
    <w:p w:rsidR="00A12181" w:rsidRDefault="00A12181" w:rsidP="00A12181">
      <w:pPr>
        <w:autoSpaceDE w:val="0"/>
        <w:jc w:val="center"/>
        <w:rPr>
          <w:b/>
        </w:rPr>
      </w:pPr>
      <w:r>
        <w:rPr>
          <w:b/>
        </w:rPr>
        <w:t>Članak 4.</w:t>
      </w:r>
    </w:p>
    <w:p w:rsidR="00A12181" w:rsidRDefault="00A12181" w:rsidP="00A12181">
      <w:pPr>
        <w:autoSpaceDE w:val="0"/>
        <w:jc w:val="center"/>
        <w:rPr>
          <w:b/>
        </w:rPr>
      </w:pPr>
    </w:p>
    <w:p w:rsidR="00FF2465" w:rsidRPr="00FF2465" w:rsidRDefault="00FF2465" w:rsidP="000B39AC">
      <w:pPr>
        <w:pStyle w:val="Naslov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="Helvetica" w:hAnsi="Helvetica"/>
          <w:color w:val="000000"/>
          <w:sz w:val="42"/>
          <w:szCs w:val="42"/>
        </w:rPr>
      </w:pPr>
      <w:r>
        <w:rPr>
          <w:b w:val="0"/>
          <w:sz w:val="24"/>
        </w:rPr>
        <w:t xml:space="preserve">Prve izmjene i dopune </w:t>
      </w:r>
      <w:r w:rsidR="000B39AC">
        <w:rPr>
          <w:b w:val="0"/>
          <w:sz w:val="24"/>
        </w:rPr>
        <w:t>Plan</w:t>
      </w:r>
      <w:r>
        <w:rPr>
          <w:b w:val="0"/>
          <w:sz w:val="24"/>
        </w:rPr>
        <w:t>a</w:t>
      </w:r>
      <w:r w:rsidR="000B39AC">
        <w:rPr>
          <w:b w:val="0"/>
          <w:sz w:val="24"/>
        </w:rPr>
        <w:t xml:space="preserve">  nabave za 2018</w:t>
      </w:r>
      <w:r w:rsidR="00A12181" w:rsidRPr="00D05A22">
        <w:rPr>
          <w:b w:val="0"/>
          <w:sz w:val="24"/>
        </w:rPr>
        <w:t>. godinu</w:t>
      </w:r>
      <w:r w:rsidR="00A12181">
        <w:rPr>
          <w:b w:val="0"/>
          <w:sz w:val="24"/>
        </w:rPr>
        <w:t xml:space="preserve"> </w:t>
      </w:r>
      <w:r w:rsidR="00A12181" w:rsidRPr="00D05A22">
        <w:rPr>
          <w:b w:val="0"/>
          <w:sz w:val="24"/>
        </w:rPr>
        <w:t xml:space="preserve">objavit će se na web stranici Općine Lovas -  </w:t>
      </w:r>
      <w:hyperlink r:id="rId9" w:history="1">
        <w:r w:rsidR="00A12181" w:rsidRPr="00D05A22">
          <w:rPr>
            <w:rStyle w:val="Hiperveza"/>
            <w:b w:val="0"/>
            <w:sz w:val="24"/>
          </w:rPr>
          <w:t>www.lovas.hr</w:t>
        </w:r>
      </w:hyperlink>
      <w:r>
        <w:rPr>
          <w:b w:val="0"/>
          <w:sz w:val="24"/>
        </w:rPr>
        <w:t xml:space="preserve"> i u elektroničkom oglasniku</w:t>
      </w:r>
    </w:p>
    <w:p w:rsidR="000B39AC" w:rsidRDefault="000B39AC" w:rsidP="000B39AC">
      <w:pPr>
        <w:pStyle w:val="Naslov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="Helvetica" w:hAnsi="Helvetica"/>
          <w:color w:val="000000"/>
          <w:sz w:val="42"/>
          <w:szCs w:val="42"/>
        </w:rPr>
      </w:pPr>
      <w:bookmarkStart w:id="0" w:name="_GoBack"/>
      <w:bookmarkEnd w:id="0"/>
      <w:r>
        <w:rPr>
          <w:b w:val="0"/>
          <w:sz w:val="24"/>
        </w:rPr>
        <w:t>javne nabave RH.</w:t>
      </w:r>
    </w:p>
    <w:p w:rsidR="00A12181" w:rsidRPr="00D05A22" w:rsidRDefault="00A12181" w:rsidP="00A12181">
      <w:pPr>
        <w:pStyle w:val="Naslov1"/>
        <w:numPr>
          <w:ilvl w:val="0"/>
          <w:numId w:val="0"/>
        </w:numPr>
        <w:jc w:val="left"/>
        <w:rPr>
          <w:b w:val="0"/>
          <w:sz w:val="24"/>
        </w:rPr>
      </w:pPr>
    </w:p>
    <w:p w:rsidR="00A12181" w:rsidRDefault="00A12181" w:rsidP="00A12181">
      <w:pPr>
        <w:jc w:val="both"/>
      </w:pPr>
    </w:p>
    <w:p w:rsidR="00A12181" w:rsidRDefault="00A12181" w:rsidP="00A12181">
      <w:pPr>
        <w:jc w:val="both"/>
      </w:pPr>
    </w:p>
    <w:p w:rsidR="00A12181" w:rsidRDefault="00A12181" w:rsidP="00A12181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načelnica:</w:t>
      </w:r>
    </w:p>
    <w:p w:rsidR="00A12181" w:rsidRDefault="00A12181" w:rsidP="00A12181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Tanja Cirba, dipl.novinar</w:t>
      </w:r>
    </w:p>
    <w:p w:rsidR="00A12181" w:rsidRDefault="00A12181"/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6EF" w:rsidRDefault="002036EF" w:rsidP="001C2F6A">
      <w:r>
        <w:separator/>
      </w:r>
    </w:p>
  </w:endnote>
  <w:endnote w:type="continuationSeparator" w:id="0">
    <w:p w:rsidR="002036EF" w:rsidRDefault="002036EF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6EF" w:rsidRDefault="002036EF" w:rsidP="001C2F6A">
      <w:r>
        <w:separator/>
      </w:r>
    </w:p>
  </w:footnote>
  <w:footnote w:type="continuationSeparator" w:id="0">
    <w:p w:rsidR="002036EF" w:rsidRDefault="002036EF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8A0"/>
    <w:rsid w:val="00073101"/>
    <w:rsid w:val="000B39AC"/>
    <w:rsid w:val="000E7749"/>
    <w:rsid w:val="00134BFD"/>
    <w:rsid w:val="001C2F6A"/>
    <w:rsid w:val="001C369D"/>
    <w:rsid w:val="00200D27"/>
    <w:rsid w:val="002036EF"/>
    <w:rsid w:val="002F49EA"/>
    <w:rsid w:val="00384C79"/>
    <w:rsid w:val="005C4421"/>
    <w:rsid w:val="005D25BB"/>
    <w:rsid w:val="006B5713"/>
    <w:rsid w:val="006B7E19"/>
    <w:rsid w:val="008419D7"/>
    <w:rsid w:val="009A79B4"/>
    <w:rsid w:val="009E057A"/>
    <w:rsid w:val="00A12181"/>
    <w:rsid w:val="00A92D2F"/>
    <w:rsid w:val="00AC2048"/>
    <w:rsid w:val="00B63B3F"/>
    <w:rsid w:val="00BF7E77"/>
    <w:rsid w:val="00C340C8"/>
    <w:rsid w:val="00C67A54"/>
    <w:rsid w:val="00CA7FBE"/>
    <w:rsid w:val="00CB5D81"/>
    <w:rsid w:val="00F068A0"/>
    <w:rsid w:val="00F6736D"/>
    <w:rsid w:val="00FC4F32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FDC88-CBF6-4C71-976F-3F9C6590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D7"/>
  </w:style>
  <w:style w:type="paragraph" w:styleId="Naslov1">
    <w:name w:val="heading 1"/>
    <w:basedOn w:val="Normal"/>
    <w:next w:val="Normal"/>
    <w:link w:val="Naslov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2F6A"/>
  </w:style>
  <w:style w:type="paragraph" w:styleId="Podnoje">
    <w:name w:val="footer"/>
    <w:basedOn w:val="Normal"/>
    <w:link w:val="Podno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2F6A"/>
  </w:style>
  <w:style w:type="character" w:customStyle="1" w:styleId="Naslov1Char">
    <w:name w:val="Naslov 1 Char"/>
    <w:basedOn w:val="Zadanifontodlomka"/>
    <w:link w:val="Naslov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Vanja Balić</cp:lastModifiedBy>
  <cp:revision>4</cp:revision>
  <cp:lastPrinted>2018-01-19T07:48:00Z</cp:lastPrinted>
  <dcterms:created xsi:type="dcterms:W3CDTF">2018-01-19T15:45:00Z</dcterms:created>
  <dcterms:modified xsi:type="dcterms:W3CDTF">2018-02-19T11:38:00Z</dcterms:modified>
</cp:coreProperties>
</file>