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49" w:rsidRDefault="00123149">
      <w:r w:rsidRPr="00123149">
        <w:rPr>
          <w:noProof/>
          <w:lang w:eastAsia="hr-HR"/>
        </w:rPr>
        <w:drawing>
          <wp:anchor distT="0" distB="0" distL="114300" distR="114300" simplePos="0" relativeHeight="251659264" behindDoc="1" locked="0" layoutInCell="1" allowOverlap="1">
            <wp:simplePos x="0" y="0"/>
            <wp:positionH relativeFrom="page">
              <wp:posOffset>1524000</wp:posOffset>
            </wp:positionH>
            <wp:positionV relativeFrom="page">
              <wp:posOffset>504825</wp:posOffset>
            </wp:positionV>
            <wp:extent cx="450215" cy="581025"/>
            <wp:effectExtent l="19050" t="0" r="698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0215" cy="581025"/>
                    </a:xfrm>
                    <a:prstGeom prst="rect">
                      <a:avLst/>
                    </a:prstGeom>
                    <a:noFill/>
                  </pic:spPr>
                </pic:pic>
              </a:graphicData>
            </a:graphic>
          </wp:anchor>
        </w:drawing>
      </w:r>
    </w:p>
    <w:p w:rsidR="00123149" w:rsidRDefault="00123149" w:rsidP="00123149">
      <w:pPr>
        <w:jc w:val="both"/>
      </w:pPr>
    </w:p>
    <w:p w:rsidR="00123149" w:rsidRPr="00ED63CB" w:rsidRDefault="00123149" w:rsidP="00123149">
      <w:pPr>
        <w:jc w:val="both"/>
        <w:rPr>
          <w:rFonts w:ascii="Times New Roman" w:hAnsi="Times New Roman"/>
        </w:rPr>
      </w:pPr>
      <w:r w:rsidRPr="00ED63CB">
        <w:rPr>
          <w:rFonts w:ascii="Times New Roman" w:hAnsi="Times New Roman"/>
        </w:rPr>
        <w:t>REPUBLIKA HRVATSKA</w:t>
      </w:r>
    </w:p>
    <w:p w:rsidR="00123149" w:rsidRDefault="00123149" w:rsidP="00123149">
      <w:pPr>
        <w:jc w:val="both"/>
        <w:rPr>
          <w:rFonts w:ascii="Times New Roman" w:hAnsi="Times New Roman"/>
        </w:rPr>
      </w:pPr>
      <w:r w:rsidRPr="00ED63CB">
        <w:rPr>
          <w:rFonts w:ascii="Times New Roman" w:hAnsi="Times New Roman"/>
        </w:rPr>
        <w:t>VUKOVARSKO-SRIJEMSKA</w:t>
      </w:r>
      <w:r>
        <w:rPr>
          <w:rFonts w:ascii="Times New Roman" w:hAnsi="Times New Roman"/>
        </w:rPr>
        <w:t xml:space="preserve"> ŽUPANIJA</w:t>
      </w:r>
    </w:p>
    <w:p w:rsidR="00123149" w:rsidRDefault="00123149" w:rsidP="00123149">
      <w:pPr>
        <w:jc w:val="both"/>
        <w:rPr>
          <w:rFonts w:ascii="Times New Roman" w:hAnsi="Times New Roman"/>
          <w:b/>
        </w:rPr>
      </w:pPr>
      <w:r w:rsidRPr="00ED63CB">
        <w:rPr>
          <w:rFonts w:ascii="Times New Roman" w:hAnsi="Times New Roman"/>
          <w:b/>
        </w:rPr>
        <w:t xml:space="preserve">OPĆINA </w:t>
      </w:r>
      <w:r w:rsidR="006D3097">
        <w:rPr>
          <w:rFonts w:ascii="Times New Roman" w:hAnsi="Times New Roman"/>
          <w:b/>
        </w:rPr>
        <w:t>LOVAS</w:t>
      </w:r>
      <w:r>
        <w:rPr>
          <w:rFonts w:ascii="Times New Roman" w:hAnsi="Times New Roman"/>
          <w:b/>
        </w:rPr>
        <w:t xml:space="preserve"> </w:t>
      </w:r>
    </w:p>
    <w:p w:rsidR="00123149" w:rsidRDefault="003545C7" w:rsidP="00123149">
      <w:pPr>
        <w:jc w:val="both"/>
        <w:rPr>
          <w:rFonts w:ascii="Times New Roman" w:hAnsi="Times New Roman"/>
          <w:b/>
        </w:rPr>
      </w:pPr>
      <w:r>
        <w:rPr>
          <w:rFonts w:ascii="Times New Roman" w:hAnsi="Times New Roman"/>
          <w:b/>
        </w:rPr>
        <w:t>OPĆINSKO VIJEĆE</w:t>
      </w:r>
    </w:p>
    <w:p w:rsidR="00F663FE" w:rsidRDefault="00F663FE" w:rsidP="00123149">
      <w:pPr>
        <w:jc w:val="both"/>
        <w:rPr>
          <w:rFonts w:ascii="Times New Roman" w:hAnsi="Times New Roman"/>
          <w:b/>
        </w:rPr>
      </w:pPr>
    </w:p>
    <w:p w:rsidR="00F663FE" w:rsidRPr="00123149" w:rsidRDefault="00F663FE" w:rsidP="00123149">
      <w:pPr>
        <w:jc w:val="both"/>
        <w:rPr>
          <w:rFonts w:ascii="Times New Roman" w:hAnsi="Times New Roman"/>
        </w:rPr>
      </w:pPr>
    </w:p>
    <w:p w:rsidR="00123149" w:rsidRPr="003545C7" w:rsidRDefault="006B133C" w:rsidP="00123149">
      <w:pPr>
        <w:jc w:val="both"/>
        <w:rPr>
          <w:b/>
        </w:rPr>
      </w:pPr>
      <w:r>
        <w:rPr>
          <w:rFonts w:ascii="Times New Roman" w:hAnsi="Times New Roman"/>
        </w:rPr>
        <w:t xml:space="preserve"> </w:t>
      </w:r>
      <w:r w:rsidR="00123149" w:rsidRPr="00420018">
        <w:t>KLASA:</w:t>
      </w:r>
      <w:r w:rsidR="006A55E3">
        <w:t xml:space="preserve"> 021-05/16-01</w:t>
      </w:r>
      <w:r w:rsidR="00A16E7F">
        <w:t>/</w:t>
      </w:r>
      <w:r w:rsidR="00721842">
        <w:t>718</w:t>
      </w:r>
    </w:p>
    <w:p w:rsidR="00123149" w:rsidRPr="003545C7" w:rsidRDefault="00123149" w:rsidP="00123149">
      <w:pPr>
        <w:jc w:val="both"/>
      </w:pPr>
      <w:r w:rsidRPr="003545C7">
        <w:t xml:space="preserve"> URBROJ:</w:t>
      </w:r>
      <w:r w:rsidR="00721842">
        <w:t xml:space="preserve"> 2196/05-16-05</w:t>
      </w:r>
    </w:p>
    <w:p w:rsidR="00123149" w:rsidRPr="00420018" w:rsidRDefault="00420018" w:rsidP="00123149">
      <w:pPr>
        <w:jc w:val="both"/>
      </w:pPr>
      <w:r>
        <w:rPr>
          <w:rFonts w:eastAsia="Times New Roman"/>
          <w:lang w:eastAsia="hr-HR"/>
        </w:rPr>
        <w:t xml:space="preserve"> </w:t>
      </w:r>
      <w:proofErr w:type="spellStart"/>
      <w:r w:rsidR="006D3097">
        <w:t>Lovas</w:t>
      </w:r>
      <w:proofErr w:type="spellEnd"/>
      <w:r w:rsidR="00123149" w:rsidRPr="00420018">
        <w:t xml:space="preserve">, </w:t>
      </w:r>
      <w:r w:rsidR="00721842">
        <w:t>19. prosinca</w:t>
      </w:r>
      <w:r w:rsidR="00A16E7F">
        <w:t xml:space="preserve"> 2016.</w:t>
      </w:r>
    </w:p>
    <w:p w:rsidR="006B133C" w:rsidRDefault="006B133C" w:rsidP="00420018">
      <w:pPr>
        <w:autoSpaceDE w:val="0"/>
        <w:autoSpaceDN w:val="0"/>
        <w:adjustRightInd w:val="0"/>
        <w:jc w:val="both"/>
      </w:pPr>
    </w:p>
    <w:p w:rsidR="00420018" w:rsidRPr="00195475" w:rsidRDefault="00420018" w:rsidP="00A61A60">
      <w:pPr>
        <w:ind w:firstLine="708"/>
        <w:jc w:val="both"/>
        <w:rPr>
          <w:szCs w:val="24"/>
        </w:rPr>
      </w:pPr>
      <w:r w:rsidRPr="00195475">
        <w:rPr>
          <w:szCs w:val="24"/>
        </w:rPr>
        <w:t>Temeljem članka 66. st. 2. Zakona o poljoprivredi</w:t>
      </w:r>
      <w:r w:rsidR="003C0FF5">
        <w:rPr>
          <w:szCs w:val="24"/>
        </w:rPr>
        <w:t xml:space="preserve"> ( NN broj 30/15 ), te članka 29</w:t>
      </w:r>
      <w:r w:rsidRPr="00195475">
        <w:rPr>
          <w:szCs w:val="24"/>
        </w:rPr>
        <w:t xml:space="preserve">. Statuta Općine </w:t>
      </w:r>
      <w:proofErr w:type="spellStart"/>
      <w:r w:rsidR="006D3097">
        <w:rPr>
          <w:szCs w:val="24"/>
        </w:rPr>
        <w:t>Lovas</w:t>
      </w:r>
      <w:proofErr w:type="spellEnd"/>
      <w:r w:rsidRPr="00195475">
        <w:rPr>
          <w:szCs w:val="24"/>
        </w:rPr>
        <w:t xml:space="preserve"> ( Službeni vjesnik Vukovarsko-srijemske županije </w:t>
      </w:r>
      <w:r w:rsidR="00286706">
        <w:rPr>
          <w:szCs w:val="24"/>
        </w:rPr>
        <w:t>05/13</w:t>
      </w:r>
      <w:r w:rsidRPr="00195475">
        <w:rPr>
          <w:szCs w:val="24"/>
        </w:rPr>
        <w:t xml:space="preserve"> ), Općinsko vijeće, držeći se procedure donošenja programa koja je određena u Pravilniku o državnim potporama poljoprivredi i ruralnom razvo</w:t>
      </w:r>
      <w:r w:rsidR="00804901">
        <w:rPr>
          <w:szCs w:val="24"/>
        </w:rPr>
        <w:t xml:space="preserve">ju ( NN 101/13 ), na svojoj 27. </w:t>
      </w:r>
      <w:r w:rsidRPr="00195475">
        <w:rPr>
          <w:szCs w:val="24"/>
        </w:rPr>
        <w:t>sjednici održano</w:t>
      </w:r>
      <w:r w:rsidR="00721842">
        <w:rPr>
          <w:szCs w:val="24"/>
        </w:rPr>
        <w:t>j dana</w:t>
      </w:r>
      <w:r w:rsidR="00804901">
        <w:rPr>
          <w:szCs w:val="24"/>
        </w:rPr>
        <w:t>,</w:t>
      </w:r>
      <w:bookmarkStart w:id="0" w:name="_GoBack"/>
      <w:bookmarkEnd w:id="0"/>
      <w:r w:rsidR="00721842">
        <w:rPr>
          <w:szCs w:val="24"/>
        </w:rPr>
        <w:t xml:space="preserve"> 19. prosinca </w:t>
      </w:r>
      <w:r w:rsidR="00A16E7F">
        <w:rPr>
          <w:szCs w:val="24"/>
        </w:rPr>
        <w:t>2016</w:t>
      </w:r>
      <w:r w:rsidRPr="00195475">
        <w:rPr>
          <w:szCs w:val="24"/>
        </w:rPr>
        <w:t>. godine donijelo je:</w:t>
      </w:r>
    </w:p>
    <w:p w:rsidR="00420018" w:rsidRPr="001E6D1F" w:rsidRDefault="00420018" w:rsidP="00420018">
      <w:pPr>
        <w:jc w:val="left"/>
      </w:pPr>
    </w:p>
    <w:p w:rsidR="00420018" w:rsidRDefault="00420018" w:rsidP="00420018">
      <w:pPr>
        <w:jc w:val="left"/>
      </w:pPr>
    </w:p>
    <w:p w:rsidR="00420018" w:rsidRPr="00420018" w:rsidRDefault="00420018" w:rsidP="00420018">
      <w:pPr>
        <w:rPr>
          <w:b/>
          <w:sz w:val="28"/>
          <w:szCs w:val="28"/>
        </w:rPr>
      </w:pPr>
      <w:r w:rsidRPr="00420018">
        <w:rPr>
          <w:b/>
          <w:sz w:val="28"/>
          <w:szCs w:val="28"/>
        </w:rPr>
        <w:t>PROGRAM POTPORA POLJOPRIVREDI NA PODRUČJU</w:t>
      </w:r>
    </w:p>
    <w:p w:rsidR="00420018" w:rsidRPr="00420018" w:rsidRDefault="0009102C" w:rsidP="00420018">
      <w:pPr>
        <w:rPr>
          <w:b/>
          <w:szCs w:val="24"/>
        </w:rPr>
      </w:pPr>
      <w:r>
        <w:rPr>
          <w:b/>
          <w:sz w:val="28"/>
          <w:szCs w:val="28"/>
        </w:rPr>
        <w:t xml:space="preserve"> </w:t>
      </w:r>
      <w:r w:rsidR="00420018" w:rsidRPr="00420018">
        <w:rPr>
          <w:b/>
          <w:sz w:val="28"/>
          <w:szCs w:val="28"/>
        </w:rPr>
        <w:t xml:space="preserve">OPĆINE </w:t>
      </w:r>
      <w:r w:rsidR="006D3097">
        <w:rPr>
          <w:b/>
          <w:sz w:val="28"/>
          <w:szCs w:val="28"/>
        </w:rPr>
        <w:t>LOVAS</w:t>
      </w:r>
      <w:r w:rsidR="006A55E3">
        <w:rPr>
          <w:b/>
          <w:sz w:val="28"/>
          <w:szCs w:val="28"/>
        </w:rPr>
        <w:t xml:space="preserve"> ZA 2017</w:t>
      </w:r>
      <w:r w:rsidR="00420018" w:rsidRPr="00420018">
        <w:rPr>
          <w:b/>
          <w:sz w:val="28"/>
          <w:szCs w:val="28"/>
        </w:rPr>
        <w:t>.</w:t>
      </w:r>
      <w:r w:rsidR="006A55E3">
        <w:rPr>
          <w:b/>
          <w:sz w:val="28"/>
          <w:szCs w:val="28"/>
        </w:rPr>
        <w:t xml:space="preserve"> GODINU</w:t>
      </w:r>
    </w:p>
    <w:p w:rsidR="00C517AA" w:rsidRPr="002D3A10" w:rsidRDefault="00C517AA" w:rsidP="006B133C">
      <w:pPr>
        <w:jc w:val="both"/>
        <w:rPr>
          <w:rFonts w:ascii="Arial Black" w:hAnsi="Arial Black"/>
          <w:szCs w:val="24"/>
        </w:rPr>
      </w:pPr>
    </w:p>
    <w:p w:rsidR="00C517AA" w:rsidRDefault="00C517AA" w:rsidP="00C517AA">
      <w:pPr>
        <w:rPr>
          <w:szCs w:val="24"/>
        </w:rPr>
      </w:pPr>
      <w:r>
        <w:rPr>
          <w:szCs w:val="24"/>
        </w:rPr>
        <w:t>Članak 1.</w:t>
      </w:r>
    </w:p>
    <w:p w:rsidR="00C517AA" w:rsidRDefault="00C517AA" w:rsidP="00C517AA">
      <w:pPr>
        <w:rPr>
          <w:szCs w:val="24"/>
        </w:rPr>
      </w:pPr>
    </w:p>
    <w:p w:rsidR="00C517AA" w:rsidRDefault="00C517AA" w:rsidP="00C517AA">
      <w:pPr>
        <w:jc w:val="left"/>
        <w:rPr>
          <w:szCs w:val="24"/>
        </w:rPr>
      </w:pPr>
      <w:r>
        <w:rPr>
          <w:szCs w:val="24"/>
        </w:rPr>
        <w:tab/>
        <w:t>Ovim Programom utvrđuju se aktivnosti u poljoprivredi z</w:t>
      </w:r>
      <w:r w:rsidR="00D93383">
        <w:rPr>
          <w:szCs w:val="24"/>
        </w:rPr>
        <w:t xml:space="preserve">a koje će Općina </w:t>
      </w:r>
      <w:proofErr w:type="spellStart"/>
      <w:r w:rsidR="006D3097">
        <w:rPr>
          <w:szCs w:val="24"/>
        </w:rPr>
        <w:t>Lovas</w:t>
      </w:r>
      <w:proofErr w:type="spellEnd"/>
      <w:r w:rsidR="006A55E3">
        <w:rPr>
          <w:szCs w:val="24"/>
        </w:rPr>
        <w:t xml:space="preserve"> u 2017</w:t>
      </w:r>
      <w:r>
        <w:rPr>
          <w:szCs w:val="24"/>
        </w:rPr>
        <w:t>. godini dodjeljivati potpore male vrijednosti te kriteriji i postupak dodjele istih.</w:t>
      </w:r>
    </w:p>
    <w:p w:rsidR="00C517AA" w:rsidRDefault="00C517AA" w:rsidP="00C517AA">
      <w:pPr>
        <w:jc w:val="left"/>
        <w:rPr>
          <w:szCs w:val="24"/>
        </w:rPr>
      </w:pPr>
      <w:r>
        <w:rPr>
          <w:szCs w:val="24"/>
        </w:rPr>
        <w:tab/>
        <w:t xml:space="preserve">Potpore podrazumijevaju dodjelu bespovratnih novčanih sredstava iz proračuna Općine </w:t>
      </w:r>
      <w:proofErr w:type="spellStart"/>
      <w:r w:rsidR="006D3097">
        <w:rPr>
          <w:szCs w:val="24"/>
        </w:rPr>
        <w:t>Lovas</w:t>
      </w:r>
      <w:proofErr w:type="spellEnd"/>
      <w:r>
        <w:rPr>
          <w:szCs w:val="24"/>
        </w:rPr>
        <w:t>.</w:t>
      </w:r>
    </w:p>
    <w:p w:rsidR="00C517AA" w:rsidRDefault="00C517AA" w:rsidP="00C517AA">
      <w:pPr>
        <w:jc w:val="left"/>
        <w:rPr>
          <w:szCs w:val="24"/>
        </w:rPr>
      </w:pPr>
    </w:p>
    <w:p w:rsidR="00C517AA" w:rsidRDefault="00C517AA" w:rsidP="00C517AA">
      <w:pPr>
        <w:rPr>
          <w:szCs w:val="24"/>
        </w:rPr>
      </w:pPr>
      <w:r>
        <w:rPr>
          <w:szCs w:val="24"/>
        </w:rPr>
        <w:t>Članak 2.</w:t>
      </w:r>
    </w:p>
    <w:p w:rsidR="00C517AA" w:rsidRDefault="00C517AA" w:rsidP="00C517AA">
      <w:pPr>
        <w:rPr>
          <w:szCs w:val="24"/>
        </w:rPr>
      </w:pPr>
    </w:p>
    <w:p w:rsidR="00C517AA" w:rsidRDefault="00C517AA" w:rsidP="00C517AA">
      <w:pPr>
        <w:jc w:val="left"/>
        <w:rPr>
          <w:szCs w:val="24"/>
        </w:rPr>
      </w:pPr>
      <w:r>
        <w:rPr>
          <w:szCs w:val="24"/>
        </w:rPr>
        <w:tab/>
        <w:t xml:space="preserve">Potpore male vrijednosti dodjeljuju se sukladno </w:t>
      </w:r>
      <w:r w:rsidR="00CB4CE5">
        <w:rPr>
          <w:szCs w:val="24"/>
        </w:rPr>
        <w:t>pravilima EU o pružanju državne potpore poljoprivredi  i ruralnom razvoju propisanim Uredbom Komisije (EZ) br. 1408/2013 od 18. prosinca 2013. godine o primjeni članka 107</w:t>
      </w:r>
      <w:r w:rsidR="00BA4FD2">
        <w:rPr>
          <w:szCs w:val="24"/>
        </w:rPr>
        <w:t>.</w:t>
      </w:r>
      <w:r w:rsidR="00A749F1">
        <w:rPr>
          <w:szCs w:val="24"/>
        </w:rPr>
        <w:t xml:space="preserve"> i 10</w:t>
      </w:r>
      <w:r w:rsidR="00CB4CE5">
        <w:rPr>
          <w:szCs w:val="24"/>
        </w:rPr>
        <w:t xml:space="preserve">8. Ugovora o funkcioniranju Europske unije  na potpore </w:t>
      </w:r>
      <w:r w:rsidR="00CB4CE5">
        <w:rPr>
          <w:i/>
          <w:szCs w:val="24"/>
        </w:rPr>
        <w:t xml:space="preserve">de </w:t>
      </w:r>
      <w:proofErr w:type="spellStart"/>
      <w:r w:rsidR="00CB4CE5">
        <w:rPr>
          <w:i/>
          <w:szCs w:val="24"/>
        </w:rPr>
        <w:t>minimis</w:t>
      </w:r>
      <w:proofErr w:type="spellEnd"/>
      <w:r w:rsidR="00CB4CE5">
        <w:rPr>
          <w:i/>
          <w:szCs w:val="24"/>
        </w:rPr>
        <w:t xml:space="preserve"> </w:t>
      </w:r>
      <w:r w:rsidR="00CB4CE5">
        <w:rPr>
          <w:szCs w:val="24"/>
        </w:rPr>
        <w:t xml:space="preserve">u poljoprivrednom sektoru proizvodnje ( u daljnjem tekstu: Uredba </w:t>
      </w:r>
      <w:r w:rsidR="00CB4CE5">
        <w:rPr>
          <w:i/>
          <w:szCs w:val="24"/>
        </w:rPr>
        <w:t xml:space="preserve">de </w:t>
      </w:r>
      <w:proofErr w:type="spellStart"/>
      <w:r w:rsidR="00CB4CE5">
        <w:rPr>
          <w:i/>
          <w:szCs w:val="24"/>
        </w:rPr>
        <w:t>minimis</w:t>
      </w:r>
      <w:proofErr w:type="spellEnd"/>
      <w:r w:rsidR="00CB4CE5">
        <w:rPr>
          <w:i/>
          <w:szCs w:val="24"/>
        </w:rPr>
        <w:t xml:space="preserve"> ).</w:t>
      </w:r>
    </w:p>
    <w:p w:rsidR="00CB4CE5" w:rsidRDefault="00CB4CE5" w:rsidP="00C517AA">
      <w:pPr>
        <w:jc w:val="left"/>
        <w:rPr>
          <w:szCs w:val="24"/>
        </w:rPr>
      </w:pPr>
      <w:r>
        <w:rPr>
          <w:szCs w:val="24"/>
        </w:rPr>
        <w:tab/>
        <w:t xml:space="preserve">Sukladno članku 1. Uredbe </w:t>
      </w:r>
      <w:r>
        <w:rPr>
          <w:i/>
          <w:szCs w:val="24"/>
        </w:rPr>
        <w:t xml:space="preserve">de </w:t>
      </w:r>
      <w:proofErr w:type="spellStart"/>
      <w:r>
        <w:rPr>
          <w:i/>
          <w:szCs w:val="24"/>
        </w:rPr>
        <w:t>minimis</w:t>
      </w:r>
      <w:proofErr w:type="spellEnd"/>
      <w:r>
        <w:rPr>
          <w:i/>
          <w:szCs w:val="24"/>
        </w:rPr>
        <w:t xml:space="preserve">, </w:t>
      </w:r>
      <w:r w:rsidRPr="00CB4CE5">
        <w:rPr>
          <w:szCs w:val="24"/>
        </w:rPr>
        <w:t>ovaj se Program</w:t>
      </w:r>
      <w:r>
        <w:rPr>
          <w:i/>
          <w:szCs w:val="24"/>
        </w:rPr>
        <w:t xml:space="preserve"> </w:t>
      </w:r>
      <w:r>
        <w:rPr>
          <w:szCs w:val="24"/>
        </w:rPr>
        <w:t>primjenjuje na potpore dodijeljene poduzetnicima u sektoru poljoprivredne proizvodnje, uz iznimku:</w:t>
      </w:r>
      <w:r>
        <w:rPr>
          <w:i/>
          <w:szCs w:val="24"/>
        </w:rPr>
        <w:t xml:space="preserve"> </w:t>
      </w:r>
    </w:p>
    <w:p w:rsidR="00CB4CE5" w:rsidRDefault="00CB4CE5" w:rsidP="00C517AA">
      <w:pPr>
        <w:jc w:val="left"/>
        <w:rPr>
          <w:szCs w:val="24"/>
        </w:rPr>
      </w:pPr>
      <w:r>
        <w:rPr>
          <w:szCs w:val="24"/>
        </w:rPr>
        <w:t xml:space="preserve">a) potpora čiji je iznos određen na temelju cijene ili količine proizvoda </w:t>
      </w:r>
    </w:p>
    <w:p w:rsidR="00CB4CE5" w:rsidRDefault="00CB4CE5" w:rsidP="00C517AA">
      <w:pPr>
        <w:jc w:val="left"/>
        <w:rPr>
          <w:szCs w:val="24"/>
        </w:rPr>
      </w:pPr>
      <w:r>
        <w:rPr>
          <w:szCs w:val="24"/>
        </w:rPr>
        <w:t xml:space="preserve">    stavljenih na tržište</w:t>
      </w:r>
    </w:p>
    <w:p w:rsidR="00CB4CE5" w:rsidRDefault="00CB4CE5" w:rsidP="00C517AA">
      <w:pPr>
        <w:jc w:val="left"/>
        <w:rPr>
          <w:szCs w:val="24"/>
        </w:rPr>
      </w:pPr>
      <w:r>
        <w:rPr>
          <w:szCs w:val="24"/>
        </w:rPr>
        <w:t xml:space="preserve">b) </w:t>
      </w:r>
      <w:r w:rsidR="00512CE3">
        <w:rPr>
          <w:szCs w:val="24"/>
        </w:rPr>
        <w:t xml:space="preserve">potpora djelatnostima vezanima uz izvoz, to jest potpora koje su izravno </w:t>
      </w:r>
    </w:p>
    <w:p w:rsidR="00512CE3" w:rsidRDefault="00512CE3" w:rsidP="00C517AA">
      <w:pPr>
        <w:jc w:val="left"/>
        <w:rPr>
          <w:szCs w:val="24"/>
        </w:rPr>
      </w:pPr>
      <w:r>
        <w:rPr>
          <w:szCs w:val="24"/>
        </w:rPr>
        <w:t xml:space="preserve">    vezane uz izvezene količine, </w:t>
      </w:r>
      <w:proofErr w:type="spellStart"/>
      <w:r>
        <w:rPr>
          <w:szCs w:val="24"/>
        </w:rPr>
        <w:t>potpopra</w:t>
      </w:r>
      <w:proofErr w:type="spellEnd"/>
      <w:r>
        <w:rPr>
          <w:szCs w:val="24"/>
        </w:rPr>
        <w:t xml:space="preserve"> za osnivanje i upravljanje </w:t>
      </w:r>
    </w:p>
    <w:p w:rsidR="00512CE3" w:rsidRDefault="00512CE3" w:rsidP="00C517AA">
      <w:pPr>
        <w:jc w:val="left"/>
        <w:rPr>
          <w:szCs w:val="24"/>
        </w:rPr>
      </w:pPr>
      <w:r>
        <w:rPr>
          <w:szCs w:val="24"/>
        </w:rPr>
        <w:t xml:space="preserve">    distribucijskom mrežom ili za neke druge tekuće troškove vezane uz </w:t>
      </w:r>
    </w:p>
    <w:p w:rsidR="00512CE3" w:rsidRDefault="00512CE3" w:rsidP="00C517AA">
      <w:pPr>
        <w:jc w:val="left"/>
        <w:rPr>
          <w:szCs w:val="24"/>
        </w:rPr>
      </w:pPr>
      <w:r>
        <w:rPr>
          <w:szCs w:val="24"/>
        </w:rPr>
        <w:t xml:space="preserve">    izvoznu djelatnost</w:t>
      </w:r>
    </w:p>
    <w:p w:rsidR="00946554" w:rsidRDefault="008854F6" w:rsidP="00735EA5">
      <w:pPr>
        <w:jc w:val="left"/>
        <w:rPr>
          <w:szCs w:val="24"/>
        </w:rPr>
      </w:pPr>
      <w:r>
        <w:rPr>
          <w:szCs w:val="24"/>
        </w:rPr>
        <w:t>c) potpo</w:t>
      </w:r>
      <w:r w:rsidR="00512CE3">
        <w:rPr>
          <w:szCs w:val="24"/>
        </w:rPr>
        <w:t>ra uvjetovanih korištenjem domaćih umjesto uvoznih proizvoda</w:t>
      </w:r>
    </w:p>
    <w:p w:rsidR="00083ED7" w:rsidRDefault="00083ED7" w:rsidP="00735EA5">
      <w:pPr>
        <w:ind w:firstLine="708"/>
        <w:jc w:val="left"/>
        <w:rPr>
          <w:szCs w:val="24"/>
        </w:rPr>
      </w:pPr>
      <w:r>
        <w:rPr>
          <w:szCs w:val="24"/>
        </w:rPr>
        <w:lastRenderedPageBreak/>
        <w:t xml:space="preserve">Sukladno članku 2. Uredbe </w:t>
      </w:r>
      <w:r>
        <w:rPr>
          <w:i/>
          <w:szCs w:val="24"/>
        </w:rPr>
        <w:t xml:space="preserve">de </w:t>
      </w:r>
      <w:proofErr w:type="spellStart"/>
      <w:r>
        <w:rPr>
          <w:i/>
          <w:szCs w:val="24"/>
        </w:rPr>
        <w:t>minimis</w:t>
      </w:r>
      <w:proofErr w:type="spellEnd"/>
      <w:r>
        <w:rPr>
          <w:szCs w:val="24"/>
        </w:rPr>
        <w:t>, poduzetnici u sektoru poljoprivredne proizvodnje su poduzetnici koji se bave primarnom proizvodnjom poljoprivrednih proizvoda navedenih u Prilogu broj 1 Ugovora o funkcioniranju Europske unije.</w:t>
      </w:r>
    </w:p>
    <w:p w:rsidR="00083ED7" w:rsidRDefault="00083ED7" w:rsidP="00C517AA">
      <w:pPr>
        <w:jc w:val="left"/>
        <w:rPr>
          <w:szCs w:val="24"/>
        </w:rPr>
      </w:pPr>
    </w:p>
    <w:p w:rsidR="00083ED7" w:rsidRDefault="00083ED7" w:rsidP="00083ED7">
      <w:pPr>
        <w:rPr>
          <w:szCs w:val="24"/>
        </w:rPr>
      </w:pPr>
      <w:r>
        <w:rPr>
          <w:szCs w:val="24"/>
        </w:rPr>
        <w:t>Članak 3.</w:t>
      </w:r>
    </w:p>
    <w:p w:rsidR="00083ED7" w:rsidRDefault="00083ED7" w:rsidP="00083ED7">
      <w:pPr>
        <w:rPr>
          <w:szCs w:val="24"/>
        </w:rPr>
      </w:pPr>
    </w:p>
    <w:p w:rsidR="00083ED7" w:rsidRDefault="00ED0B0D" w:rsidP="00083ED7">
      <w:pPr>
        <w:jc w:val="left"/>
        <w:rPr>
          <w:szCs w:val="24"/>
        </w:rPr>
      </w:pPr>
      <w:r>
        <w:rPr>
          <w:szCs w:val="24"/>
        </w:rPr>
        <w:tab/>
        <w:t xml:space="preserve">Općina </w:t>
      </w:r>
      <w:proofErr w:type="spellStart"/>
      <w:r w:rsidR="006D3097">
        <w:rPr>
          <w:szCs w:val="24"/>
        </w:rPr>
        <w:t>Lovas</w:t>
      </w:r>
      <w:proofErr w:type="spellEnd"/>
      <w:r w:rsidR="006A55E3">
        <w:rPr>
          <w:szCs w:val="24"/>
        </w:rPr>
        <w:t xml:space="preserve"> će u 2017</w:t>
      </w:r>
      <w:r w:rsidR="00083ED7">
        <w:rPr>
          <w:szCs w:val="24"/>
        </w:rPr>
        <w:t>. godini dodjeljivati potpore za slijedeće aktivnosti:</w:t>
      </w:r>
    </w:p>
    <w:p w:rsidR="00C011B3" w:rsidRDefault="00C011B3" w:rsidP="00C011B3">
      <w:pPr>
        <w:jc w:val="both"/>
        <w:rPr>
          <w:szCs w:val="24"/>
        </w:rPr>
      </w:pPr>
    </w:p>
    <w:p w:rsidR="00083ED7" w:rsidRDefault="00780787" w:rsidP="00C011B3">
      <w:pPr>
        <w:jc w:val="both"/>
        <w:rPr>
          <w:szCs w:val="24"/>
        </w:rPr>
      </w:pPr>
      <w:r w:rsidRPr="00780787">
        <w:rPr>
          <w:b/>
          <w:szCs w:val="24"/>
        </w:rPr>
        <w:t>Mjera 1</w:t>
      </w:r>
      <w:r>
        <w:rPr>
          <w:szCs w:val="24"/>
        </w:rPr>
        <w:t xml:space="preserve">: </w:t>
      </w:r>
      <w:r w:rsidR="00ED0B0D">
        <w:rPr>
          <w:szCs w:val="24"/>
        </w:rPr>
        <w:t>Program povećanja uzgoja C</w:t>
      </w:r>
      <w:r w:rsidR="006A55E3">
        <w:rPr>
          <w:szCs w:val="24"/>
        </w:rPr>
        <w:t xml:space="preserve">rne slavonske pasmine svinja, </w:t>
      </w:r>
      <w:r w:rsidR="000704C1">
        <w:rPr>
          <w:szCs w:val="24"/>
        </w:rPr>
        <w:t xml:space="preserve">  </w:t>
      </w:r>
      <w:r w:rsidR="00ED0B0D">
        <w:rPr>
          <w:szCs w:val="24"/>
        </w:rPr>
        <w:t xml:space="preserve">   </w:t>
      </w:r>
      <w:r w:rsidR="000704C1">
        <w:rPr>
          <w:szCs w:val="24"/>
        </w:rPr>
        <w:t xml:space="preserve">pasmine </w:t>
      </w:r>
      <w:proofErr w:type="spellStart"/>
      <w:r w:rsidR="000704C1">
        <w:rPr>
          <w:szCs w:val="24"/>
        </w:rPr>
        <w:t>Landars</w:t>
      </w:r>
      <w:proofErr w:type="spellEnd"/>
      <w:r w:rsidR="006A55E3">
        <w:rPr>
          <w:szCs w:val="24"/>
        </w:rPr>
        <w:t>,</w:t>
      </w:r>
      <w:r w:rsidR="00BB1013">
        <w:rPr>
          <w:szCs w:val="24"/>
        </w:rPr>
        <w:t xml:space="preserve"> </w:t>
      </w:r>
      <w:proofErr w:type="spellStart"/>
      <w:r w:rsidR="00BB1013">
        <w:rPr>
          <w:szCs w:val="24"/>
        </w:rPr>
        <w:t>Pietren</w:t>
      </w:r>
      <w:proofErr w:type="spellEnd"/>
      <w:r w:rsidR="00BB1013">
        <w:rPr>
          <w:szCs w:val="24"/>
        </w:rPr>
        <w:t xml:space="preserve">, </w:t>
      </w:r>
      <w:proofErr w:type="spellStart"/>
      <w:r w:rsidR="00BB1013">
        <w:rPr>
          <w:szCs w:val="24"/>
        </w:rPr>
        <w:t>Mangulica</w:t>
      </w:r>
      <w:proofErr w:type="spellEnd"/>
      <w:r w:rsidR="00BB1013">
        <w:rPr>
          <w:szCs w:val="24"/>
        </w:rPr>
        <w:t xml:space="preserve"> i drugih autohtonih pasmina svinja </w:t>
      </w:r>
      <w:r w:rsidR="000704C1">
        <w:rPr>
          <w:szCs w:val="24"/>
        </w:rPr>
        <w:t xml:space="preserve"> </w:t>
      </w:r>
      <w:r w:rsidR="00083ED7">
        <w:rPr>
          <w:szCs w:val="24"/>
        </w:rPr>
        <w:t>na poljoprivredni</w:t>
      </w:r>
      <w:r w:rsidR="003E1DFE">
        <w:rPr>
          <w:szCs w:val="24"/>
        </w:rPr>
        <w:t xml:space="preserve">m </w:t>
      </w:r>
      <w:r w:rsidR="000704C1">
        <w:rPr>
          <w:szCs w:val="24"/>
        </w:rPr>
        <w:t xml:space="preserve"> gospodarstvima Općine </w:t>
      </w:r>
      <w:proofErr w:type="spellStart"/>
      <w:r w:rsidR="006D3097">
        <w:rPr>
          <w:szCs w:val="24"/>
        </w:rPr>
        <w:t>Lovas</w:t>
      </w:r>
      <w:proofErr w:type="spellEnd"/>
    </w:p>
    <w:p w:rsidR="00ED0B0D" w:rsidRDefault="00780787" w:rsidP="00C011B3">
      <w:pPr>
        <w:jc w:val="both"/>
        <w:rPr>
          <w:szCs w:val="24"/>
        </w:rPr>
      </w:pPr>
      <w:r w:rsidRPr="00780787">
        <w:rPr>
          <w:b/>
          <w:szCs w:val="24"/>
        </w:rPr>
        <w:t xml:space="preserve">Mjera </w:t>
      </w:r>
      <w:r w:rsidR="005A78A6">
        <w:rPr>
          <w:b/>
          <w:szCs w:val="24"/>
        </w:rPr>
        <w:t>2</w:t>
      </w:r>
      <w:r>
        <w:rPr>
          <w:szCs w:val="24"/>
        </w:rPr>
        <w:t xml:space="preserve">: </w:t>
      </w:r>
      <w:r w:rsidR="00647B09">
        <w:rPr>
          <w:szCs w:val="24"/>
        </w:rPr>
        <w:t>Program sufinanciranja</w:t>
      </w:r>
      <w:r w:rsidR="000704C1">
        <w:rPr>
          <w:szCs w:val="24"/>
        </w:rPr>
        <w:t xml:space="preserve"> </w:t>
      </w:r>
      <w:r w:rsidR="001F7239">
        <w:rPr>
          <w:szCs w:val="24"/>
        </w:rPr>
        <w:t>analize tla kao temelj gnojidbe i povećanja poljoprivredne proizvodnje</w:t>
      </w:r>
    </w:p>
    <w:p w:rsidR="002F7AB1" w:rsidRDefault="003804FA" w:rsidP="00C011B3">
      <w:pPr>
        <w:jc w:val="both"/>
        <w:rPr>
          <w:szCs w:val="24"/>
        </w:rPr>
      </w:pPr>
      <w:r>
        <w:rPr>
          <w:b/>
          <w:szCs w:val="24"/>
        </w:rPr>
        <w:t>Mjera 3</w:t>
      </w:r>
      <w:r w:rsidR="002F7AB1">
        <w:rPr>
          <w:b/>
          <w:szCs w:val="24"/>
        </w:rPr>
        <w:t xml:space="preserve">: </w:t>
      </w:r>
      <w:r w:rsidR="002F7AB1">
        <w:rPr>
          <w:szCs w:val="24"/>
        </w:rPr>
        <w:t xml:space="preserve">Program sufinanciranja osiguranja višegodišnjih nasada </w:t>
      </w:r>
    </w:p>
    <w:p w:rsidR="002F7AB1" w:rsidRDefault="002F7AB1" w:rsidP="00C011B3">
      <w:pPr>
        <w:jc w:val="both"/>
        <w:rPr>
          <w:szCs w:val="24"/>
        </w:rPr>
      </w:pPr>
      <w:r>
        <w:rPr>
          <w:szCs w:val="24"/>
        </w:rPr>
        <w:t xml:space="preserve">poljoprivrednim gospodarstvima Općine </w:t>
      </w:r>
      <w:proofErr w:type="spellStart"/>
      <w:r w:rsidR="006D3097">
        <w:rPr>
          <w:szCs w:val="24"/>
        </w:rPr>
        <w:t>Lovas</w:t>
      </w:r>
      <w:proofErr w:type="spellEnd"/>
    </w:p>
    <w:p w:rsidR="003804FA" w:rsidRDefault="003804FA" w:rsidP="00C011B3">
      <w:pPr>
        <w:jc w:val="both"/>
        <w:rPr>
          <w:szCs w:val="24"/>
        </w:rPr>
      </w:pPr>
      <w:r w:rsidRPr="003804FA">
        <w:rPr>
          <w:b/>
          <w:szCs w:val="24"/>
        </w:rPr>
        <w:t>Mjera 4:</w:t>
      </w:r>
      <w:r>
        <w:rPr>
          <w:b/>
          <w:szCs w:val="24"/>
        </w:rPr>
        <w:t xml:space="preserve"> </w:t>
      </w:r>
      <w:r>
        <w:rPr>
          <w:szCs w:val="24"/>
        </w:rPr>
        <w:t xml:space="preserve">Program povećanja uzgoja ovaca </w:t>
      </w:r>
      <w:r w:rsidR="005A78A6">
        <w:rPr>
          <w:szCs w:val="24"/>
        </w:rPr>
        <w:t xml:space="preserve">i drugih životinja s pedigreom </w:t>
      </w:r>
      <w:r>
        <w:rPr>
          <w:szCs w:val="24"/>
        </w:rPr>
        <w:t xml:space="preserve">na poljoprivrednim gospodarstvima Općine </w:t>
      </w:r>
      <w:proofErr w:type="spellStart"/>
      <w:r>
        <w:rPr>
          <w:szCs w:val="24"/>
        </w:rPr>
        <w:t>Lovas</w:t>
      </w:r>
      <w:proofErr w:type="spellEnd"/>
    </w:p>
    <w:p w:rsidR="003804FA" w:rsidRPr="003804FA" w:rsidRDefault="003804FA" w:rsidP="00C011B3">
      <w:pPr>
        <w:jc w:val="both"/>
        <w:rPr>
          <w:szCs w:val="24"/>
        </w:rPr>
      </w:pPr>
      <w:r w:rsidRPr="003804FA">
        <w:rPr>
          <w:b/>
          <w:szCs w:val="24"/>
        </w:rPr>
        <w:t xml:space="preserve">Mjera 5: </w:t>
      </w:r>
      <w:r>
        <w:rPr>
          <w:szCs w:val="24"/>
        </w:rPr>
        <w:t>Program sufinanciranja polaganja ispita za stjecanje potrebnih stručnih znanja i sposobnosti za obavljanje poljoprivredne proizvodnje i prerade proizvoda</w:t>
      </w:r>
    </w:p>
    <w:p w:rsidR="00CD475F" w:rsidRDefault="00CD475F" w:rsidP="00083ED7">
      <w:pPr>
        <w:jc w:val="left"/>
        <w:rPr>
          <w:szCs w:val="24"/>
        </w:rPr>
      </w:pPr>
    </w:p>
    <w:p w:rsidR="00CD475F" w:rsidRDefault="00407DB2" w:rsidP="00407DB2">
      <w:pPr>
        <w:rPr>
          <w:szCs w:val="24"/>
        </w:rPr>
      </w:pPr>
      <w:r>
        <w:rPr>
          <w:szCs w:val="24"/>
        </w:rPr>
        <w:t>Članak 4.</w:t>
      </w:r>
    </w:p>
    <w:p w:rsidR="00407DB2" w:rsidRDefault="00407DB2" w:rsidP="00407DB2">
      <w:pPr>
        <w:rPr>
          <w:szCs w:val="24"/>
        </w:rPr>
      </w:pPr>
    </w:p>
    <w:p w:rsidR="008B2B63" w:rsidRDefault="00AD3C5D" w:rsidP="00BB1013">
      <w:pPr>
        <w:jc w:val="both"/>
        <w:rPr>
          <w:szCs w:val="24"/>
        </w:rPr>
      </w:pPr>
      <w:r>
        <w:rPr>
          <w:szCs w:val="24"/>
        </w:rPr>
        <w:t xml:space="preserve">Mjera 1: </w:t>
      </w:r>
      <w:r w:rsidR="00CD475F">
        <w:rPr>
          <w:szCs w:val="24"/>
        </w:rPr>
        <w:t xml:space="preserve">PROGRAM POVEĆANJA </w:t>
      </w:r>
      <w:r w:rsidR="000704C1">
        <w:rPr>
          <w:szCs w:val="24"/>
        </w:rPr>
        <w:t xml:space="preserve">UZGOJA CRNE SLAVONSKE PASMINE </w:t>
      </w:r>
    </w:p>
    <w:p w:rsidR="00BB1013" w:rsidRDefault="008B2B63" w:rsidP="00BB1013">
      <w:pPr>
        <w:jc w:val="both"/>
        <w:rPr>
          <w:szCs w:val="24"/>
        </w:rPr>
      </w:pPr>
      <w:r>
        <w:rPr>
          <w:szCs w:val="24"/>
        </w:rPr>
        <w:t xml:space="preserve">             </w:t>
      </w:r>
      <w:r w:rsidR="00BB1013">
        <w:rPr>
          <w:szCs w:val="24"/>
        </w:rPr>
        <w:t>SVINJA,</w:t>
      </w:r>
      <w:r w:rsidR="000704C1">
        <w:rPr>
          <w:szCs w:val="24"/>
        </w:rPr>
        <w:t>PASMINE LANDRAS</w:t>
      </w:r>
      <w:r w:rsidR="00BB1013">
        <w:rPr>
          <w:szCs w:val="24"/>
        </w:rPr>
        <w:t xml:space="preserve">, PIETREN, MANGULICA I DRUGIH                                                                                                                                                                                                                                 </w:t>
      </w:r>
    </w:p>
    <w:p w:rsidR="008B2B63" w:rsidRDefault="00BB1013" w:rsidP="00BB1013">
      <w:pPr>
        <w:jc w:val="both"/>
        <w:rPr>
          <w:szCs w:val="24"/>
        </w:rPr>
      </w:pPr>
      <w:r>
        <w:rPr>
          <w:szCs w:val="24"/>
        </w:rPr>
        <w:t xml:space="preserve">             AUTOHTONIH PASMINA SVINJA</w:t>
      </w:r>
      <w:r w:rsidR="000704C1">
        <w:rPr>
          <w:szCs w:val="24"/>
        </w:rPr>
        <w:t xml:space="preserve"> </w:t>
      </w:r>
      <w:r w:rsidR="00AD3C5D">
        <w:rPr>
          <w:szCs w:val="24"/>
        </w:rPr>
        <w:t>NA</w:t>
      </w:r>
      <w:r w:rsidR="001E330D">
        <w:rPr>
          <w:szCs w:val="24"/>
        </w:rPr>
        <w:t xml:space="preserve"> </w:t>
      </w:r>
      <w:r w:rsidR="000704C1">
        <w:rPr>
          <w:szCs w:val="24"/>
        </w:rPr>
        <w:t xml:space="preserve">POLJOPRIVREDNIM </w:t>
      </w:r>
      <w:r w:rsidR="008B2B63">
        <w:rPr>
          <w:szCs w:val="24"/>
        </w:rPr>
        <w:t xml:space="preserve">   </w:t>
      </w:r>
    </w:p>
    <w:p w:rsidR="00CD475F" w:rsidRDefault="008B2B63" w:rsidP="00BB1013">
      <w:pPr>
        <w:jc w:val="both"/>
        <w:rPr>
          <w:szCs w:val="24"/>
        </w:rPr>
      </w:pPr>
      <w:r>
        <w:rPr>
          <w:szCs w:val="24"/>
        </w:rPr>
        <w:t xml:space="preserve">             </w:t>
      </w:r>
      <w:r w:rsidR="000704C1">
        <w:rPr>
          <w:szCs w:val="24"/>
        </w:rPr>
        <w:t xml:space="preserve">GOSPODARSTVIMA OPĆINE </w:t>
      </w:r>
      <w:r w:rsidR="006D3097">
        <w:rPr>
          <w:szCs w:val="24"/>
        </w:rPr>
        <w:t>LOVAS</w:t>
      </w:r>
    </w:p>
    <w:p w:rsidR="00CD475F" w:rsidRDefault="00CD475F" w:rsidP="00083ED7">
      <w:pPr>
        <w:jc w:val="left"/>
        <w:rPr>
          <w:szCs w:val="24"/>
        </w:rPr>
      </w:pPr>
    </w:p>
    <w:p w:rsidR="00CD475F" w:rsidRDefault="00CD475F" w:rsidP="00083ED7">
      <w:pPr>
        <w:jc w:val="left"/>
        <w:rPr>
          <w:szCs w:val="24"/>
        </w:rPr>
      </w:pPr>
    </w:p>
    <w:p w:rsidR="00CD475F" w:rsidRDefault="00A17702" w:rsidP="00083ED7">
      <w:pPr>
        <w:jc w:val="left"/>
        <w:rPr>
          <w:szCs w:val="24"/>
        </w:rPr>
      </w:pPr>
      <w:r>
        <w:rPr>
          <w:szCs w:val="24"/>
        </w:rPr>
        <w:t>OPĆI CILJEVI PROGRAMA:</w:t>
      </w:r>
    </w:p>
    <w:p w:rsidR="00A17702" w:rsidRDefault="00A17702" w:rsidP="00083ED7">
      <w:pPr>
        <w:jc w:val="left"/>
        <w:rPr>
          <w:szCs w:val="24"/>
        </w:rPr>
      </w:pPr>
    </w:p>
    <w:p w:rsidR="00A17702" w:rsidRDefault="001E330D" w:rsidP="00083ED7">
      <w:pPr>
        <w:jc w:val="left"/>
        <w:rPr>
          <w:szCs w:val="24"/>
        </w:rPr>
      </w:pPr>
      <w:r>
        <w:rPr>
          <w:szCs w:val="24"/>
        </w:rPr>
        <w:t xml:space="preserve">- značajno povećati uzgoj svinja </w:t>
      </w:r>
      <w:r w:rsidR="00A17702">
        <w:rPr>
          <w:szCs w:val="24"/>
        </w:rPr>
        <w:t xml:space="preserve">na području Općine </w:t>
      </w:r>
      <w:proofErr w:type="spellStart"/>
      <w:r w:rsidR="006D3097">
        <w:rPr>
          <w:szCs w:val="24"/>
        </w:rPr>
        <w:t>Lovas</w:t>
      </w:r>
      <w:proofErr w:type="spellEnd"/>
      <w:r w:rsidR="00A17702">
        <w:rPr>
          <w:szCs w:val="24"/>
        </w:rPr>
        <w:t>, za osobnu</w:t>
      </w:r>
    </w:p>
    <w:p w:rsidR="00A17702" w:rsidRDefault="00A17702" w:rsidP="00083ED7">
      <w:pPr>
        <w:jc w:val="left"/>
        <w:rPr>
          <w:szCs w:val="24"/>
        </w:rPr>
      </w:pPr>
      <w:r>
        <w:rPr>
          <w:szCs w:val="24"/>
        </w:rPr>
        <w:t xml:space="preserve">   potrošnju i tržište</w:t>
      </w:r>
    </w:p>
    <w:p w:rsidR="00A17702" w:rsidRDefault="00A17702" w:rsidP="00083ED7">
      <w:pPr>
        <w:jc w:val="left"/>
        <w:rPr>
          <w:szCs w:val="24"/>
        </w:rPr>
      </w:pPr>
      <w:r>
        <w:rPr>
          <w:szCs w:val="24"/>
        </w:rPr>
        <w:t>- osigurati dodatne radne sate</w:t>
      </w:r>
      <w:r w:rsidR="00A111D8">
        <w:rPr>
          <w:szCs w:val="24"/>
        </w:rPr>
        <w:t xml:space="preserve"> </w:t>
      </w:r>
      <w:r>
        <w:rPr>
          <w:szCs w:val="24"/>
        </w:rPr>
        <w:t>seljačkom gospodarstvu</w:t>
      </w:r>
    </w:p>
    <w:p w:rsidR="00A17702" w:rsidRDefault="00A17702" w:rsidP="00083ED7">
      <w:pPr>
        <w:jc w:val="left"/>
        <w:rPr>
          <w:szCs w:val="24"/>
        </w:rPr>
      </w:pPr>
      <w:r>
        <w:rPr>
          <w:szCs w:val="24"/>
        </w:rPr>
        <w:t>- postići bolje korištenje potpora</w:t>
      </w:r>
    </w:p>
    <w:p w:rsidR="00A17702" w:rsidRDefault="00AB7419" w:rsidP="00083ED7">
      <w:pPr>
        <w:jc w:val="left"/>
        <w:rPr>
          <w:szCs w:val="24"/>
        </w:rPr>
      </w:pPr>
      <w:r>
        <w:rPr>
          <w:szCs w:val="24"/>
        </w:rPr>
        <w:t>- potaknuti investicije u svinjogojstvo</w:t>
      </w:r>
    </w:p>
    <w:p w:rsidR="00A17702" w:rsidRDefault="00A17702" w:rsidP="00083ED7">
      <w:pPr>
        <w:jc w:val="left"/>
        <w:rPr>
          <w:szCs w:val="24"/>
        </w:rPr>
      </w:pPr>
    </w:p>
    <w:p w:rsidR="00A17702" w:rsidRDefault="008B2B63" w:rsidP="00083ED7">
      <w:pPr>
        <w:jc w:val="left"/>
        <w:rPr>
          <w:szCs w:val="24"/>
        </w:rPr>
      </w:pPr>
      <w:r>
        <w:rPr>
          <w:szCs w:val="24"/>
        </w:rPr>
        <w:t>POSEBNI CILJEVI PROGRAMA</w:t>
      </w:r>
    </w:p>
    <w:p w:rsidR="00A17702" w:rsidRDefault="00A17702" w:rsidP="00083ED7">
      <w:pPr>
        <w:jc w:val="left"/>
        <w:rPr>
          <w:szCs w:val="24"/>
        </w:rPr>
      </w:pPr>
    </w:p>
    <w:p w:rsidR="00A17702" w:rsidRDefault="00A17702" w:rsidP="00083ED7">
      <w:pPr>
        <w:jc w:val="left"/>
        <w:rPr>
          <w:szCs w:val="24"/>
        </w:rPr>
      </w:pPr>
      <w:r>
        <w:rPr>
          <w:szCs w:val="24"/>
        </w:rPr>
        <w:t>- kont</w:t>
      </w:r>
      <w:r w:rsidR="00AB7419">
        <w:rPr>
          <w:szCs w:val="24"/>
        </w:rPr>
        <w:t>rola zdravlja i podrijetla svinja</w:t>
      </w:r>
    </w:p>
    <w:p w:rsidR="00A17702" w:rsidRDefault="00A17702" w:rsidP="00083ED7">
      <w:pPr>
        <w:jc w:val="left"/>
        <w:rPr>
          <w:szCs w:val="24"/>
        </w:rPr>
      </w:pPr>
      <w:r>
        <w:rPr>
          <w:szCs w:val="24"/>
        </w:rPr>
        <w:t>- poboljšati uvjete uzgoja</w:t>
      </w:r>
    </w:p>
    <w:p w:rsidR="00A17702" w:rsidRDefault="00AB7419" w:rsidP="00083ED7">
      <w:pPr>
        <w:jc w:val="left"/>
        <w:rPr>
          <w:szCs w:val="24"/>
        </w:rPr>
      </w:pPr>
      <w:r>
        <w:rPr>
          <w:szCs w:val="24"/>
        </w:rPr>
        <w:t>- postići traženi broj svinja</w:t>
      </w:r>
      <w:r w:rsidR="00A17702">
        <w:rPr>
          <w:szCs w:val="24"/>
        </w:rPr>
        <w:t xml:space="preserve"> raznih kategorija</w:t>
      </w:r>
    </w:p>
    <w:p w:rsidR="00A17702" w:rsidRDefault="00A17702" w:rsidP="00083ED7">
      <w:pPr>
        <w:jc w:val="left"/>
        <w:rPr>
          <w:szCs w:val="24"/>
        </w:rPr>
      </w:pPr>
      <w:r>
        <w:rPr>
          <w:szCs w:val="24"/>
        </w:rPr>
        <w:t>- postići, nakon n</w:t>
      </w:r>
      <w:r w:rsidR="00AB7419">
        <w:rPr>
          <w:szCs w:val="24"/>
        </w:rPr>
        <w:t>arudžbe, pouzdanu isporuku svinja</w:t>
      </w:r>
      <w:r>
        <w:rPr>
          <w:szCs w:val="24"/>
        </w:rPr>
        <w:t xml:space="preserve"> uz dogovorene uvjete</w:t>
      </w:r>
    </w:p>
    <w:p w:rsidR="00A17702" w:rsidRDefault="00A17702" w:rsidP="00083ED7">
      <w:pPr>
        <w:jc w:val="left"/>
        <w:rPr>
          <w:szCs w:val="24"/>
        </w:rPr>
      </w:pPr>
      <w:r>
        <w:rPr>
          <w:szCs w:val="24"/>
        </w:rPr>
        <w:t xml:space="preserve">- povećati </w:t>
      </w:r>
      <w:proofErr w:type="spellStart"/>
      <w:r>
        <w:rPr>
          <w:szCs w:val="24"/>
        </w:rPr>
        <w:t>samoopskrbnost</w:t>
      </w:r>
      <w:proofErr w:type="spellEnd"/>
      <w:r w:rsidR="00C443F8">
        <w:rPr>
          <w:szCs w:val="24"/>
        </w:rPr>
        <w:t xml:space="preserve"> </w:t>
      </w:r>
      <w:r>
        <w:rPr>
          <w:szCs w:val="24"/>
        </w:rPr>
        <w:t>poljoprivrednih gospodarstava</w:t>
      </w:r>
    </w:p>
    <w:p w:rsidR="00A17702" w:rsidRDefault="00A17702" w:rsidP="00083ED7">
      <w:pPr>
        <w:jc w:val="left"/>
        <w:rPr>
          <w:szCs w:val="24"/>
        </w:rPr>
      </w:pPr>
      <w:r>
        <w:rPr>
          <w:szCs w:val="24"/>
        </w:rPr>
        <w:t xml:space="preserve">- stvoriti preduvjete za investiranje u proizvodnju proizvoda dodane </w:t>
      </w:r>
    </w:p>
    <w:p w:rsidR="00A17702" w:rsidRDefault="00A17702" w:rsidP="00083ED7">
      <w:pPr>
        <w:jc w:val="left"/>
        <w:rPr>
          <w:szCs w:val="24"/>
        </w:rPr>
      </w:pPr>
      <w:r>
        <w:rPr>
          <w:szCs w:val="24"/>
        </w:rPr>
        <w:t xml:space="preserve">   vrijednosti</w:t>
      </w:r>
    </w:p>
    <w:p w:rsidR="00A17702" w:rsidRDefault="00A17702" w:rsidP="00083ED7">
      <w:pPr>
        <w:jc w:val="left"/>
        <w:rPr>
          <w:szCs w:val="24"/>
        </w:rPr>
      </w:pPr>
      <w:r>
        <w:rPr>
          <w:szCs w:val="24"/>
        </w:rPr>
        <w:t>- uzgojni program sa zadanim uzgojnim ciljevima</w:t>
      </w:r>
    </w:p>
    <w:p w:rsidR="00946554" w:rsidRDefault="00946554" w:rsidP="00083ED7">
      <w:pPr>
        <w:jc w:val="left"/>
        <w:rPr>
          <w:szCs w:val="24"/>
        </w:rPr>
      </w:pPr>
    </w:p>
    <w:p w:rsidR="001D2B51" w:rsidRDefault="008B2B63" w:rsidP="00735EA5">
      <w:pPr>
        <w:rPr>
          <w:szCs w:val="24"/>
        </w:rPr>
      </w:pPr>
      <w:r>
        <w:rPr>
          <w:szCs w:val="24"/>
        </w:rPr>
        <w:t>Članak 5.</w:t>
      </w:r>
    </w:p>
    <w:p w:rsidR="008B2B63" w:rsidRDefault="008B2B63" w:rsidP="008B2B63">
      <w:pPr>
        <w:rPr>
          <w:szCs w:val="24"/>
        </w:rPr>
      </w:pPr>
    </w:p>
    <w:p w:rsidR="00A17702" w:rsidRDefault="003804FA" w:rsidP="00083ED7">
      <w:pPr>
        <w:jc w:val="left"/>
        <w:rPr>
          <w:szCs w:val="24"/>
        </w:rPr>
      </w:pPr>
      <w:r>
        <w:rPr>
          <w:szCs w:val="24"/>
        </w:rPr>
        <w:t xml:space="preserve"> P</w:t>
      </w:r>
      <w:r w:rsidR="00196DBD">
        <w:rPr>
          <w:szCs w:val="24"/>
        </w:rPr>
        <w:t>ROGRAM</w:t>
      </w:r>
    </w:p>
    <w:p w:rsidR="00A17702" w:rsidRDefault="00A17702" w:rsidP="00083ED7">
      <w:pPr>
        <w:jc w:val="left"/>
        <w:rPr>
          <w:szCs w:val="24"/>
        </w:rPr>
      </w:pPr>
    </w:p>
    <w:p w:rsidR="00A17702" w:rsidRDefault="00A17702" w:rsidP="00083ED7">
      <w:pPr>
        <w:jc w:val="left"/>
        <w:rPr>
          <w:szCs w:val="24"/>
        </w:rPr>
      </w:pPr>
      <w:r>
        <w:rPr>
          <w:szCs w:val="24"/>
        </w:rPr>
        <w:tab/>
        <w:t xml:space="preserve">Ovim je programom predviđeno </w:t>
      </w:r>
      <w:r w:rsidR="00071357">
        <w:rPr>
          <w:szCs w:val="24"/>
        </w:rPr>
        <w:t>je su</w:t>
      </w:r>
      <w:r>
        <w:rPr>
          <w:szCs w:val="24"/>
        </w:rPr>
        <w:t xml:space="preserve">financirati kupovinu </w:t>
      </w:r>
      <w:r w:rsidR="00071357">
        <w:rPr>
          <w:szCs w:val="24"/>
        </w:rPr>
        <w:t xml:space="preserve">30 </w:t>
      </w:r>
      <w:proofErr w:type="spellStart"/>
      <w:r w:rsidR="008B2B63">
        <w:rPr>
          <w:szCs w:val="24"/>
        </w:rPr>
        <w:t>nazimica</w:t>
      </w:r>
      <w:proofErr w:type="spellEnd"/>
      <w:r w:rsidR="008B2B63">
        <w:rPr>
          <w:szCs w:val="24"/>
        </w:rPr>
        <w:t xml:space="preserve"> C</w:t>
      </w:r>
      <w:r w:rsidR="00AB7419">
        <w:rPr>
          <w:szCs w:val="24"/>
        </w:rPr>
        <w:t>rne slavonske pasmine svinja</w:t>
      </w:r>
      <w:r w:rsidR="00071357">
        <w:rPr>
          <w:szCs w:val="24"/>
        </w:rPr>
        <w:t xml:space="preserve">, pasmina </w:t>
      </w:r>
      <w:proofErr w:type="spellStart"/>
      <w:r w:rsidR="00071357">
        <w:rPr>
          <w:szCs w:val="24"/>
        </w:rPr>
        <w:t>Landras</w:t>
      </w:r>
      <w:proofErr w:type="spellEnd"/>
      <w:r w:rsidR="00071357">
        <w:rPr>
          <w:szCs w:val="24"/>
        </w:rPr>
        <w:t xml:space="preserve">, </w:t>
      </w:r>
      <w:proofErr w:type="spellStart"/>
      <w:r w:rsidR="00071357">
        <w:rPr>
          <w:szCs w:val="24"/>
        </w:rPr>
        <w:t>Pietren</w:t>
      </w:r>
      <w:proofErr w:type="spellEnd"/>
      <w:r w:rsidR="00071357">
        <w:rPr>
          <w:szCs w:val="24"/>
        </w:rPr>
        <w:t xml:space="preserve">, </w:t>
      </w:r>
      <w:proofErr w:type="spellStart"/>
      <w:r w:rsidR="00071357">
        <w:rPr>
          <w:szCs w:val="24"/>
        </w:rPr>
        <w:t>mangulica</w:t>
      </w:r>
      <w:proofErr w:type="spellEnd"/>
      <w:r w:rsidR="00071357">
        <w:rPr>
          <w:szCs w:val="24"/>
        </w:rPr>
        <w:t xml:space="preserve"> ili drugih autohtonih pasmina svinja. </w:t>
      </w:r>
    </w:p>
    <w:p w:rsidR="00201351" w:rsidRDefault="00071357" w:rsidP="00071357">
      <w:pPr>
        <w:ind w:firstLine="708"/>
        <w:jc w:val="left"/>
        <w:rPr>
          <w:szCs w:val="24"/>
        </w:rPr>
      </w:pPr>
      <w:r>
        <w:rPr>
          <w:szCs w:val="24"/>
        </w:rPr>
        <w:t>U</w:t>
      </w:r>
      <w:r w:rsidR="00201351">
        <w:rPr>
          <w:szCs w:val="24"/>
        </w:rPr>
        <w:t xml:space="preserve">kupni proračunski trošak Općine </w:t>
      </w:r>
      <w:proofErr w:type="spellStart"/>
      <w:r w:rsidR="006D3097">
        <w:rPr>
          <w:szCs w:val="24"/>
        </w:rPr>
        <w:t>Lovas</w:t>
      </w:r>
      <w:proofErr w:type="spellEnd"/>
      <w:r w:rsidR="00201351">
        <w:rPr>
          <w:szCs w:val="24"/>
        </w:rPr>
        <w:t xml:space="preserve"> po ovom </w:t>
      </w:r>
      <w:r>
        <w:rPr>
          <w:szCs w:val="24"/>
        </w:rPr>
        <w:t>programu za 30</w:t>
      </w:r>
      <w:r w:rsidR="00201351">
        <w:rPr>
          <w:szCs w:val="24"/>
        </w:rPr>
        <w:t xml:space="preserve"> </w:t>
      </w:r>
      <w:proofErr w:type="spellStart"/>
      <w:r w:rsidR="00201351">
        <w:rPr>
          <w:szCs w:val="24"/>
        </w:rPr>
        <w:t>nazimica</w:t>
      </w:r>
      <w:proofErr w:type="spellEnd"/>
      <w:r w:rsidR="00201351">
        <w:rPr>
          <w:szCs w:val="24"/>
        </w:rPr>
        <w:t xml:space="preserve"> </w:t>
      </w:r>
      <w:r>
        <w:rPr>
          <w:szCs w:val="24"/>
        </w:rPr>
        <w:t xml:space="preserve">spomenutih </w:t>
      </w:r>
      <w:r w:rsidR="00201351">
        <w:rPr>
          <w:szCs w:val="24"/>
        </w:rPr>
        <w:t>pa</w:t>
      </w:r>
      <w:r>
        <w:rPr>
          <w:szCs w:val="24"/>
        </w:rPr>
        <w:t>smina  je 30.000,00 kuna.</w:t>
      </w:r>
    </w:p>
    <w:p w:rsidR="00201351" w:rsidRDefault="00201351" w:rsidP="00201351">
      <w:pPr>
        <w:jc w:val="left"/>
        <w:rPr>
          <w:szCs w:val="24"/>
        </w:rPr>
      </w:pPr>
    </w:p>
    <w:p w:rsidR="007F77E9" w:rsidRDefault="007F77E9" w:rsidP="00201351">
      <w:pPr>
        <w:ind w:firstLine="708"/>
        <w:jc w:val="left"/>
        <w:rPr>
          <w:szCs w:val="24"/>
        </w:rPr>
      </w:pPr>
      <w:r>
        <w:rPr>
          <w:szCs w:val="24"/>
        </w:rPr>
        <w:t>Po jednom poljoprivrednom gospodars</w:t>
      </w:r>
      <w:r w:rsidR="00201351">
        <w:rPr>
          <w:szCs w:val="24"/>
        </w:rPr>
        <w:t xml:space="preserve">tvu dodjeljuje se najviše 5 </w:t>
      </w:r>
      <w:proofErr w:type="spellStart"/>
      <w:r w:rsidR="00201351">
        <w:rPr>
          <w:szCs w:val="24"/>
        </w:rPr>
        <w:t>nazimica</w:t>
      </w:r>
      <w:proofErr w:type="spellEnd"/>
      <w:r>
        <w:rPr>
          <w:szCs w:val="24"/>
        </w:rPr>
        <w:t>, a najveća primljena vrijednost potpore po jednom poljoprivrednom gospodarstvu ne s</w:t>
      </w:r>
      <w:r w:rsidR="00071357">
        <w:rPr>
          <w:szCs w:val="24"/>
        </w:rPr>
        <w:t>mije biti veća od 5</w:t>
      </w:r>
      <w:r w:rsidR="00400513">
        <w:rPr>
          <w:szCs w:val="24"/>
        </w:rPr>
        <w:t>.000,00 kuna</w:t>
      </w:r>
      <w:r w:rsidR="00071357">
        <w:rPr>
          <w:szCs w:val="24"/>
        </w:rPr>
        <w:t xml:space="preserve"> (tisuću kn/</w:t>
      </w:r>
      <w:proofErr w:type="spellStart"/>
      <w:r w:rsidR="00071357">
        <w:rPr>
          <w:szCs w:val="24"/>
        </w:rPr>
        <w:t>nazimici</w:t>
      </w:r>
      <w:proofErr w:type="spellEnd"/>
      <w:r w:rsidR="00071357">
        <w:rPr>
          <w:szCs w:val="24"/>
        </w:rPr>
        <w:t>)</w:t>
      </w:r>
      <w:r w:rsidR="00400513">
        <w:rPr>
          <w:szCs w:val="24"/>
        </w:rPr>
        <w:t>.</w:t>
      </w:r>
    </w:p>
    <w:p w:rsidR="00400513" w:rsidRDefault="00400513" w:rsidP="00083ED7">
      <w:pPr>
        <w:jc w:val="left"/>
        <w:rPr>
          <w:szCs w:val="24"/>
        </w:rPr>
      </w:pPr>
      <w:r>
        <w:rPr>
          <w:szCs w:val="24"/>
        </w:rPr>
        <w:t>U slučaju da nema dovoljno zainteresiranih poljoprivrednih gospodarst</w:t>
      </w:r>
      <w:r w:rsidR="00433343">
        <w:rPr>
          <w:szCs w:val="24"/>
        </w:rPr>
        <w:t xml:space="preserve">ava za ovu mjeru, količina </w:t>
      </w:r>
      <w:proofErr w:type="spellStart"/>
      <w:r w:rsidR="00433343">
        <w:rPr>
          <w:szCs w:val="24"/>
        </w:rPr>
        <w:t>nazimica</w:t>
      </w:r>
      <w:proofErr w:type="spellEnd"/>
      <w:r>
        <w:rPr>
          <w:szCs w:val="24"/>
        </w:rPr>
        <w:t xml:space="preserve"> po jednom poljoprivrednom gospodarstv</w:t>
      </w:r>
      <w:r w:rsidR="00071357">
        <w:rPr>
          <w:szCs w:val="24"/>
        </w:rPr>
        <w:t>u može se povećati na najviše 8</w:t>
      </w:r>
      <w:r w:rsidR="00433343">
        <w:rPr>
          <w:szCs w:val="24"/>
        </w:rPr>
        <w:t xml:space="preserve"> grla, o</w:t>
      </w:r>
      <w:r w:rsidR="00071357">
        <w:rPr>
          <w:szCs w:val="24"/>
        </w:rPr>
        <w:t>dnosno na maksimalni iznos od 8</w:t>
      </w:r>
      <w:r w:rsidR="00433343">
        <w:rPr>
          <w:szCs w:val="24"/>
        </w:rPr>
        <w:t>.000,00 kn.</w:t>
      </w:r>
    </w:p>
    <w:p w:rsidR="007F77E9" w:rsidRDefault="00071357" w:rsidP="00083ED7">
      <w:pPr>
        <w:jc w:val="left"/>
        <w:rPr>
          <w:szCs w:val="24"/>
        </w:rPr>
      </w:pPr>
      <w:r>
        <w:rPr>
          <w:szCs w:val="24"/>
        </w:rPr>
        <w:t xml:space="preserve">Nabavka </w:t>
      </w:r>
      <w:proofErr w:type="spellStart"/>
      <w:r>
        <w:rPr>
          <w:szCs w:val="24"/>
        </w:rPr>
        <w:t>nazimica</w:t>
      </w:r>
      <w:proofErr w:type="spellEnd"/>
      <w:r>
        <w:rPr>
          <w:szCs w:val="24"/>
        </w:rPr>
        <w:t xml:space="preserve"> će biti sufinancirana </w:t>
      </w:r>
      <w:r w:rsidR="007F77E9">
        <w:rPr>
          <w:szCs w:val="24"/>
        </w:rPr>
        <w:t xml:space="preserve">uzgajivačima s područja Općine </w:t>
      </w:r>
      <w:proofErr w:type="spellStart"/>
      <w:r w:rsidR="006D3097">
        <w:rPr>
          <w:szCs w:val="24"/>
        </w:rPr>
        <w:t>Lovas</w:t>
      </w:r>
      <w:proofErr w:type="spellEnd"/>
      <w:r w:rsidR="007F77E9">
        <w:rPr>
          <w:szCs w:val="24"/>
        </w:rPr>
        <w:t xml:space="preserve"> po odabiru </w:t>
      </w:r>
      <w:r w:rsidR="00433343">
        <w:rPr>
          <w:szCs w:val="24"/>
        </w:rPr>
        <w:t xml:space="preserve">Odbora za poljoprivredu Općine </w:t>
      </w:r>
      <w:proofErr w:type="spellStart"/>
      <w:r w:rsidR="006D3097">
        <w:rPr>
          <w:szCs w:val="24"/>
        </w:rPr>
        <w:t>Lovas</w:t>
      </w:r>
      <w:proofErr w:type="spellEnd"/>
      <w:r w:rsidR="00BA4FD2">
        <w:rPr>
          <w:szCs w:val="24"/>
        </w:rPr>
        <w:t xml:space="preserve">, </w:t>
      </w:r>
      <w:r w:rsidR="0014001D">
        <w:rPr>
          <w:szCs w:val="24"/>
        </w:rPr>
        <w:t xml:space="preserve">uz suradnju s </w:t>
      </w:r>
      <w:r w:rsidR="00E5167F">
        <w:rPr>
          <w:szCs w:val="24"/>
        </w:rPr>
        <w:t>HPA, služba Vinkovci.</w:t>
      </w:r>
    </w:p>
    <w:p w:rsidR="00E5167F" w:rsidRDefault="00433343" w:rsidP="00071357">
      <w:pPr>
        <w:ind w:firstLine="708"/>
        <w:jc w:val="left"/>
        <w:rPr>
          <w:szCs w:val="24"/>
        </w:rPr>
      </w:pPr>
      <w:r>
        <w:rPr>
          <w:szCs w:val="24"/>
        </w:rPr>
        <w:t xml:space="preserve">Nabavka </w:t>
      </w:r>
      <w:proofErr w:type="spellStart"/>
      <w:r>
        <w:rPr>
          <w:szCs w:val="24"/>
        </w:rPr>
        <w:t>nazimica</w:t>
      </w:r>
      <w:proofErr w:type="spellEnd"/>
      <w:r w:rsidR="00E5167F">
        <w:rPr>
          <w:szCs w:val="24"/>
        </w:rPr>
        <w:t xml:space="preserve"> bit će</w:t>
      </w:r>
      <w:r>
        <w:rPr>
          <w:szCs w:val="24"/>
        </w:rPr>
        <w:t>, po potrebi,</w:t>
      </w:r>
      <w:r w:rsidR="00E5167F">
        <w:rPr>
          <w:szCs w:val="24"/>
        </w:rPr>
        <w:t xml:space="preserve"> organiz</w:t>
      </w:r>
      <w:r w:rsidR="0014001D">
        <w:rPr>
          <w:szCs w:val="24"/>
        </w:rPr>
        <w:t xml:space="preserve">irana u suradnji sa </w:t>
      </w:r>
      <w:r w:rsidR="00E5167F">
        <w:rPr>
          <w:szCs w:val="24"/>
        </w:rPr>
        <w:t>službom HPA Vinkovci.</w:t>
      </w:r>
    </w:p>
    <w:p w:rsidR="00B556DD" w:rsidRDefault="00433343" w:rsidP="00BB1013">
      <w:pPr>
        <w:ind w:firstLine="708"/>
        <w:jc w:val="left"/>
        <w:rPr>
          <w:szCs w:val="24"/>
        </w:rPr>
      </w:pPr>
      <w:r>
        <w:rPr>
          <w:szCs w:val="24"/>
        </w:rPr>
        <w:t>Vrijeme naba</w:t>
      </w:r>
      <w:r w:rsidR="00071357">
        <w:rPr>
          <w:szCs w:val="24"/>
        </w:rPr>
        <w:t xml:space="preserve">vke </w:t>
      </w:r>
      <w:proofErr w:type="spellStart"/>
      <w:r w:rsidR="00071357">
        <w:rPr>
          <w:szCs w:val="24"/>
        </w:rPr>
        <w:t>nazimica</w:t>
      </w:r>
      <w:proofErr w:type="spellEnd"/>
      <w:r w:rsidR="00071357">
        <w:rPr>
          <w:szCs w:val="24"/>
        </w:rPr>
        <w:t xml:space="preserve"> bit će tijekom 2017</w:t>
      </w:r>
      <w:r w:rsidR="00E5167F">
        <w:rPr>
          <w:szCs w:val="24"/>
        </w:rPr>
        <w:t xml:space="preserve">. godine. </w:t>
      </w:r>
    </w:p>
    <w:p w:rsidR="005E4D9C" w:rsidRDefault="005E4D9C" w:rsidP="00083ED7">
      <w:pPr>
        <w:jc w:val="left"/>
        <w:rPr>
          <w:szCs w:val="24"/>
        </w:rPr>
      </w:pPr>
    </w:p>
    <w:p w:rsidR="008B2B63" w:rsidRDefault="008B2B63" w:rsidP="008B2B63">
      <w:pPr>
        <w:rPr>
          <w:szCs w:val="24"/>
        </w:rPr>
      </w:pPr>
      <w:r>
        <w:rPr>
          <w:szCs w:val="24"/>
        </w:rPr>
        <w:t>Članak 6.</w:t>
      </w:r>
    </w:p>
    <w:p w:rsidR="008B2B63" w:rsidRDefault="008B2B63" w:rsidP="008B2B63">
      <w:pPr>
        <w:rPr>
          <w:szCs w:val="24"/>
        </w:rPr>
      </w:pPr>
    </w:p>
    <w:p w:rsidR="005E4D9C" w:rsidRDefault="005E4D9C" w:rsidP="00083ED7">
      <w:pPr>
        <w:jc w:val="left"/>
        <w:rPr>
          <w:szCs w:val="24"/>
        </w:rPr>
      </w:pPr>
      <w:r>
        <w:rPr>
          <w:szCs w:val="24"/>
        </w:rPr>
        <w:t>KAKO DO USPJEŠNE PROVEDBE PROGRAMA</w:t>
      </w:r>
    </w:p>
    <w:p w:rsidR="005E4D9C" w:rsidRDefault="005E4D9C" w:rsidP="00083ED7">
      <w:pPr>
        <w:jc w:val="left"/>
        <w:rPr>
          <w:szCs w:val="24"/>
        </w:rPr>
      </w:pPr>
    </w:p>
    <w:p w:rsidR="005E4D9C" w:rsidRDefault="005E4D9C" w:rsidP="00083ED7">
      <w:pPr>
        <w:jc w:val="left"/>
        <w:rPr>
          <w:szCs w:val="24"/>
        </w:rPr>
      </w:pPr>
      <w:r>
        <w:rPr>
          <w:szCs w:val="24"/>
        </w:rPr>
        <w:tab/>
        <w:t>Ovaj program će zaživjeti ukoliko se bude provodio nadzor cijeloga tijeka njegove provedbe, te ukoliko ne dođe do ozbiljnijih poremećaja na tržištu ili pojave bolesti.</w:t>
      </w:r>
    </w:p>
    <w:p w:rsidR="005E4D9C" w:rsidRDefault="005E4D9C" w:rsidP="00083ED7">
      <w:pPr>
        <w:jc w:val="left"/>
        <w:rPr>
          <w:szCs w:val="24"/>
        </w:rPr>
      </w:pPr>
      <w:r>
        <w:rPr>
          <w:szCs w:val="24"/>
        </w:rPr>
        <w:t>Stoga je potrebno:</w:t>
      </w:r>
    </w:p>
    <w:p w:rsidR="005E4D9C" w:rsidRDefault="005E4D9C" w:rsidP="00083ED7">
      <w:pPr>
        <w:jc w:val="left"/>
        <w:rPr>
          <w:szCs w:val="24"/>
        </w:rPr>
      </w:pPr>
      <w:r>
        <w:rPr>
          <w:szCs w:val="24"/>
        </w:rPr>
        <w:t xml:space="preserve">- izravno zadužiti osobe ispred Općine </w:t>
      </w:r>
      <w:proofErr w:type="spellStart"/>
      <w:r w:rsidR="006D3097">
        <w:rPr>
          <w:szCs w:val="24"/>
        </w:rPr>
        <w:t>Lovas</w:t>
      </w:r>
      <w:proofErr w:type="spellEnd"/>
      <w:r>
        <w:rPr>
          <w:szCs w:val="24"/>
        </w:rPr>
        <w:t xml:space="preserve"> ( odbor za poljoprivredu, djelatnici općine i dr. ) za nadzor njegove provedbe, a </w:t>
      </w:r>
      <w:r w:rsidR="00433343">
        <w:rPr>
          <w:szCs w:val="24"/>
        </w:rPr>
        <w:t xml:space="preserve">po potrebi </w:t>
      </w:r>
      <w:r>
        <w:rPr>
          <w:szCs w:val="24"/>
        </w:rPr>
        <w:t>tražiti i sudjelovanje HPA služba Vinkovci u istim poslovima</w:t>
      </w:r>
    </w:p>
    <w:p w:rsidR="005E4D9C" w:rsidRDefault="005E4D9C" w:rsidP="00083ED7">
      <w:pPr>
        <w:jc w:val="left"/>
        <w:rPr>
          <w:szCs w:val="24"/>
        </w:rPr>
      </w:pPr>
      <w:r>
        <w:rPr>
          <w:szCs w:val="24"/>
        </w:rPr>
        <w:t>- ugovoriti obveze primatelja pot</w:t>
      </w:r>
      <w:r w:rsidR="00D4143F">
        <w:rPr>
          <w:szCs w:val="24"/>
        </w:rPr>
        <w:t xml:space="preserve">pore i osigurati jamstva </w:t>
      </w:r>
    </w:p>
    <w:p w:rsidR="005E4D9C" w:rsidRDefault="005E4D9C" w:rsidP="00083ED7">
      <w:pPr>
        <w:jc w:val="left"/>
        <w:rPr>
          <w:szCs w:val="24"/>
        </w:rPr>
      </w:pPr>
      <w:r>
        <w:rPr>
          <w:szCs w:val="24"/>
        </w:rPr>
        <w:t>- utvrdit</w:t>
      </w:r>
      <w:r w:rsidR="00433343">
        <w:rPr>
          <w:szCs w:val="24"/>
        </w:rPr>
        <w:t xml:space="preserve">i povoljne uvjete kupovine </w:t>
      </w:r>
      <w:proofErr w:type="spellStart"/>
      <w:r w:rsidR="00433343">
        <w:rPr>
          <w:szCs w:val="24"/>
        </w:rPr>
        <w:t>nazimica</w:t>
      </w:r>
      <w:proofErr w:type="spellEnd"/>
    </w:p>
    <w:p w:rsidR="005E4D9C" w:rsidRDefault="005E4D9C" w:rsidP="00083ED7">
      <w:pPr>
        <w:jc w:val="left"/>
        <w:rPr>
          <w:szCs w:val="24"/>
        </w:rPr>
      </w:pPr>
      <w:r>
        <w:rPr>
          <w:szCs w:val="24"/>
        </w:rPr>
        <w:t>- raditi na mogućem osnivanju udruge ili uključivanje uzgajivača u postojeće</w:t>
      </w:r>
    </w:p>
    <w:p w:rsidR="005E4D9C" w:rsidRDefault="005E4D9C" w:rsidP="00083ED7">
      <w:pPr>
        <w:jc w:val="left"/>
        <w:rPr>
          <w:szCs w:val="24"/>
        </w:rPr>
      </w:pPr>
      <w:r>
        <w:rPr>
          <w:szCs w:val="24"/>
        </w:rPr>
        <w:t>- raditi na većoj odgovornosti i međuso</w:t>
      </w:r>
      <w:r w:rsidR="00433343">
        <w:rPr>
          <w:szCs w:val="24"/>
        </w:rPr>
        <w:t>bnom povjerenju uzgajivača svinja</w:t>
      </w:r>
    </w:p>
    <w:p w:rsidR="005E4D9C" w:rsidRDefault="005E4D9C" w:rsidP="00083ED7">
      <w:pPr>
        <w:jc w:val="left"/>
        <w:rPr>
          <w:szCs w:val="24"/>
        </w:rPr>
      </w:pPr>
      <w:r>
        <w:rPr>
          <w:szCs w:val="24"/>
        </w:rPr>
        <w:t xml:space="preserve">   sudionika ovog programa</w:t>
      </w:r>
    </w:p>
    <w:p w:rsidR="001D2B51" w:rsidRDefault="005E4D9C" w:rsidP="00083ED7">
      <w:pPr>
        <w:jc w:val="left"/>
        <w:rPr>
          <w:szCs w:val="24"/>
        </w:rPr>
      </w:pPr>
      <w:r>
        <w:rPr>
          <w:szCs w:val="24"/>
        </w:rPr>
        <w:t xml:space="preserve">- po potrebi, pokušati dogovoriti </w:t>
      </w:r>
      <w:r w:rsidR="00433343">
        <w:rPr>
          <w:szCs w:val="24"/>
        </w:rPr>
        <w:t>otkup svinja</w:t>
      </w:r>
    </w:p>
    <w:p w:rsidR="001D2B51" w:rsidRDefault="001D2B51" w:rsidP="00083ED7">
      <w:pPr>
        <w:jc w:val="left"/>
        <w:rPr>
          <w:szCs w:val="24"/>
        </w:rPr>
      </w:pPr>
      <w:r>
        <w:rPr>
          <w:szCs w:val="24"/>
        </w:rPr>
        <w:t>- prov</w:t>
      </w:r>
      <w:r w:rsidR="00433343">
        <w:rPr>
          <w:szCs w:val="24"/>
        </w:rPr>
        <w:t>oditi edukaciju uzgajivača svinja</w:t>
      </w:r>
      <w:r>
        <w:rPr>
          <w:szCs w:val="24"/>
        </w:rPr>
        <w:t xml:space="preserve"> i osigurati primjeren  veterinarski i </w:t>
      </w:r>
    </w:p>
    <w:p w:rsidR="001D2B51" w:rsidRDefault="001D2B51" w:rsidP="00083ED7">
      <w:pPr>
        <w:jc w:val="left"/>
        <w:rPr>
          <w:szCs w:val="24"/>
        </w:rPr>
      </w:pPr>
      <w:r>
        <w:rPr>
          <w:szCs w:val="24"/>
        </w:rPr>
        <w:t xml:space="preserve">   inspekcijski nadzor i postupanje</w:t>
      </w:r>
    </w:p>
    <w:p w:rsidR="009215CD" w:rsidRDefault="009215CD" w:rsidP="00083ED7">
      <w:pPr>
        <w:jc w:val="left"/>
        <w:rPr>
          <w:szCs w:val="24"/>
        </w:rPr>
      </w:pPr>
    </w:p>
    <w:p w:rsidR="00196DBD" w:rsidRDefault="00196DBD" w:rsidP="008B2B63">
      <w:pPr>
        <w:rPr>
          <w:szCs w:val="24"/>
        </w:rPr>
      </w:pPr>
    </w:p>
    <w:p w:rsidR="00196DBD" w:rsidRDefault="00196DBD" w:rsidP="008B2B63">
      <w:pPr>
        <w:rPr>
          <w:szCs w:val="24"/>
        </w:rPr>
      </w:pPr>
    </w:p>
    <w:p w:rsidR="00196DBD" w:rsidRDefault="00196DBD" w:rsidP="008B2B63">
      <w:pPr>
        <w:rPr>
          <w:szCs w:val="24"/>
        </w:rPr>
      </w:pPr>
    </w:p>
    <w:p w:rsidR="0085346C" w:rsidRDefault="0085346C" w:rsidP="008B2B63">
      <w:pPr>
        <w:rPr>
          <w:szCs w:val="24"/>
        </w:rPr>
      </w:pPr>
    </w:p>
    <w:p w:rsidR="0085346C" w:rsidRDefault="0085346C" w:rsidP="008B2B63">
      <w:pPr>
        <w:rPr>
          <w:szCs w:val="24"/>
        </w:rPr>
      </w:pPr>
    </w:p>
    <w:p w:rsidR="00407DB2" w:rsidRDefault="008B2B63" w:rsidP="005A78A6">
      <w:pPr>
        <w:rPr>
          <w:szCs w:val="24"/>
        </w:rPr>
      </w:pPr>
      <w:r>
        <w:rPr>
          <w:szCs w:val="24"/>
        </w:rPr>
        <w:lastRenderedPageBreak/>
        <w:t>Članak 7.</w:t>
      </w:r>
    </w:p>
    <w:p w:rsidR="00D308FE" w:rsidRDefault="00D308FE" w:rsidP="00196DBD">
      <w:pPr>
        <w:jc w:val="left"/>
        <w:rPr>
          <w:szCs w:val="24"/>
        </w:rPr>
      </w:pPr>
    </w:p>
    <w:p w:rsidR="00D308FE" w:rsidRDefault="00D308FE" w:rsidP="00D308FE">
      <w:pPr>
        <w:rPr>
          <w:szCs w:val="24"/>
        </w:rPr>
      </w:pPr>
    </w:p>
    <w:p w:rsidR="001F7239" w:rsidRDefault="00196DBD" w:rsidP="00AA09F9">
      <w:pPr>
        <w:jc w:val="left"/>
        <w:rPr>
          <w:szCs w:val="24"/>
        </w:rPr>
      </w:pPr>
      <w:r>
        <w:rPr>
          <w:szCs w:val="24"/>
        </w:rPr>
        <w:t>Mjera 2</w:t>
      </w:r>
      <w:r w:rsidR="00865B82">
        <w:rPr>
          <w:szCs w:val="24"/>
        </w:rPr>
        <w:t xml:space="preserve">: </w:t>
      </w:r>
      <w:r w:rsidR="00D86216">
        <w:rPr>
          <w:szCs w:val="24"/>
        </w:rPr>
        <w:t>PROGRAM SUFINANCIRAN</w:t>
      </w:r>
      <w:r w:rsidR="00AA09F9">
        <w:rPr>
          <w:szCs w:val="24"/>
        </w:rPr>
        <w:t xml:space="preserve">JA </w:t>
      </w:r>
      <w:r w:rsidR="001F7239">
        <w:rPr>
          <w:szCs w:val="24"/>
        </w:rPr>
        <w:t xml:space="preserve">ANALIZE TLA KAO TEMELJ </w:t>
      </w:r>
    </w:p>
    <w:p w:rsidR="00AA09F9" w:rsidRDefault="001F7239" w:rsidP="00AA09F9">
      <w:pPr>
        <w:jc w:val="left"/>
        <w:rPr>
          <w:szCs w:val="24"/>
        </w:rPr>
      </w:pPr>
      <w:r>
        <w:rPr>
          <w:szCs w:val="24"/>
        </w:rPr>
        <w:t xml:space="preserve">              GNOJIDBE I POVEĆANJA POLJOPRIVREDNE PROIZVODNJE</w:t>
      </w:r>
    </w:p>
    <w:p w:rsidR="00D86216" w:rsidRDefault="00D86216" w:rsidP="00AA09F9">
      <w:pPr>
        <w:ind w:firstLine="708"/>
        <w:jc w:val="left"/>
        <w:rPr>
          <w:szCs w:val="24"/>
        </w:rPr>
      </w:pPr>
    </w:p>
    <w:p w:rsidR="008452C4" w:rsidRDefault="001F7239" w:rsidP="00606C05">
      <w:pPr>
        <w:jc w:val="left"/>
        <w:rPr>
          <w:szCs w:val="24"/>
        </w:rPr>
      </w:pPr>
      <w:r>
        <w:rPr>
          <w:szCs w:val="24"/>
        </w:rPr>
        <w:tab/>
        <w:t xml:space="preserve">Potpora Općine </w:t>
      </w:r>
      <w:proofErr w:type="spellStart"/>
      <w:r>
        <w:rPr>
          <w:szCs w:val="24"/>
        </w:rPr>
        <w:t>Lovas</w:t>
      </w:r>
      <w:proofErr w:type="spellEnd"/>
      <w:r>
        <w:rPr>
          <w:szCs w:val="24"/>
        </w:rPr>
        <w:t xml:space="preserve"> za sufinanciranje analize tla odobrit će se za:</w:t>
      </w:r>
    </w:p>
    <w:p w:rsidR="001F7239" w:rsidRDefault="001F7239" w:rsidP="001F7239">
      <w:pPr>
        <w:pStyle w:val="Odlomakpopisa"/>
        <w:numPr>
          <w:ilvl w:val="0"/>
          <w:numId w:val="2"/>
        </w:numPr>
        <w:jc w:val="left"/>
        <w:rPr>
          <w:szCs w:val="24"/>
        </w:rPr>
      </w:pPr>
      <w:r>
        <w:rPr>
          <w:szCs w:val="24"/>
        </w:rPr>
        <w:t>usluge analize tla za podizanje višegodišnjih nasada</w:t>
      </w:r>
    </w:p>
    <w:p w:rsidR="001F7239" w:rsidRDefault="001F7239" w:rsidP="001F7239">
      <w:pPr>
        <w:pStyle w:val="Odlomakpopisa"/>
        <w:numPr>
          <w:ilvl w:val="0"/>
          <w:numId w:val="2"/>
        </w:numPr>
        <w:jc w:val="left"/>
        <w:rPr>
          <w:szCs w:val="24"/>
        </w:rPr>
      </w:pPr>
      <w:r>
        <w:rPr>
          <w:szCs w:val="24"/>
        </w:rPr>
        <w:t>usluge analize tla za povrtlarske i ratarske kulture,</w:t>
      </w:r>
    </w:p>
    <w:p w:rsidR="001F7239" w:rsidRDefault="001F7239" w:rsidP="001F7239">
      <w:pPr>
        <w:pStyle w:val="Odlomakpopisa"/>
        <w:jc w:val="left"/>
        <w:rPr>
          <w:szCs w:val="24"/>
        </w:rPr>
      </w:pPr>
      <w:r>
        <w:rPr>
          <w:szCs w:val="24"/>
        </w:rPr>
        <w:t>koje sadrže:</w:t>
      </w:r>
    </w:p>
    <w:p w:rsidR="001F7239" w:rsidRDefault="001F7239" w:rsidP="001F7239">
      <w:pPr>
        <w:pStyle w:val="Odlomakpopisa"/>
        <w:numPr>
          <w:ilvl w:val="0"/>
          <w:numId w:val="2"/>
        </w:numPr>
        <w:jc w:val="left"/>
        <w:rPr>
          <w:szCs w:val="24"/>
        </w:rPr>
      </w:pPr>
      <w:r>
        <w:rPr>
          <w:szCs w:val="24"/>
        </w:rPr>
        <w:t>uzimanje uzoraka na terenu sukladno pravilima struke</w:t>
      </w:r>
    </w:p>
    <w:p w:rsidR="001F7239" w:rsidRDefault="001F7239" w:rsidP="001F7239">
      <w:pPr>
        <w:pStyle w:val="Odlomakpopisa"/>
        <w:numPr>
          <w:ilvl w:val="0"/>
          <w:numId w:val="2"/>
        </w:numPr>
        <w:jc w:val="left"/>
        <w:rPr>
          <w:szCs w:val="24"/>
        </w:rPr>
      </w:pPr>
      <w:r>
        <w:rPr>
          <w:szCs w:val="24"/>
        </w:rPr>
        <w:t>kemijsku analizu uzetog uzorka tla</w:t>
      </w:r>
    </w:p>
    <w:p w:rsidR="001F7239" w:rsidRPr="001F7239" w:rsidRDefault="001F7239" w:rsidP="001F7239">
      <w:pPr>
        <w:pStyle w:val="Odlomakpopisa"/>
        <w:numPr>
          <w:ilvl w:val="0"/>
          <w:numId w:val="2"/>
        </w:numPr>
        <w:jc w:val="left"/>
        <w:rPr>
          <w:szCs w:val="24"/>
        </w:rPr>
      </w:pPr>
      <w:r>
        <w:rPr>
          <w:szCs w:val="24"/>
        </w:rPr>
        <w:t xml:space="preserve">izradu preporuke za gnojidbu. </w:t>
      </w:r>
    </w:p>
    <w:p w:rsidR="008452C4" w:rsidRDefault="001F7239" w:rsidP="00721365">
      <w:pPr>
        <w:ind w:firstLine="708"/>
        <w:jc w:val="both"/>
        <w:rPr>
          <w:rFonts w:cs="Calibri"/>
          <w:bCs/>
          <w:szCs w:val="24"/>
        </w:rPr>
      </w:pPr>
      <w:r>
        <w:rPr>
          <w:rFonts w:cs="Calibri"/>
          <w:bCs/>
          <w:szCs w:val="24"/>
        </w:rPr>
        <w:t xml:space="preserve">Potporom Općine </w:t>
      </w:r>
      <w:proofErr w:type="spellStart"/>
      <w:r>
        <w:rPr>
          <w:rFonts w:cs="Calibri"/>
          <w:bCs/>
          <w:szCs w:val="24"/>
        </w:rPr>
        <w:t>Lovas</w:t>
      </w:r>
      <w:proofErr w:type="spellEnd"/>
      <w:r>
        <w:rPr>
          <w:rFonts w:cs="Calibri"/>
          <w:bCs/>
          <w:szCs w:val="24"/>
        </w:rPr>
        <w:t xml:space="preserve"> sufinancirat će se 50% troškova </w:t>
      </w:r>
      <w:r w:rsidR="0085346C">
        <w:rPr>
          <w:rFonts w:cs="Calibri"/>
          <w:bCs/>
          <w:szCs w:val="24"/>
        </w:rPr>
        <w:t>analize tla, odnosno najviše do 1.000,00 kn</w:t>
      </w:r>
      <w:r w:rsidR="00184143">
        <w:rPr>
          <w:rFonts w:cs="Calibri"/>
          <w:bCs/>
          <w:szCs w:val="24"/>
        </w:rPr>
        <w:t xml:space="preserve"> po jednom p</w:t>
      </w:r>
      <w:r w:rsidR="0085346C">
        <w:rPr>
          <w:rFonts w:cs="Calibri"/>
          <w:bCs/>
          <w:szCs w:val="24"/>
        </w:rPr>
        <w:t>oljoprivrednom gospodarstvu.</w:t>
      </w:r>
    </w:p>
    <w:p w:rsidR="00721365" w:rsidRPr="00DE4FE2" w:rsidRDefault="00721365" w:rsidP="00721365">
      <w:pPr>
        <w:ind w:firstLine="708"/>
        <w:jc w:val="both"/>
        <w:rPr>
          <w:rFonts w:cs="Calibri"/>
          <w:bCs/>
          <w:szCs w:val="24"/>
        </w:rPr>
      </w:pPr>
      <w:r>
        <w:rPr>
          <w:rFonts w:cs="Calibri"/>
          <w:bCs/>
          <w:szCs w:val="24"/>
        </w:rPr>
        <w:t>Ukupni proračunski trošak Općin</w:t>
      </w:r>
      <w:r w:rsidR="008F298E">
        <w:rPr>
          <w:rFonts w:cs="Calibri"/>
          <w:bCs/>
          <w:szCs w:val="24"/>
        </w:rPr>
        <w:t xml:space="preserve">e </w:t>
      </w:r>
      <w:proofErr w:type="spellStart"/>
      <w:r w:rsidR="006D3097">
        <w:rPr>
          <w:rFonts w:cs="Calibri"/>
          <w:bCs/>
          <w:szCs w:val="24"/>
        </w:rPr>
        <w:t>Lovas</w:t>
      </w:r>
      <w:proofErr w:type="spellEnd"/>
      <w:r w:rsidR="008F298E">
        <w:rPr>
          <w:rFonts w:cs="Calibri"/>
          <w:bCs/>
          <w:szCs w:val="24"/>
        </w:rPr>
        <w:t xml:space="preserve"> po ovom programu je </w:t>
      </w:r>
      <w:r w:rsidR="00D4143F">
        <w:rPr>
          <w:rFonts w:cs="Calibri"/>
          <w:bCs/>
          <w:szCs w:val="24"/>
        </w:rPr>
        <w:t>10</w:t>
      </w:r>
      <w:r>
        <w:rPr>
          <w:rFonts w:cs="Calibri"/>
          <w:bCs/>
          <w:szCs w:val="24"/>
        </w:rPr>
        <w:t>.000,00 kuna.</w:t>
      </w:r>
    </w:p>
    <w:p w:rsidR="008452C4" w:rsidRPr="00DE4FE2" w:rsidRDefault="008452C4" w:rsidP="00721365">
      <w:pPr>
        <w:ind w:firstLine="708"/>
        <w:jc w:val="both"/>
        <w:rPr>
          <w:rFonts w:cs="Calibri"/>
          <w:bCs/>
          <w:szCs w:val="24"/>
        </w:rPr>
      </w:pPr>
      <w:r w:rsidRPr="00DE4FE2">
        <w:rPr>
          <w:rFonts w:cs="Calibri"/>
          <w:bCs/>
          <w:szCs w:val="24"/>
        </w:rPr>
        <w:t xml:space="preserve">Ukoliko ukupan iznos zatraženih potpora koje udovoljavaju kriterijima premašuje predviđeni iznos </w:t>
      </w:r>
      <w:r w:rsidR="00DD7F0F">
        <w:rPr>
          <w:rFonts w:cs="Calibri"/>
          <w:bCs/>
          <w:szCs w:val="24"/>
        </w:rPr>
        <w:t>sredstva predviđenih za ovu</w:t>
      </w:r>
      <w:r w:rsidRPr="00DE4FE2">
        <w:rPr>
          <w:rFonts w:cs="Calibri"/>
          <w:bCs/>
          <w:szCs w:val="24"/>
        </w:rPr>
        <w:t xml:space="preserve"> mjeru, iznos potpore se umanjuje za isti postotak svim korisnicima dok se ukupan izn</w:t>
      </w:r>
      <w:r w:rsidR="00DC7685">
        <w:rPr>
          <w:rFonts w:cs="Calibri"/>
          <w:bCs/>
          <w:szCs w:val="24"/>
        </w:rPr>
        <w:t>os ne svede na predviđeni iznos, osim ako preostane sredstava po drugim programima koji su raspisani ranije.</w:t>
      </w:r>
    </w:p>
    <w:p w:rsidR="00572530" w:rsidRPr="00184143" w:rsidRDefault="008452C4" w:rsidP="0085346C">
      <w:pPr>
        <w:jc w:val="both"/>
        <w:rPr>
          <w:rFonts w:cs="Calibri"/>
          <w:bCs/>
          <w:szCs w:val="24"/>
        </w:rPr>
      </w:pPr>
      <w:r w:rsidRPr="00DE4FE2">
        <w:rPr>
          <w:rFonts w:cs="Calibri"/>
          <w:bCs/>
          <w:szCs w:val="24"/>
        </w:rPr>
        <w:t>Zahtjev za ovu mj</w:t>
      </w:r>
      <w:r w:rsidR="002E0388">
        <w:rPr>
          <w:rFonts w:cs="Calibri"/>
          <w:bCs/>
          <w:szCs w:val="24"/>
        </w:rPr>
        <w:t xml:space="preserve">eru podnosi se Općini </w:t>
      </w:r>
      <w:proofErr w:type="spellStart"/>
      <w:r w:rsidR="006D3097">
        <w:rPr>
          <w:rFonts w:cs="Calibri"/>
          <w:bCs/>
          <w:szCs w:val="24"/>
        </w:rPr>
        <w:t>Lovas</w:t>
      </w:r>
      <w:proofErr w:type="spellEnd"/>
      <w:r w:rsidRPr="00DE4FE2">
        <w:rPr>
          <w:rFonts w:cs="Calibri"/>
          <w:bCs/>
          <w:szCs w:val="24"/>
        </w:rPr>
        <w:t>, a uz njega se obavezno prilaže slijedeća dokumentacija:</w:t>
      </w:r>
    </w:p>
    <w:p w:rsidR="008452C4" w:rsidRPr="00572530" w:rsidRDefault="00572530" w:rsidP="00572530">
      <w:pPr>
        <w:numPr>
          <w:ilvl w:val="0"/>
          <w:numId w:val="1"/>
        </w:numPr>
        <w:jc w:val="both"/>
        <w:rPr>
          <w:rFonts w:cs="Calibri"/>
          <w:bCs/>
          <w:szCs w:val="24"/>
        </w:rPr>
      </w:pPr>
      <w:r>
        <w:rPr>
          <w:rFonts w:cs="Calibri"/>
          <w:bCs/>
          <w:szCs w:val="24"/>
        </w:rPr>
        <w:t>račun i/ili drugi dokaz o uplati ( uplatnica ili izvod iz banke )</w:t>
      </w:r>
    </w:p>
    <w:p w:rsidR="008452C4" w:rsidRDefault="00184143" w:rsidP="008452C4">
      <w:pPr>
        <w:numPr>
          <w:ilvl w:val="0"/>
          <w:numId w:val="1"/>
        </w:numPr>
        <w:jc w:val="both"/>
        <w:rPr>
          <w:rFonts w:cs="Calibri"/>
          <w:bCs/>
          <w:szCs w:val="24"/>
        </w:rPr>
      </w:pPr>
      <w:r>
        <w:rPr>
          <w:rFonts w:cs="Calibri"/>
          <w:bCs/>
          <w:szCs w:val="24"/>
        </w:rPr>
        <w:t>preslika iskaznice ili rješenja o upisu u upisnik poljoprivrednih gospodarstava</w:t>
      </w:r>
    </w:p>
    <w:p w:rsidR="008452C4" w:rsidRPr="00572530" w:rsidRDefault="00572530" w:rsidP="00572530">
      <w:pPr>
        <w:numPr>
          <w:ilvl w:val="0"/>
          <w:numId w:val="1"/>
        </w:numPr>
        <w:jc w:val="both"/>
        <w:rPr>
          <w:rFonts w:cs="Calibri"/>
          <w:bCs/>
          <w:szCs w:val="24"/>
        </w:rPr>
      </w:pPr>
      <w:r>
        <w:rPr>
          <w:rFonts w:cs="Calibri"/>
          <w:bCs/>
          <w:szCs w:val="24"/>
        </w:rPr>
        <w:t>preslika osobne iskaznice</w:t>
      </w:r>
    </w:p>
    <w:p w:rsidR="00D4622A" w:rsidRDefault="004739FC" w:rsidP="00D4622A">
      <w:pPr>
        <w:numPr>
          <w:ilvl w:val="0"/>
          <w:numId w:val="1"/>
        </w:numPr>
        <w:jc w:val="both"/>
        <w:rPr>
          <w:rFonts w:cs="Calibri"/>
          <w:bCs/>
          <w:szCs w:val="24"/>
        </w:rPr>
      </w:pPr>
      <w:r>
        <w:rPr>
          <w:rFonts w:cs="Calibri"/>
          <w:bCs/>
          <w:szCs w:val="24"/>
        </w:rPr>
        <w:t>broj žiro računa na koji će se izvršiti povrat sredstava</w:t>
      </w:r>
    </w:p>
    <w:p w:rsidR="00083ADC" w:rsidRPr="00D4622A" w:rsidRDefault="00083ADC" w:rsidP="00D4622A">
      <w:pPr>
        <w:numPr>
          <w:ilvl w:val="0"/>
          <w:numId w:val="1"/>
        </w:numPr>
        <w:jc w:val="both"/>
        <w:rPr>
          <w:rFonts w:cs="Calibri"/>
          <w:bCs/>
          <w:szCs w:val="24"/>
        </w:rPr>
      </w:pPr>
      <w:r>
        <w:rPr>
          <w:rFonts w:cs="Calibri"/>
          <w:bCs/>
          <w:szCs w:val="24"/>
        </w:rPr>
        <w:t>druga dokumentacija po potrebi ( biti će naznačeno u natječaju )</w:t>
      </w:r>
    </w:p>
    <w:p w:rsidR="004F2B42" w:rsidRDefault="004F2B42" w:rsidP="00606C05">
      <w:pPr>
        <w:jc w:val="left"/>
        <w:rPr>
          <w:szCs w:val="24"/>
        </w:rPr>
      </w:pPr>
    </w:p>
    <w:p w:rsidR="00083ADC" w:rsidRDefault="00196DBD" w:rsidP="00083ADC">
      <w:pPr>
        <w:rPr>
          <w:szCs w:val="24"/>
        </w:rPr>
      </w:pPr>
      <w:r>
        <w:rPr>
          <w:szCs w:val="24"/>
        </w:rPr>
        <w:t xml:space="preserve">Članak </w:t>
      </w:r>
      <w:r w:rsidR="00C011B3">
        <w:rPr>
          <w:szCs w:val="24"/>
        </w:rPr>
        <w:t>8</w:t>
      </w:r>
      <w:r w:rsidR="00083ADC">
        <w:rPr>
          <w:szCs w:val="24"/>
        </w:rPr>
        <w:t>.</w:t>
      </w:r>
    </w:p>
    <w:p w:rsidR="002F7AB1" w:rsidRDefault="002F7AB1" w:rsidP="00083ADC">
      <w:pPr>
        <w:rPr>
          <w:szCs w:val="24"/>
        </w:rPr>
      </w:pPr>
    </w:p>
    <w:p w:rsidR="002F7AB1" w:rsidRDefault="00196DBD" w:rsidP="002F7AB1">
      <w:pPr>
        <w:jc w:val="left"/>
        <w:rPr>
          <w:szCs w:val="24"/>
        </w:rPr>
      </w:pPr>
      <w:r>
        <w:rPr>
          <w:szCs w:val="24"/>
        </w:rPr>
        <w:tab/>
        <w:t>Mjera 3</w:t>
      </w:r>
      <w:r w:rsidR="002F7AB1">
        <w:rPr>
          <w:szCs w:val="24"/>
        </w:rPr>
        <w:t xml:space="preserve">: PROGRAM SUFINANCIRANJA OSIGURANJA VIŠEGODIŠNJIH </w:t>
      </w:r>
    </w:p>
    <w:p w:rsidR="002F7AB1" w:rsidRDefault="002F7AB1" w:rsidP="002F7AB1">
      <w:pPr>
        <w:jc w:val="left"/>
        <w:rPr>
          <w:szCs w:val="24"/>
        </w:rPr>
      </w:pPr>
      <w:r>
        <w:rPr>
          <w:szCs w:val="24"/>
        </w:rPr>
        <w:t xml:space="preserve">                      NASADA POLJOPRIVREDNICIMA S PODRUČJA OPĆINE </w:t>
      </w:r>
    </w:p>
    <w:p w:rsidR="002F7AB1" w:rsidRDefault="002F7AB1" w:rsidP="002F7AB1">
      <w:pPr>
        <w:jc w:val="left"/>
        <w:rPr>
          <w:szCs w:val="24"/>
        </w:rPr>
      </w:pPr>
      <w:r>
        <w:rPr>
          <w:szCs w:val="24"/>
        </w:rPr>
        <w:t xml:space="preserve">                      </w:t>
      </w:r>
      <w:r w:rsidR="006D3097">
        <w:rPr>
          <w:szCs w:val="24"/>
        </w:rPr>
        <w:t>LOVAS</w:t>
      </w:r>
    </w:p>
    <w:p w:rsidR="00B45573" w:rsidRDefault="00B45573" w:rsidP="002F7AB1">
      <w:pPr>
        <w:jc w:val="left"/>
        <w:rPr>
          <w:szCs w:val="24"/>
        </w:rPr>
      </w:pPr>
    </w:p>
    <w:p w:rsidR="0042128F" w:rsidRDefault="00B45573" w:rsidP="002F7AB1">
      <w:pPr>
        <w:jc w:val="left"/>
        <w:rPr>
          <w:szCs w:val="24"/>
        </w:rPr>
      </w:pPr>
      <w:r>
        <w:rPr>
          <w:szCs w:val="24"/>
        </w:rPr>
        <w:t xml:space="preserve">Programom sufinanciranja osiguranja višegodišnjih nasada ( kruške, jabuke, šljive, vinova loza i dr. ) poljoprivrednicima s područja Općine </w:t>
      </w:r>
      <w:proofErr w:type="spellStart"/>
      <w:r w:rsidR="006D3097">
        <w:rPr>
          <w:szCs w:val="24"/>
        </w:rPr>
        <w:t>Lovas</w:t>
      </w:r>
      <w:proofErr w:type="spellEnd"/>
      <w:r>
        <w:rPr>
          <w:szCs w:val="24"/>
        </w:rPr>
        <w:t xml:space="preserve"> odobrit će se troškovi osiguranja u iznosu od 2.000,00 kn po jednom </w:t>
      </w:r>
      <w:r w:rsidR="007A1DEB">
        <w:rPr>
          <w:szCs w:val="24"/>
        </w:rPr>
        <w:t xml:space="preserve">poljoprivrednom gospodarstvu i to za najviše 1 ha. </w:t>
      </w:r>
    </w:p>
    <w:p w:rsidR="0042128F" w:rsidRPr="00DE4FE2" w:rsidRDefault="0042128F" w:rsidP="00AA3A2F">
      <w:pPr>
        <w:jc w:val="both"/>
        <w:rPr>
          <w:rFonts w:cs="Calibri"/>
          <w:bCs/>
          <w:szCs w:val="24"/>
        </w:rPr>
      </w:pPr>
      <w:r>
        <w:rPr>
          <w:rFonts w:cs="Calibri"/>
          <w:bCs/>
          <w:szCs w:val="24"/>
        </w:rPr>
        <w:t xml:space="preserve">Ukupni proračunski trošak Općine </w:t>
      </w:r>
      <w:proofErr w:type="spellStart"/>
      <w:r w:rsidR="006D3097">
        <w:rPr>
          <w:rFonts w:cs="Calibri"/>
          <w:bCs/>
          <w:szCs w:val="24"/>
        </w:rPr>
        <w:t>Lovas</w:t>
      </w:r>
      <w:proofErr w:type="spellEnd"/>
      <w:r>
        <w:rPr>
          <w:rFonts w:cs="Calibri"/>
          <w:bCs/>
          <w:szCs w:val="24"/>
        </w:rPr>
        <w:t xml:space="preserve"> po ovom programu je </w:t>
      </w:r>
      <w:r w:rsidR="00901D20">
        <w:rPr>
          <w:rFonts w:cs="Calibri"/>
          <w:bCs/>
          <w:szCs w:val="24"/>
        </w:rPr>
        <w:t>2</w:t>
      </w:r>
      <w:r w:rsidR="00AA3A2F">
        <w:rPr>
          <w:rFonts w:cs="Calibri"/>
          <w:bCs/>
          <w:szCs w:val="24"/>
        </w:rPr>
        <w:t>0</w:t>
      </w:r>
      <w:r>
        <w:rPr>
          <w:rFonts w:cs="Calibri"/>
          <w:bCs/>
          <w:szCs w:val="24"/>
        </w:rPr>
        <w:t>.000,00 kuna.</w:t>
      </w:r>
    </w:p>
    <w:p w:rsidR="00B45573" w:rsidRDefault="0042128F" w:rsidP="002F7AB1">
      <w:pPr>
        <w:jc w:val="left"/>
        <w:rPr>
          <w:szCs w:val="24"/>
        </w:rPr>
      </w:pPr>
      <w:r>
        <w:rPr>
          <w:szCs w:val="24"/>
        </w:rPr>
        <w:t xml:space="preserve"> </w:t>
      </w:r>
      <w:r w:rsidR="007A1DEB">
        <w:rPr>
          <w:szCs w:val="24"/>
        </w:rPr>
        <w:t xml:space="preserve">Ukoliko je zasijana površina manja od 1 ha, </w:t>
      </w:r>
      <w:proofErr w:type="spellStart"/>
      <w:r w:rsidR="007A1DEB">
        <w:rPr>
          <w:szCs w:val="24"/>
        </w:rPr>
        <w:t>srazmjerno</w:t>
      </w:r>
      <w:proofErr w:type="spellEnd"/>
      <w:r w:rsidR="007A1DEB">
        <w:rPr>
          <w:szCs w:val="24"/>
        </w:rPr>
        <w:t xml:space="preserve"> se smanjuje i potpora, ali najmanje za 0,25 ha.</w:t>
      </w:r>
    </w:p>
    <w:p w:rsidR="007A1DEB" w:rsidRPr="00DE4FE2" w:rsidRDefault="007A1DEB" w:rsidP="007A1DEB">
      <w:pPr>
        <w:ind w:firstLine="708"/>
        <w:jc w:val="both"/>
        <w:rPr>
          <w:rFonts w:cs="Calibri"/>
          <w:bCs/>
          <w:szCs w:val="24"/>
        </w:rPr>
      </w:pPr>
      <w:r w:rsidRPr="00DE4FE2">
        <w:rPr>
          <w:rFonts w:cs="Calibri"/>
          <w:bCs/>
          <w:szCs w:val="24"/>
        </w:rPr>
        <w:t xml:space="preserve">Ukoliko ukupan iznos zatraženih potpora koje udovoljavaju kriterijima premašuje predviđeni iznos </w:t>
      </w:r>
      <w:r>
        <w:rPr>
          <w:rFonts w:cs="Calibri"/>
          <w:bCs/>
          <w:szCs w:val="24"/>
        </w:rPr>
        <w:t>sredstva predviđenih za ovu</w:t>
      </w:r>
      <w:r w:rsidRPr="00DE4FE2">
        <w:rPr>
          <w:rFonts w:cs="Calibri"/>
          <w:bCs/>
          <w:szCs w:val="24"/>
        </w:rPr>
        <w:t xml:space="preserve"> mjeru, iznos potpore se umanjuje za isti postotak svim korisnicima dok se ukupan izn</w:t>
      </w:r>
      <w:r w:rsidR="00DC7685">
        <w:rPr>
          <w:rFonts w:cs="Calibri"/>
          <w:bCs/>
          <w:szCs w:val="24"/>
        </w:rPr>
        <w:t xml:space="preserve">os ne svede </w:t>
      </w:r>
      <w:r w:rsidR="00DC7685">
        <w:rPr>
          <w:rFonts w:cs="Calibri"/>
          <w:bCs/>
          <w:szCs w:val="24"/>
        </w:rPr>
        <w:lastRenderedPageBreak/>
        <w:t>na predviđeni iznos, osim ako preostane sredstava po drugim programima koji su raspisani ranije.</w:t>
      </w:r>
    </w:p>
    <w:p w:rsidR="0042128F" w:rsidRDefault="0042128F" w:rsidP="0042128F">
      <w:pPr>
        <w:jc w:val="left"/>
        <w:rPr>
          <w:szCs w:val="24"/>
        </w:rPr>
      </w:pPr>
      <w:r>
        <w:rPr>
          <w:szCs w:val="24"/>
        </w:rPr>
        <w:t>U slučaju da nema dovoljno zainteresiranih poljoprivrednih gospodarstava za ovu mjeru, iznos sufinanciranja po jednom poljoprivrednom gospodarstvu može se povećati na najviše 5.000,00 kn.</w:t>
      </w:r>
    </w:p>
    <w:p w:rsidR="00AA3A2F" w:rsidRPr="00DE4FE2" w:rsidRDefault="00AA3A2F" w:rsidP="00AA3A2F">
      <w:pPr>
        <w:jc w:val="both"/>
        <w:rPr>
          <w:rFonts w:cs="Calibri"/>
          <w:bCs/>
          <w:szCs w:val="24"/>
        </w:rPr>
      </w:pPr>
      <w:r w:rsidRPr="00DE4FE2">
        <w:rPr>
          <w:rFonts w:cs="Calibri"/>
          <w:bCs/>
          <w:szCs w:val="24"/>
        </w:rPr>
        <w:t>Zahtjev za ovu mj</w:t>
      </w:r>
      <w:r>
        <w:rPr>
          <w:rFonts w:cs="Calibri"/>
          <w:bCs/>
          <w:szCs w:val="24"/>
        </w:rPr>
        <w:t xml:space="preserve">eru podnosi se Općini </w:t>
      </w:r>
      <w:proofErr w:type="spellStart"/>
      <w:r w:rsidR="006D3097">
        <w:rPr>
          <w:rFonts w:cs="Calibri"/>
          <w:bCs/>
          <w:szCs w:val="24"/>
        </w:rPr>
        <w:t>Lovas</w:t>
      </w:r>
      <w:proofErr w:type="spellEnd"/>
      <w:r w:rsidRPr="00DE4FE2">
        <w:rPr>
          <w:rFonts w:cs="Calibri"/>
          <w:bCs/>
          <w:szCs w:val="24"/>
        </w:rPr>
        <w:t>, a uz njega se obavezno prilaže slijedeća dokumentacija:</w:t>
      </w:r>
    </w:p>
    <w:p w:rsidR="00AA3A2F" w:rsidRPr="00184143" w:rsidRDefault="00AA3A2F" w:rsidP="00AA3A2F">
      <w:pPr>
        <w:numPr>
          <w:ilvl w:val="0"/>
          <w:numId w:val="1"/>
        </w:numPr>
        <w:jc w:val="both"/>
        <w:rPr>
          <w:rFonts w:cs="Calibri"/>
          <w:bCs/>
          <w:szCs w:val="24"/>
        </w:rPr>
      </w:pPr>
      <w:r>
        <w:rPr>
          <w:rFonts w:cs="Calibri"/>
          <w:bCs/>
          <w:szCs w:val="24"/>
        </w:rPr>
        <w:t>preslika police osiguranja</w:t>
      </w:r>
    </w:p>
    <w:p w:rsidR="00AA3A2F" w:rsidRPr="00572530" w:rsidRDefault="00AA3A2F" w:rsidP="00AA3A2F">
      <w:pPr>
        <w:numPr>
          <w:ilvl w:val="0"/>
          <w:numId w:val="1"/>
        </w:numPr>
        <w:jc w:val="both"/>
        <w:rPr>
          <w:rFonts w:cs="Calibri"/>
          <w:bCs/>
          <w:szCs w:val="24"/>
        </w:rPr>
      </w:pPr>
      <w:r>
        <w:rPr>
          <w:rFonts w:cs="Calibri"/>
          <w:bCs/>
          <w:szCs w:val="24"/>
        </w:rPr>
        <w:t>račun i/ili drugi dokaz o uplati ( uplatnica ili izvod iz banke )</w:t>
      </w:r>
    </w:p>
    <w:p w:rsidR="00AA3A2F" w:rsidRDefault="00AA3A2F" w:rsidP="00AA3A2F">
      <w:pPr>
        <w:numPr>
          <w:ilvl w:val="0"/>
          <w:numId w:val="1"/>
        </w:numPr>
        <w:jc w:val="both"/>
        <w:rPr>
          <w:rFonts w:cs="Calibri"/>
          <w:bCs/>
          <w:szCs w:val="24"/>
        </w:rPr>
      </w:pPr>
      <w:r>
        <w:rPr>
          <w:rFonts w:cs="Calibri"/>
          <w:bCs/>
          <w:szCs w:val="24"/>
        </w:rPr>
        <w:t>preslika iskaznice ili rješenja o upisu u upisnik poljoprivrednih gospodarstava</w:t>
      </w:r>
    </w:p>
    <w:p w:rsidR="00AA3A2F" w:rsidRPr="00572530" w:rsidRDefault="00AA3A2F" w:rsidP="00AA3A2F">
      <w:pPr>
        <w:numPr>
          <w:ilvl w:val="0"/>
          <w:numId w:val="1"/>
        </w:numPr>
        <w:jc w:val="both"/>
        <w:rPr>
          <w:rFonts w:cs="Calibri"/>
          <w:bCs/>
          <w:szCs w:val="24"/>
        </w:rPr>
      </w:pPr>
      <w:r>
        <w:rPr>
          <w:rFonts w:cs="Calibri"/>
          <w:bCs/>
          <w:szCs w:val="24"/>
        </w:rPr>
        <w:t>preslika osobne iskaznice</w:t>
      </w:r>
    </w:p>
    <w:p w:rsidR="00AA3A2F" w:rsidRDefault="00AA3A2F" w:rsidP="00AA3A2F">
      <w:pPr>
        <w:numPr>
          <w:ilvl w:val="0"/>
          <w:numId w:val="1"/>
        </w:numPr>
        <w:jc w:val="both"/>
        <w:rPr>
          <w:rFonts w:cs="Calibri"/>
          <w:bCs/>
          <w:szCs w:val="24"/>
        </w:rPr>
      </w:pPr>
      <w:r>
        <w:rPr>
          <w:rFonts w:cs="Calibri"/>
          <w:bCs/>
          <w:szCs w:val="24"/>
        </w:rPr>
        <w:t>broj žiro računa na koji će se izvršiti povrat sredstava</w:t>
      </w:r>
    </w:p>
    <w:p w:rsidR="00AA3A2F" w:rsidRPr="00D4622A" w:rsidRDefault="00AA3A2F" w:rsidP="00AA3A2F">
      <w:pPr>
        <w:numPr>
          <w:ilvl w:val="0"/>
          <w:numId w:val="1"/>
        </w:numPr>
        <w:jc w:val="both"/>
        <w:rPr>
          <w:rFonts w:cs="Calibri"/>
          <w:bCs/>
          <w:szCs w:val="24"/>
        </w:rPr>
      </w:pPr>
      <w:r>
        <w:rPr>
          <w:rFonts w:cs="Calibri"/>
          <w:bCs/>
          <w:szCs w:val="24"/>
        </w:rPr>
        <w:t>druga dokumentacija po potrebi ( biti će naznačeno u natječaju )</w:t>
      </w:r>
    </w:p>
    <w:p w:rsidR="007A1DEB" w:rsidRDefault="007A1DEB" w:rsidP="002F7AB1">
      <w:pPr>
        <w:jc w:val="left"/>
        <w:rPr>
          <w:szCs w:val="24"/>
        </w:rPr>
      </w:pPr>
    </w:p>
    <w:p w:rsidR="00C95C04" w:rsidRDefault="00C011B3" w:rsidP="00AA3A2F">
      <w:pPr>
        <w:rPr>
          <w:szCs w:val="24"/>
        </w:rPr>
      </w:pPr>
      <w:r>
        <w:rPr>
          <w:szCs w:val="24"/>
        </w:rPr>
        <w:t xml:space="preserve">Članak </w:t>
      </w:r>
      <w:r w:rsidR="003F1519">
        <w:rPr>
          <w:szCs w:val="24"/>
        </w:rPr>
        <w:t>9</w:t>
      </w:r>
      <w:r w:rsidR="00AA3A2F">
        <w:rPr>
          <w:szCs w:val="24"/>
        </w:rPr>
        <w:t>.</w:t>
      </w:r>
    </w:p>
    <w:p w:rsidR="00AA3A2F" w:rsidRDefault="00AA3A2F" w:rsidP="00AA3A2F">
      <w:pPr>
        <w:rPr>
          <w:szCs w:val="24"/>
        </w:rPr>
      </w:pPr>
    </w:p>
    <w:p w:rsidR="00AE18ED" w:rsidRDefault="00196DBD" w:rsidP="00AE18ED">
      <w:pPr>
        <w:jc w:val="both"/>
        <w:rPr>
          <w:szCs w:val="24"/>
        </w:rPr>
      </w:pPr>
      <w:r>
        <w:rPr>
          <w:szCs w:val="24"/>
        </w:rPr>
        <w:tab/>
        <w:t>Mjera 4</w:t>
      </w:r>
      <w:r w:rsidR="00901D20">
        <w:rPr>
          <w:szCs w:val="24"/>
        </w:rPr>
        <w:t xml:space="preserve">: </w:t>
      </w:r>
      <w:r w:rsidR="007516B4">
        <w:rPr>
          <w:szCs w:val="24"/>
        </w:rPr>
        <w:t>RPOGRAM POVEĆANJA UZGOJA OVACA</w:t>
      </w:r>
      <w:r w:rsidR="004C7B83">
        <w:rPr>
          <w:szCs w:val="24"/>
        </w:rPr>
        <w:t xml:space="preserve"> I DRUGIH ŽIVOTINJA S PEDIGREOM</w:t>
      </w:r>
      <w:r w:rsidR="007516B4">
        <w:rPr>
          <w:szCs w:val="24"/>
        </w:rPr>
        <w:t xml:space="preserve"> NA POLJOPRIVREDNIM GOSPODARSTVIMA OPĆINE LOVAS</w:t>
      </w:r>
    </w:p>
    <w:p w:rsidR="004C7B83" w:rsidRDefault="004C7B83" w:rsidP="004C7B83">
      <w:pPr>
        <w:jc w:val="left"/>
        <w:rPr>
          <w:szCs w:val="24"/>
        </w:rPr>
      </w:pPr>
    </w:p>
    <w:p w:rsidR="004C7B83" w:rsidRDefault="004C7B83" w:rsidP="004C7B83">
      <w:pPr>
        <w:jc w:val="left"/>
        <w:rPr>
          <w:szCs w:val="24"/>
        </w:rPr>
      </w:pPr>
    </w:p>
    <w:p w:rsidR="004C7B83" w:rsidRDefault="004C7B83" w:rsidP="004C7B83">
      <w:pPr>
        <w:jc w:val="left"/>
        <w:rPr>
          <w:szCs w:val="24"/>
        </w:rPr>
      </w:pPr>
      <w:r>
        <w:rPr>
          <w:szCs w:val="24"/>
        </w:rPr>
        <w:t>OPĆI CILJEVI PROGRAMA:</w:t>
      </w:r>
    </w:p>
    <w:p w:rsidR="004C7B83" w:rsidRDefault="004C7B83" w:rsidP="004C7B83">
      <w:pPr>
        <w:jc w:val="left"/>
        <w:rPr>
          <w:szCs w:val="24"/>
        </w:rPr>
      </w:pPr>
    </w:p>
    <w:p w:rsidR="004C7B83" w:rsidRDefault="004C7B83" w:rsidP="004C7B83">
      <w:pPr>
        <w:jc w:val="left"/>
        <w:rPr>
          <w:szCs w:val="24"/>
        </w:rPr>
      </w:pPr>
      <w:r>
        <w:rPr>
          <w:szCs w:val="24"/>
        </w:rPr>
        <w:t xml:space="preserve">- značajno povećati uzgoj ovaca i drugih životinja s pedigreom na području Općine </w:t>
      </w:r>
      <w:proofErr w:type="spellStart"/>
      <w:r>
        <w:rPr>
          <w:szCs w:val="24"/>
        </w:rPr>
        <w:t>Lovas</w:t>
      </w:r>
      <w:proofErr w:type="spellEnd"/>
      <w:r>
        <w:rPr>
          <w:szCs w:val="24"/>
        </w:rPr>
        <w:t>, za osobnu potrošnju i tržište</w:t>
      </w:r>
    </w:p>
    <w:p w:rsidR="004C7B83" w:rsidRDefault="004C7B83" w:rsidP="004C7B83">
      <w:pPr>
        <w:jc w:val="left"/>
        <w:rPr>
          <w:szCs w:val="24"/>
        </w:rPr>
      </w:pPr>
      <w:r>
        <w:rPr>
          <w:szCs w:val="24"/>
        </w:rPr>
        <w:t>- osigurati dodatne radne sate seljačkom gospodarstvu</w:t>
      </w:r>
    </w:p>
    <w:p w:rsidR="004C7B83" w:rsidRDefault="004C7B83" w:rsidP="004C7B83">
      <w:pPr>
        <w:jc w:val="left"/>
        <w:rPr>
          <w:szCs w:val="24"/>
        </w:rPr>
      </w:pPr>
      <w:r>
        <w:rPr>
          <w:szCs w:val="24"/>
        </w:rPr>
        <w:t>- postići bolje korištenje potpora</w:t>
      </w:r>
    </w:p>
    <w:p w:rsidR="004C7B83" w:rsidRDefault="004C7B83" w:rsidP="004C7B83">
      <w:pPr>
        <w:jc w:val="left"/>
        <w:rPr>
          <w:szCs w:val="24"/>
        </w:rPr>
      </w:pPr>
      <w:r>
        <w:rPr>
          <w:szCs w:val="24"/>
        </w:rPr>
        <w:t>- potaknuti investicije u ovčarstvo i druge grane stočarstva</w:t>
      </w:r>
    </w:p>
    <w:p w:rsidR="004C7B83" w:rsidRDefault="004C7B83" w:rsidP="004C7B83">
      <w:pPr>
        <w:jc w:val="left"/>
        <w:rPr>
          <w:szCs w:val="24"/>
        </w:rPr>
      </w:pPr>
    </w:p>
    <w:p w:rsidR="004C7B83" w:rsidRDefault="004C7B83" w:rsidP="004C7B83">
      <w:pPr>
        <w:jc w:val="left"/>
        <w:rPr>
          <w:szCs w:val="24"/>
        </w:rPr>
      </w:pPr>
      <w:r>
        <w:rPr>
          <w:szCs w:val="24"/>
        </w:rPr>
        <w:t>POSEBNI CILJEVI PROGRAMA.</w:t>
      </w:r>
    </w:p>
    <w:p w:rsidR="004C7B83" w:rsidRDefault="004C7B83" w:rsidP="004C7B83">
      <w:pPr>
        <w:jc w:val="left"/>
        <w:rPr>
          <w:szCs w:val="24"/>
        </w:rPr>
      </w:pPr>
    </w:p>
    <w:p w:rsidR="004C7B83" w:rsidRDefault="004C7B83" w:rsidP="004C7B83">
      <w:pPr>
        <w:jc w:val="left"/>
        <w:rPr>
          <w:szCs w:val="24"/>
        </w:rPr>
      </w:pPr>
      <w:r>
        <w:rPr>
          <w:szCs w:val="24"/>
        </w:rPr>
        <w:t>- kontrola zdravlja i podrijetla ovaca i drugih životinja s pedigreom</w:t>
      </w:r>
    </w:p>
    <w:p w:rsidR="004C7B83" w:rsidRDefault="004C7B83" w:rsidP="004C7B83">
      <w:pPr>
        <w:jc w:val="left"/>
        <w:rPr>
          <w:szCs w:val="24"/>
        </w:rPr>
      </w:pPr>
      <w:r>
        <w:rPr>
          <w:szCs w:val="24"/>
        </w:rPr>
        <w:t>- poboljšati uvjete uzgoja</w:t>
      </w:r>
    </w:p>
    <w:p w:rsidR="004C7B83" w:rsidRDefault="004C7B83" w:rsidP="004C7B83">
      <w:pPr>
        <w:jc w:val="left"/>
        <w:rPr>
          <w:szCs w:val="24"/>
        </w:rPr>
      </w:pPr>
      <w:r>
        <w:rPr>
          <w:szCs w:val="24"/>
        </w:rPr>
        <w:t>- postići traženi broj ovaca raznih kategorija</w:t>
      </w:r>
    </w:p>
    <w:p w:rsidR="004C7B83" w:rsidRDefault="004C7B83" w:rsidP="004C7B83">
      <w:pPr>
        <w:jc w:val="left"/>
        <w:rPr>
          <w:szCs w:val="24"/>
        </w:rPr>
      </w:pPr>
      <w:r>
        <w:rPr>
          <w:szCs w:val="24"/>
        </w:rPr>
        <w:t>- postići, nakon narudžbe, pouzdanu isporuku ovaca uz dogovorene uvjete</w:t>
      </w:r>
    </w:p>
    <w:p w:rsidR="004C7B83" w:rsidRDefault="004C7B83" w:rsidP="004C7B83">
      <w:pPr>
        <w:jc w:val="left"/>
        <w:rPr>
          <w:szCs w:val="24"/>
        </w:rPr>
      </w:pPr>
      <w:r>
        <w:rPr>
          <w:szCs w:val="24"/>
        </w:rPr>
        <w:t xml:space="preserve">- povećati </w:t>
      </w:r>
      <w:proofErr w:type="spellStart"/>
      <w:r>
        <w:rPr>
          <w:szCs w:val="24"/>
        </w:rPr>
        <w:t>samoopskrbnost</w:t>
      </w:r>
      <w:proofErr w:type="spellEnd"/>
      <w:r>
        <w:rPr>
          <w:szCs w:val="24"/>
        </w:rPr>
        <w:t xml:space="preserve"> poljoprivrednih gospodarstava</w:t>
      </w:r>
    </w:p>
    <w:p w:rsidR="004C7B83" w:rsidRDefault="004C7B83" w:rsidP="004C7B83">
      <w:pPr>
        <w:jc w:val="left"/>
        <w:rPr>
          <w:szCs w:val="24"/>
        </w:rPr>
      </w:pPr>
      <w:r>
        <w:rPr>
          <w:szCs w:val="24"/>
        </w:rPr>
        <w:t xml:space="preserve">- stvoriti preduvjete za investiranje u proizvodnju proizvoda dodane </w:t>
      </w:r>
    </w:p>
    <w:p w:rsidR="004C7B83" w:rsidRDefault="004C7B83" w:rsidP="004C7B83">
      <w:pPr>
        <w:jc w:val="left"/>
        <w:rPr>
          <w:szCs w:val="24"/>
        </w:rPr>
      </w:pPr>
      <w:r>
        <w:rPr>
          <w:szCs w:val="24"/>
        </w:rPr>
        <w:t xml:space="preserve">   vrijednosti</w:t>
      </w:r>
    </w:p>
    <w:p w:rsidR="004C7B83" w:rsidRDefault="004C7B83" w:rsidP="004C7B83">
      <w:pPr>
        <w:jc w:val="left"/>
        <w:rPr>
          <w:szCs w:val="24"/>
        </w:rPr>
      </w:pPr>
      <w:r>
        <w:rPr>
          <w:szCs w:val="24"/>
        </w:rPr>
        <w:t>- uzgojni program sa zadanim uzgojnim ciljevima</w:t>
      </w:r>
    </w:p>
    <w:p w:rsidR="004C7B83" w:rsidRDefault="004C7B83" w:rsidP="004C7B83">
      <w:pPr>
        <w:jc w:val="left"/>
        <w:rPr>
          <w:szCs w:val="24"/>
        </w:rPr>
      </w:pPr>
    </w:p>
    <w:p w:rsidR="00C011B3" w:rsidRDefault="00C011B3" w:rsidP="004C7B83">
      <w:pPr>
        <w:jc w:val="left"/>
        <w:rPr>
          <w:szCs w:val="24"/>
        </w:rPr>
      </w:pPr>
    </w:p>
    <w:p w:rsidR="00C011B3" w:rsidRDefault="00C011B3" w:rsidP="004C7B83">
      <w:pPr>
        <w:jc w:val="left"/>
        <w:rPr>
          <w:szCs w:val="24"/>
        </w:rPr>
      </w:pPr>
    </w:p>
    <w:p w:rsidR="0085346C" w:rsidRDefault="0085346C" w:rsidP="004C7B83">
      <w:pPr>
        <w:jc w:val="left"/>
        <w:rPr>
          <w:szCs w:val="24"/>
        </w:rPr>
      </w:pPr>
    </w:p>
    <w:p w:rsidR="0085346C" w:rsidRDefault="0085346C" w:rsidP="004C7B83">
      <w:pPr>
        <w:jc w:val="left"/>
        <w:rPr>
          <w:szCs w:val="24"/>
        </w:rPr>
      </w:pPr>
    </w:p>
    <w:p w:rsidR="0085346C" w:rsidRDefault="0085346C" w:rsidP="004C7B83">
      <w:pPr>
        <w:jc w:val="left"/>
        <w:rPr>
          <w:szCs w:val="24"/>
        </w:rPr>
      </w:pPr>
    </w:p>
    <w:p w:rsidR="00C011B3" w:rsidRDefault="00C011B3" w:rsidP="004C7B83">
      <w:pPr>
        <w:jc w:val="left"/>
        <w:rPr>
          <w:szCs w:val="24"/>
        </w:rPr>
      </w:pPr>
    </w:p>
    <w:p w:rsidR="00C011B3" w:rsidRDefault="00C011B3" w:rsidP="004C7B83">
      <w:pPr>
        <w:jc w:val="left"/>
        <w:rPr>
          <w:szCs w:val="24"/>
        </w:rPr>
      </w:pPr>
    </w:p>
    <w:p w:rsidR="004C7B83" w:rsidRDefault="004C7B83" w:rsidP="004C7B83">
      <w:pPr>
        <w:jc w:val="left"/>
        <w:rPr>
          <w:szCs w:val="24"/>
        </w:rPr>
      </w:pPr>
    </w:p>
    <w:p w:rsidR="004C7B83" w:rsidRDefault="00C011B3" w:rsidP="00C011B3">
      <w:pPr>
        <w:rPr>
          <w:szCs w:val="24"/>
        </w:rPr>
      </w:pPr>
      <w:r>
        <w:rPr>
          <w:szCs w:val="24"/>
        </w:rPr>
        <w:lastRenderedPageBreak/>
        <w:t>Članak 10.</w:t>
      </w:r>
    </w:p>
    <w:p w:rsidR="004C7B83" w:rsidRDefault="004C7B83" w:rsidP="004C7B83">
      <w:pPr>
        <w:jc w:val="left"/>
        <w:rPr>
          <w:szCs w:val="24"/>
        </w:rPr>
      </w:pPr>
      <w:r>
        <w:rPr>
          <w:szCs w:val="24"/>
        </w:rPr>
        <w:t>PROGRAM</w:t>
      </w:r>
    </w:p>
    <w:p w:rsidR="004C7B83" w:rsidRDefault="004C7B83" w:rsidP="004C7B83">
      <w:pPr>
        <w:jc w:val="left"/>
        <w:rPr>
          <w:szCs w:val="24"/>
        </w:rPr>
      </w:pPr>
    </w:p>
    <w:p w:rsidR="004C7B83" w:rsidRDefault="004C7B83" w:rsidP="004C7B83">
      <w:pPr>
        <w:jc w:val="left"/>
        <w:rPr>
          <w:szCs w:val="24"/>
        </w:rPr>
      </w:pPr>
      <w:r>
        <w:rPr>
          <w:szCs w:val="24"/>
        </w:rPr>
        <w:tab/>
        <w:t xml:space="preserve">Ovim je programom predviđeno financirati kupovinu do </w:t>
      </w:r>
      <w:r w:rsidR="00446899">
        <w:rPr>
          <w:szCs w:val="24"/>
        </w:rPr>
        <w:t>25</w:t>
      </w:r>
      <w:r>
        <w:rPr>
          <w:szCs w:val="24"/>
        </w:rPr>
        <w:t xml:space="preserve"> ovaca.</w:t>
      </w:r>
    </w:p>
    <w:p w:rsidR="004C7B83" w:rsidRDefault="004C7B83" w:rsidP="004C7B83">
      <w:pPr>
        <w:jc w:val="left"/>
        <w:rPr>
          <w:szCs w:val="24"/>
        </w:rPr>
      </w:pPr>
      <w:r>
        <w:rPr>
          <w:szCs w:val="24"/>
        </w:rPr>
        <w:t xml:space="preserve">Ukupni proračunski trošak Općine </w:t>
      </w:r>
      <w:proofErr w:type="spellStart"/>
      <w:r>
        <w:rPr>
          <w:szCs w:val="24"/>
        </w:rPr>
        <w:t>Lovas</w:t>
      </w:r>
      <w:proofErr w:type="spellEnd"/>
      <w:r>
        <w:rPr>
          <w:szCs w:val="24"/>
        </w:rPr>
        <w:t xml:space="preserve"> po ovom programu je </w:t>
      </w:r>
    </w:p>
    <w:p w:rsidR="004C7B83" w:rsidRDefault="003804FA" w:rsidP="004C7B83">
      <w:pPr>
        <w:jc w:val="left"/>
        <w:rPr>
          <w:szCs w:val="24"/>
        </w:rPr>
      </w:pPr>
      <w:r>
        <w:rPr>
          <w:szCs w:val="24"/>
        </w:rPr>
        <w:t>15.000,00</w:t>
      </w:r>
      <w:r w:rsidR="004C7B83">
        <w:rPr>
          <w:szCs w:val="24"/>
        </w:rPr>
        <w:t>.</w:t>
      </w:r>
    </w:p>
    <w:p w:rsidR="004C7B83" w:rsidRDefault="004C7B83" w:rsidP="004C7B83">
      <w:pPr>
        <w:jc w:val="left"/>
        <w:rPr>
          <w:szCs w:val="24"/>
        </w:rPr>
      </w:pPr>
      <w:r>
        <w:rPr>
          <w:szCs w:val="24"/>
        </w:rPr>
        <w:tab/>
        <w:t>Po jednom poljoprivrednom gospodar</w:t>
      </w:r>
      <w:r w:rsidR="003804FA">
        <w:rPr>
          <w:szCs w:val="24"/>
        </w:rPr>
        <w:t>stvu dodjeljuje se najviše do 12</w:t>
      </w:r>
      <w:r>
        <w:rPr>
          <w:szCs w:val="24"/>
        </w:rPr>
        <w:t xml:space="preserve"> ovaca, a najveća primljena vrijednost potpore po jednom poljoprivrednom gospodarstvu ne smije biti veća </w:t>
      </w:r>
      <w:r w:rsidR="003804FA">
        <w:rPr>
          <w:szCs w:val="24"/>
        </w:rPr>
        <w:t>od 7.2</w:t>
      </w:r>
      <w:r>
        <w:rPr>
          <w:szCs w:val="24"/>
        </w:rPr>
        <w:t>00,00 kuna.</w:t>
      </w:r>
    </w:p>
    <w:p w:rsidR="004C7B83" w:rsidRDefault="004C7B83" w:rsidP="004C7B83">
      <w:pPr>
        <w:jc w:val="left"/>
        <w:rPr>
          <w:szCs w:val="24"/>
        </w:rPr>
      </w:pPr>
      <w:r>
        <w:rPr>
          <w:szCs w:val="24"/>
        </w:rPr>
        <w:t>U slučaju da nema dovoljno zainteresiranih poljoprivrednih gospodarstava za ovu mjeru, količina ovaca po jednom poljoprivrednom gospodarstv</w:t>
      </w:r>
      <w:r w:rsidR="003804FA">
        <w:rPr>
          <w:szCs w:val="24"/>
        </w:rPr>
        <w:t>u može se povećati na najviše 15</w:t>
      </w:r>
      <w:r w:rsidR="00196DBD">
        <w:rPr>
          <w:szCs w:val="24"/>
        </w:rPr>
        <w:t xml:space="preserve"> grla, odnosno može se sufinancirati nabavka drugih životinja s pedigreom (</w:t>
      </w:r>
      <w:proofErr w:type="spellStart"/>
      <w:r w:rsidR="00196DBD">
        <w:rPr>
          <w:szCs w:val="24"/>
        </w:rPr>
        <w:t>maximalan</w:t>
      </w:r>
      <w:proofErr w:type="spellEnd"/>
      <w:r w:rsidR="00196DBD">
        <w:rPr>
          <w:szCs w:val="24"/>
        </w:rPr>
        <w:t xml:space="preserve"> iznos potpore ne smije preći iznos od 7.200,00 kn po gospodarstvu).</w:t>
      </w:r>
    </w:p>
    <w:p w:rsidR="004C7B83" w:rsidRDefault="003804FA" w:rsidP="004C7B83">
      <w:pPr>
        <w:jc w:val="left"/>
        <w:rPr>
          <w:szCs w:val="24"/>
        </w:rPr>
      </w:pPr>
      <w:r>
        <w:rPr>
          <w:szCs w:val="24"/>
        </w:rPr>
        <w:t xml:space="preserve">Nabavka ovaca </w:t>
      </w:r>
      <w:r w:rsidR="00196DBD">
        <w:rPr>
          <w:szCs w:val="24"/>
        </w:rPr>
        <w:t xml:space="preserve">ili drugih životinja s pedigreom </w:t>
      </w:r>
      <w:r>
        <w:rPr>
          <w:szCs w:val="24"/>
        </w:rPr>
        <w:t xml:space="preserve">će biti sufinancirana </w:t>
      </w:r>
      <w:r w:rsidR="004C7B83">
        <w:rPr>
          <w:szCs w:val="24"/>
        </w:rPr>
        <w:t xml:space="preserve">uzgajivačima s područja Općine </w:t>
      </w:r>
      <w:proofErr w:type="spellStart"/>
      <w:r w:rsidR="004C7B83">
        <w:rPr>
          <w:szCs w:val="24"/>
        </w:rPr>
        <w:t>Lovas</w:t>
      </w:r>
      <w:proofErr w:type="spellEnd"/>
      <w:r w:rsidR="004C7B83">
        <w:rPr>
          <w:szCs w:val="24"/>
        </w:rPr>
        <w:t xml:space="preserve"> po odabiru komisije koju će imenovati načelnik Općine </w:t>
      </w:r>
      <w:proofErr w:type="spellStart"/>
      <w:r w:rsidR="004C7B83">
        <w:rPr>
          <w:szCs w:val="24"/>
        </w:rPr>
        <w:t>Lovas</w:t>
      </w:r>
      <w:proofErr w:type="spellEnd"/>
      <w:r w:rsidR="004C7B83">
        <w:rPr>
          <w:szCs w:val="24"/>
        </w:rPr>
        <w:t>, uz suradnju s HPA, služba Vinkovci.</w:t>
      </w:r>
    </w:p>
    <w:p w:rsidR="004C7B83" w:rsidRDefault="004C7B83" w:rsidP="003804FA">
      <w:pPr>
        <w:ind w:firstLine="708"/>
        <w:jc w:val="left"/>
        <w:rPr>
          <w:szCs w:val="24"/>
        </w:rPr>
      </w:pPr>
      <w:r>
        <w:rPr>
          <w:szCs w:val="24"/>
        </w:rPr>
        <w:t>Nabavka ovaca bit će organizirana u suradnji sa službom HPA Vinkovci.</w:t>
      </w:r>
    </w:p>
    <w:p w:rsidR="004C7B83" w:rsidRDefault="004C7B83" w:rsidP="003804FA">
      <w:pPr>
        <w:ind w:firstLine="708"/>
        <w:jc w:val="left"/>
        <w:rPr>
          <w:szCs w:val="24"/>
        </w:rPr>
      </w:pPr>
      <w:r>
        <w:rPr>
          <w:szCs w:val="24"/>
        </w:rPr>
        <w:t xml:space="preserve">Vrijeme </w:t>
      </w:r>
      <w:r w:rsidR="003804FA">
        <w:rPr>
          <w:szCs w:val="24"/>
        </w:rPr>
        <w:t>nabavke ovaca bit će tijekom 2017</w:t>
      </w:r>
      <w:r>
        <w:rPr>
          <w:szCs w:val="24"/>
        </w:rPr>
        <w:t xml:space="preserve">. godine. </w:t>
      </w:r>
    </w:p>
    <w:p w:rsidR="004C7B83" w:rsidRDefault="004C7B83" w:rsidP="004C7B83">
      <w:pPr>
        <w:ind w:firstLine="708"/>
        <w:jc w:val="left"/>
        <w:rPr>
          <w:szCs w:val="24"/>
        </w:rPr>
      </w:pPr>
      <w:r w:rsidRPr="00E76833">
        <w:rPr>
          <w:szCs w:val="24"/>
        </w:rPr>
        <w:t>Iznimno, zbog nemogućnosti pronalaska dovoljnog broja ovaca ili drugih nepredviđenih situacija, rok nabave ( dopreme ili isporuke ) se može produljiti najdu</w:t>
      </w:r>
      <w:r w:rsidR="003804FA">
        <w:rPr>
          <w:szCs w:val="24"/>
        </w:rPr>
        <w:t>že do kraja ožujka 2018</w:t>
      </w:r>
      <w:r w:rsidRPr="00E76833">
        <w:rPr>
          <w:szCs w:val="24"/>
        </w:rPr>
        <w:t>. godine.</w:t>
      </w:r>
    </w:p>
    <w:p w:rsidR="00C011B3" w:rsidRDefault="00C011B3" w:rsidP="004C7B83">
      <w:pPr>
        <w:ind w:firstLine="708"/>
        <w:jc w:val="left"/>
        <w:rPr>
          <w:szCs w:val="24"/>
        </w:rPr>
      </w:pPr>
    </w:p>
    <w:p w:rsidR="00C011B3" w:rsidRPr="00E76833" w:rsidRDefault="00C011B3" w:rsidP="00C011B3">
      <w:pPr>
        <w:ind w:firstLine="708"/>
        <w:rPr>
          <w:szCs w:val="24"/>
        </w:rPr>
      </w:pPr>
      <w:r>
        <w:rPr>
          <w:szCs w:val="24"/>
        </w:rPr>
        <w:t>Članak 11.</w:t>
      </w:r>
    </w:p>
    <w:p w:rsidR="004C7B83" w:rsidRDefault="004C7B83" w:rsidP="004C7B83">
      <w:pPr>
        <w:jc w:val="left"/>
        <w:rPr>
          <w:szCs w:val="24"/>
        </w:rPr>
      </w:pPr>
    </w:p>
    <w:p w:rsidR="004C7B83" w:rsidRDefault="004C7B83" w:rsidP="004C7B83">
      <w:pPr>
        <w:jc w:val="left"/>
        <w:rPr>
          <w:szCs w:val="24"/>
        </w:rPr>
      </w:pPr>
      <w:r>
        <w:rPr>
          <w:szCs w:val="24"/>
        </w:rPr>
        <w:t>KAKO DO USPJEŠNE PROVEDBE PROGRAMA</w:t>
      </w:r>
    </w:p>
    <w:p w:rsidR="004C7B83" w:rsidRDefault="004C7B83" w:rsidP="004C7B83">
      <w:pPr>
        <w:jc w:val="left"/>
        <w:rPr>
          <w:szCs w:val="24"/>
        </w:rPr>
      </w:pPr>
    </w:p>
    <w:p w:rsidR="004C7B83" w:rsidRDefault="004C7B83" w:rsidP="004C7B83">
      <w:pPr>
        <w:jc w:val="left"/>
        <w:rPr>
          <w:szCs w:val="24"/>
        </w:rPr>
      </w:pPr>
      <w:r>
        <w:rPr>
          <w:szCs w:val="24"/>
        </w:rPr>
        <w:tab/>
        <w:t>Ovaj program će zaživjeti ukoliko se bude provodio nadzor cijeloga tijeka njegove provedbe, te ukoliko ne dođe do ozbiljnijih poremećaja na tržištu ili pojave bolesti.</w:t>
      </w:r>
    </w:p>
    <w:p w:rsidR="004C7B83" w:rsidRDefault="004C7B83" w:rsidP="004C7B83">
      <w:pPr>
        <w:jc w:val="left"/>
        <w:rPr>
          <w:szCs w:val="24"/>
        </w:rPr>
      </w:pPr>
      <w:r>
        <w:rPr>
          <w:szCs w:val="24"/>
        </w:rPr>
        <w:t>Stoga je potrebno:</w:t>
      </w:r>
    </w:p>
    <w:p w:rsidR="004C7B83" w:rsidRDefault="004C7B83" w:rsidP="004C7B83">
      <w:pPr>
        <w:jc w:val="left"/>
        <w:rPr>
          <w:szCs w:val="24"/>
        </w:rPr>
      </w:pPr>
      <w:r>
        <w:rPr>
          <w:szCs w:val="24"/>
        </w:rPr>
        <w:t xml:space="preserve">- izravno zadužiti osobe ispred Općine </w:t>
      </w:r>
      <w:proofErr w:type="spellStart"/>
      <w:r>
        <w:rPr>
          <w:szCs w:val="24"/>
        </w:rPr>
        <w:t>Lovas</w:t>
      </w:r>
      <w:proofErr w:type="spellEnd"/>
      <w:r>
        <w:rPr>
          <w:szCs w:val="24"/>
        </w:rPr>
        <w:t xml:space="preserve"> ( odbor za poljoprivredu, djelatnici općine i dr. ) za nadzor njegove provedbe, a tražiti i sudjelovanje HPA služba Vinkovci u istim poslovima</w:t>
      </w:r>
    </w:p>
    <w:p w:rsidR="004C7B83" w:rsidRDefault="004C7B83" w:rsidP="004C7B83">
      <w:pPr>
        <w:jc w:val="left"/>
        <w:rPr>
          <w:szCs w:val="24"/>
        </w:rPr>
      </w:pPr>
      <w:r>
        <w:rPr>
          <w:szCs w:val="24"/>
        </w:rPr>
        <w:t>- ugovoriti obveze primatelja potpore i osigurati jamstva povrata</w:t>
      </w:r>
    </w:p>
    <w:p w:rsidR="004C7B83" w:rsidRDefault="004C7B83" w:rsidP="004C7B83">
      <w:pPr>
        <w:jc w:val="left"/>
        <w:rPr>
          <w:szCs w:val="24"/>
        </w:rPr>
      </w:pPr>
      <w:r>
        <w:rPr>
          <w:szCs w:val="24"/>
        </w:rPr>
        <w:t>- utvrditi povoljne uvjete kupovine ovaca</w:t>
      </w:r>
    </w:p>
    <w:p w:rsidR="004C7B83" w:rsidRDefault="004C7B83" w:rsidP="004C7B83">
      <w:pPr>
        <w:jc w:val="left"/>
        <w:rPr>
          <w:szCs w:val="24"/>
        </w:rPr>
      </w:pPr>
      <w:r>
        <w:rPr>
          <w:szCs w:val="24"/>
        </w:rPr>
        <w:t>- raditi na mogućem osnivanju udruge ili uključivanje uzgajivača u postojeće</w:t>
      </w:r>
    </w:p>
    <w:p w:rsidR="004C7B83" w:rsidRDefault="004C7B83" w:rsidP="004C7B83">
      <w:pPr>
        <w:jc w:val="left"/>
        <w:rPr>
          <w:szCs w:val="24"/>
        </w:rPr>
      </w:pPr>
      <w:r>
        <w:rPr>
          <w:szCs w:val="24"/>
        </w:rPr>
        <w:t>- raditi na većoj odgovornosti i međusobnom povjerenju uzgajivača ovaca</w:t>
      </w:r>
    </w:p>
    <w:p w:rsidR="004C7B83" w:rsidRDefault="004C7B83" w:rsidP="004C7B83">
      <w:pPr>
        <w:jc w:val="left"/>
        <w:rPr>
          <w:szCs w:val="24"/>
        </w:rPr>
      </w:pPr>
      <w:r>
        <w:rPr>
          <w:szCs w:val="24"/>
        </w:rPr>
        <w:t xml:space="preserve">   sudionika ovog programa</w:t>
      </w:r>
    </w:p>
    <w:p w:rsidR="004C7B83" w:rsidRDefault="004C7B83" w:rsidP="004C7B83">
      <w:pPr>
        <w:jc w:val="left"/>
        <w:rPr>
          <w:szCs w:val="24"/>
        </w:rPr>
      </w:pPr>
      <w:r>
        <w:rPr>
          <w:szCs w:val="24"/>
        </w:rPr>
        <w:t>- po potrebi, pokušati dogovoriti otkup ovaca i janjaca</w:t>
      </w:r>
    </w:p>
    <w:p w:rsidR="004C7B83" w:rsidRDefault="004C7B83" w:rsidP="004C7B83">
      <w:pPr>
        <w:jc w:val="left"/>
        <w:rPr>
          <w:szCs w:val="24"/>
        </w:rPr>
      </w:pPr>
      <w:r>
        <w:rPr>
          <w:szCs w:val="24"/>
        </w:rPr>
        <w:t xml:space="preserve">- provoditi edukaciju uzgajivača ovaca i osigurati primjeren  veterinarski i </w:t>
      </w:r>
    </w:p>
    <w:p w:rsidR="004C7B83" w:rsidRDefault="004C7B83" w:rsidP="004C7B83">
      <w:pPr>
        <w:jc w:val="left"/>
        <w:rPr>
          <w:szCs w:val="24"/>
        </w:rPr>
      </w:pPr>
      <w:r>
        <w:rPr>
          <w:szCs w:val="24"/>
        </w:rPr>
        <w:t xml:space="preserve">   inspekcijski nadzor i postupanje</w:t>
      </w:r>
    </w:p>
    <w:p w:rsidR="007516B4" w:rsidRDefault="007516B4" w:rsidP="00AE18ED">
      <w:pPr>
        <w:jc w:val="both"/>
        <w:rPr>
          <w:szCs w:val="24"/>
        </w:rPr>
      </w:pPr>
    </w:p>
    <w:p w:rsidR="00C011B3" w:rsidRDefault="00C011B3" w:rsidP="00AE18ED">
      <w:pPr>
        <w:jc w:val="both"/>
        <w:rPr>
          <w:szCs w:val="24"/>
        </w:rPr>
      </w:pPr>
    </w:p>
    <w:p w:rsidR="00C011B3" w:rsidRDefault="00C011B3" w:rsidP="00AE18ED">
      <w:pPr>
        <w:jc w:val="both"/>
        <w:rPr>
          <w:szCs w:val="24"/>
        </w:rPr>
      </w:pPr>
    </w:p>
    <w:p w:rsidR="00C011B3" w:rsidRDefault="00C011B3" w:rsidP="00AE18ED">
      <w:pPr>
        <w:jc w:val="both"/>
        <w:rPr>
          <w:szCs w:val="24"/>
        </w:rPr>
      </w:pPr>
    </w:p>
    <w:p w:rsidR="00C011B3" w:rsidRDefault="00C011B3" w:rsidP="00AE18ED">
      <w:pPr>
        <w:jc w:val="both"/>
        <w:rPr>
          <w:szCs w:val="24"/>
        </w:rPr>
      </w:pPr>
    </w:p>
    <w:p w:rsidR="00C011B3" w:rsidRDefault="00C011B3" w:rsidP="00AE18ED">
      <w:pPr>
        <w:jc w:val="both"/>
        <w:rPr>
          <w:szCs w:val="24"/>
        </w:rPr>
      </w:pPr>
    </w:p>
    <w:p w:rsidR="003F2DF2" w:rsidRDefault="003F2DF2" w:rsidP="00083ADC">
      <w:pPr>
        <w:jc w:val="both"/>
        <w:rPr>
          <w:szCs w:val="24"/>
        </w:rPr>
      </w:pPr>
    </w:p>
    <w:p w:rsidR="00196DBD" w:rsidRDefault="00196DBD" w:rsidP="00083ADC">
      <w:pPr>
        <w:jc w:val="both"/>
        <w:rPr>
          <w:szCs w:val="24"/>
        </w:rPr>
      </w:pPr>
      <w:r>
        <w:rPr>
          <w:szCs w:val="24"/>
        </w:rPr>
        <w:tab/>
      </w:r>
      <w:r>
        <w:rPr>
          <w:szCs w:val="24"/>
        </w:rPr>
        <w:tab/>
      </w:r>
      <w:r>
        <w:rPr>
          <w:szCs w:val="24"/>
        </w:rPr>
        <w:tab/>
      </w:r>
      <w:r>
        <w:rPr>
          <w:szCs w:val="24"/>
        </w:rPr>
        <w:tab/>
      </w:r>
      <w:r>
        <w:rPr>
          <w:szCs w:val="24"/>
        </w:rPr>
        <w:tab/>
      </w:r>
      <w:r>
        <w:rPr>
          <w:szCs w:val="24"/>
        </w:rPr>
        <w:tab/>
        <w:t>Članak 1</w:t>
      </w:r>
      <w:r w:rsidR="00C011B3">
        <w:rPr>
          <w:szCs w:val="24"/>
        </w:rPr>
        <w:t>2</w:t>
      </w:r>
      <w:r>
        <w:rPr>
          <w:szCs w:val="24"/>
        </w:rPr>
        <w:t>.</w:t>
      </w:r>
    </w:p>
    <w:p w:rsidR="00C011B3" w:rsidRDefault="00C011B3" w:rsidP="00083ADC">
      <w:pPr>
        <w:jc w:val="both"/>
        <w:rPr>
          <w:szCs w:val="24"/>
        </w:rPr>
      </w:pPr>
    </w:p>
    <w:p w:rsidR="00C011B3" w:rsidRDefault="00196DBD" w:rsidP="00083ADC">
      <w:pPr>
        <w:jc w:val="both"/>
        <w:rPr>
          <w:szCs w:val="24"/>
        </w:rPr>
      </w:pPr>
      <w:r>
        <w:rPr>
          <w:szCs w:val="24"/>
        </w:rPr>
        <w:t xml:space="preserve">Mjera 5: PROGRAM SUFINANCIRANJA POLAGANJA ISPITA ZA STJECANJE </w:t>
      </w:r>
    </w:p>
    <w:p w:rsidR="00C011B3" w:rsidRDefault="00C011B3" w:rsidP="00083ADC">
      <w:pPr>
        <w:jc w:val="both"/>
        <w:rPr>
          <w:szCs w:val="24"/>
        </w:rPr>
      </w:pPr>
      <w:r>
        <w:rPr>
          <w:szCs w:val="24"/>
        </w:rPr>
        <w:t xml:space="preserve">              </w:t>
      </w:r>
      <w:r w:rsidR="00196DBD">
        <w:rPr>
          <w:szCs w:val="24"/>
        </w:rPr>
        <w:t xml:space="preserve">POTREBNIH STRUČNIH ZNANJA I SPOSOBNOSTI ZA </w:t>
      </w:r>
      <w:r>
        <w:rPr>
          <w:szCs w:val="24"/>
        </w:rPr>
        <w:t xml:space="preserve">    </w:t>
      </w:r>
    </w:p>
    <w:p w:rsidR="00C011B3" w:rsidRDefault="00C011B3" w:rsidP="00083ADC">
      <w:pPr>
        <w:jc w:val="both"/>
        <w:rPr>
          <w:szCs w:val="24"/>
        </w:rPr>
      </w:pPr>
      <w:r>
        <w:rPr>
          <w:szCs w:val="24"/>
        </w:rPr>
        <w:t xml:space="preserve">              </w:t>
      </w:r>
      <w:r w:rsidR="00196DBD">
        <w:rPr>
          <w:szCs w:val="24"/>
        </w:rPr>
        <w:t xml:space="preserve">OBAVLJANJE POLJOPRIVREDNE PROIZVODNJE I PRERADE </w:t>
      </w:r>
    </w:p>
    <w:p w:rsidR="00196DBD" w:rsidRDefault="00C011B3" w:rsidP="00083ADC">
      <w:pPr>
        <w:jc w:val="both"/>
        <w:rPr>
          <w:szCs w:val="24"/>
        </w:rPr>
      </w:pPr>
      <w:r>
        <w:rPr>
          <w:szCs w:val="24"/>
        </w:rPr>
        <w:t xml:space="preserve">              </w:t>
      </w:r>
      <w:r w:rsidR="00196DBD">
        <w:rPr>
          <w:szCs w:val="24"/>
        </w:rPr>
        <w:t>PROIZVODA</w:t>
      </w:r>
    </w:p>
    <w:p w:rsidR="00196DBD" w:rsidRDefault="00196DBD" w:rsidP="00083ADC">
      <w:pPr>
        <w:jc w:val="both"/>
        <w:rPr>
          <w:szCs w:val="24"/>
        </w:rPr>
      </w:pPr>
    </w:p>
    <w:p w:rsidR="00196DBD" w:rsidRDefault="00196DBD" w:rsidP="00196DBD">
      <w:pPr>
        <w:jc w:val="left"/>
        <w:rPr>
          <w:szCs w:val="24"/>
        </w:rPr>
      </w:pPr>
    </w:p>
    <w:p w:rsidR="00196DBD" w:rsidRPr="00DE4FE2" w:rsidRDefault="00196DBD" w:rsidP="00196DBD">
      <w:pPr>
        <w:ind w:firstLine="708"/>
        <w:jc w:val="both"/>
        <w:rPr>
          <w:rFonts w:cs="Calibri"/>
          <w:bCs/>
          <w:szCs w:val="24"/>
        </w:rPr>
      </w:pPr>
      <w:r>
        <w:rPr>
          <w:rFonts w:cs="Calibri"/>
          <w:bCs/>
          <w:szCs w:val="24"/>
        </w:rPr>
        <w:t xml:space="preserve">Potpora Općine </w:t>
      </w:r>
      <w:proofErr w:type="spellStart"/>
      <w:r>
        <w:rPr>
          <w:rFonts w:cs="Calibri"/>
          <w:bCs/>
          <w:szCs w:val="24"/>
        </w:rPr>
        <w:t>Lovas</w:t>
      </w:r>
      <w:proofErr w:type="spellEnd"/>
      <w:r>
        <w:rPr>
          <w:rFonts w:cs="Calibri"/>
          <w:bCs/>
          <w:szCs w:val="24"/>
        </w:rPr>
        <w:t xml:space="preserve"> </w:t>
      </w:r>
      <w:r w:rsidRPr="00DE4FE2">
        <w:rPr>
          <w:rFonts w:cs="Calibri"/>
          <w:bCs/>
          <w:szCs w:val="24"/>
        </w:rPr>
        <w:t>za ed</w:t>
      </w:r>
      <w:r w:rsidR="00BF73DC">
        <w:rPr>
          <w:rFonts w:cs="Calibri"/>
          <w:bCs/>
          <w:szCs w:val="24"/>
        </w:rPr>
        <w:t>ukaciju – polaganje ispita za stjecanje potrebnih stručnih znanja i sposobnosti za obavljanje poljoprivredne proizvodnje i prerade proizvoda</w:t>
      </w:r>
      <w:r w:rsidRPr="00DE4FE2">
        <w:rPr>
          <w:rFonts w:cs="Calibri"/>
          <w:bCs/>
          <w:szCs w:val="24"/>
        </w:rPr>
        <w:t xml:space="preserve"> odobr</w:t>
      </w:r>
      <w:r>
        <w:rPr>
          <w:rFonts w:cs="Calibri"/>
          <w:bCs/>
          <w:szCs w:val="24"/>
        </w:rPr>
        <w:t xml:space="preserve">it će se za troškove školovanja za jednog člana, </w:t>
      </w:r>
      <w:r w:rsidRPr="00DE4FE2">
        <w:rPr>
          <w:rFonts w:cs="Calibri"/>
          <w:bCs/>
          <w:szCs w:val="24"/>
        </w:rPr>
        <w:t xml:space="preserve">zaposlenu osobu </w:t>
      </w:r>
      <w:r>
        <w:rPr>
          <w:rFonts w:cs="Calibri"/>
          <w:bCs/>
          <w:szCs w:val="24"/>
        </w:rPr>
        <w:t>ili predstavnika poljoprivrednog gospodarstva</w:t>
      </w:r>
      <w:r w:rsidRPr="00DE4FE2">
        <w:rPr>
          <w:rFonts w:cs="Calibri"/>
          <w:bCs/>
          <w:szCs w:val="24"/>
        </w:rPr>
        <w:t>.</w:t>
      </w:r>
      <w:r>
        <w:rPr>
          <w:rFonts w:cs="Calibri"/>
          <w:bCs/>
          <w:szCs w:val="24"/>
        </w:rPr>
        <w:t xml:space="preserve"> Tr</w:t>
      </w:r>
      <w:r w:rsidR="00BF73DC">
        <w:rPr>
          <w:rFonts w:cs="Calibri"/>
          <w:bCs/>
          <w:szCs w:val="24"/>
        </w:rPr>
        <w:t>oškove školovanj</w:t>
      </w:r>
      <w:r w:rsidR="005A78A6">
        <w:rPr>
          <w:rFonts w:cs="Calibri"/>
          <w:bCs/>
          <w:szCs w:val="24"/>
        </w:rPr>
        <w:t>a</w:t>
      </w:r>
      <w:r w:rsidR="00BF73DC">
        <w:rPr>
          <w:rFonts w:cs="Calibri"/>
          <w:bCs/>
          <w:szCs w:val="24"/>
        </w:rPr>
        <w:t xml:space="preserve"> snosit</w:t>
      </w:r>
      <w:r>
        <w:rPr>
          <w:rFonts w:cs="Calibri"/>
          <w:bCs/>
          <w:szCs w:val="24"/>
        </w:rPr>
        <w:t xml:space="preserve"> </w:t>
      </w:r>
      <w:r w:rsidR="005A78A6">
        <w:rPr>
          <w:rFonts w:cs="Calibri"/>
          <w:bCs/>
          <w:szCs w:val="24"/>
        </w:rPr>
        <w:t xml:space="preserve">će </w:t>
      </w:r>
      <w:r>
        <w:rPr>
          <w:rFonts w:cs="Calibri"/>
          <w:bCs/>
          <w:szCs w:val="24"/>
        </w:rPr>
        <w:t xml:space="preserve">Općina </w:t>
      </w:r>
      <w:proofErr w:type="spellStart"/>
      <w:r>
        <w:rPr>
          <w:rFonts w:cs="Calibri"/>
          <w:bCs/>
          <w:szCs w:val="24"/>
        </w:rPr>
        <w:t>Lovas</w:t>
      </w:r>
      <w:proofErr w:type="spellEnd"/>
      <w:r>
        <w:rPr>
          <w:rFonts w:cs="Calibri"/>
          <w:bCs/>
          <w:szCs w:val="24"/>
        </w:rPr>
        <w:t xml:space="preserve">, bez obzira na to da li se školuju u organizaciji Općine </w:t>
      </w:r>
      <w:proofErr w:type="spellStart"/>
      <w:r>
        <w:rPr>
          <w:rFonts w:cs="Calibri"/>
          <w:bCs/>
          <w:szCs w:val="24"/>
        </w:rPr>
        <w:t>Lovas</w:t>
      </w:r>
      <w:proofErr w:type="spellEnd"/>
      <w:r w:rsidR="00BF73DC">
        <w:rPr>
          <w:rFonts w:cs="Calibri"/>
          <w:bCs/>
          <w:szCs w:val="24"/>
        </w:rPr>
        <w:t xml:space="preserve"> ili</w:t>
      </w:r>
      <w:r w:rsidR="005A78A6">
        <w:rPr>
          <w:rFonts w:cs="Calibri"/>
          <w:bCs/>
          <w:szCs w:val="24"/>
        </w:rPr>
        <w:t xml:space="preserve"> n</w:t>
      </w:r>
      <w:r>
        <w:rPr>
          <w:rFonts w:cs="Calibri"/>
          <w:bCs/>
          <w:szCs w:val="24"/>
        </w:rPr>
        <w:t>ekoga drugoga.</w:t>
      </w:r>
    </w:p>
    <w:p w:rsidR="00196DBD" w:rsidRDefault="00196DBD" w:rsidP="00196DBD">
      <w:pPr>
        <w:ind w:firstLine="708"/>
        <w:jc w:val="both"/>
        <w:rPr>
          <w:rFonts w:cs="Calibri"/>
          <w:bCs/>
          <w:szCs w:val="24"/>
        </w:rPr>
      </w:pPr>
      <w:r w:rsidRPr="00DE4FE2">
        <w:rPr>
          <w:rFonts w:cs="Calibri"/>
          <w:bCs/>
          <w:szCs w:val="24"/>
        </w:rPr>
        <w:t>Najviši iznos potpore je 300,00 kn po osobi koja se educira</w:t>
      </w:r>
      <w:r>
        <w:rPr>
          <w:rFonts w:cs="Calibri"/>
          <w:bCs/>
          <w:szCs w:val="24"/>
        </w:rPr>
        <w:t>,</w:t>
      </w:r>
      <w:r w:rsidRPr="00DE4FE2">
        <w:rPr>
          <w:rFonts w:cs="Calibri"/>
          <w:bCs/>
          <w:szCs w:val="24"/>
        </w:rPr>
        <w:t xml:space="preserve"> jednokratno po zahtjevu. </w:t>
      </w:r>
    </w:p>
    <w:p w:rsidR="00196DBD" w:rsidRPr="00DE4FE2" w:rsidRDefault="00196DBD" w:rsidP="00196DBD">
      <w:pPr>
        <w:ind w:firstLine="708"/>
        <w:jc w:val="both"/>
        <w:rPr>
          <w:rFonts w:cs="Calibri"/>
          <w:bCs/>
          <w:szCs w:val="24"/>
        </w:rPr>
      </w:pPr>
      <w:r>
        <w:rPr>
          <w:rFonts w:cs="Calibri"/>
          <w:bCs/>
          <w:szCs w:val="24"/>
        </w:rPr>
        <w:t xml:space="preserve">Ukupni proračunski trošak Općine </w:t>
      </w:r>
      <w:proofErr w:type="spellStart"/>
      <w:r>
        <w:rPr>
          <w:rFonts w:cs="Calibri"/>
          <w:bCs/>
          <w:szCs w:val="24"/>
        </w:rPr>
        <w:t>Lovas</w:t>
      </w:r>
      <w:proofErr w:type="spellEnd"/>
      <w:r w:rsidR="005A78A6">
        <w:rPr>
          <w:rFonts w:cs="Calibri"/>
          <w:bCs/>
          <w:szCs w:val="24"/>
        </w:rPr>
        <w:t xml:space="preserve"> po ovom programu je </w:t>
      </w:r>
      <w:r w:rsidR="00C011B3">
        <w:rPr>
          <w:rFonts w:cs="Calibri"/>
          <w:bCs/>
          <w:szCs w:val="24"/>
        </w:rPr>
        <w:t>9</w:t>
      </w:r>
      <w:r w:rsidR="005A78A6">
        <w:rPr>
          <w:rFonts w:cs="Calibri"/>
          <w:bCs/>
          <w:szCs w:val="24"/>
        </w:rPr>
        <w:t>.000</w:t>
      </w:r>
      <w:r>
        <w:rPr>
          <w:rFonts w:cs="Calibri"/>
          <w:bCs/>
          <w:szCs w:val="24"/>
        </w:rPr>
        <w:t>,00 kuna.</w:t>
      </w:r>
    </w:p>
    <w:p w:rsidR="00196DBD" w:rsidRPr="00DE4FE2" w:rsidRDefault="00196DBD" w:rsidP="00196DBD">
      <w:pPr>
        <w:ind w:firstLine="708"/>
        <w:jc w:val="both"/>
        <w:rPr>
          <w:rFonts w:cs="Calibri"/>
          <w:bCs/>
          <w:szCs w:val="24"/>
        </w:rPr>
      </w:pPr>
      <w:r w:rsidRPr="00DE4FE2">
        <w:rPr>
          <w:rFonts w:cs="Calibri"/>
          <w:bCs/>
          <w:szCs w:val="24"/>
        </w:rPr>
        <w:t xml:space="preserve">Ukoliko ukupan iznos zatraženih potpora koje udovoljavaju kriterijima premašuje predviđeni iznos </w:t>
      </w:r>
      <w:r>
        <w:rPr>
          <w:rFonts w:cs="Calibri"/>
          <w:bCs/>
          <w:szCs w:val="24"/>
        </w:rPr>
        <w:t>sredstva predviđenih za ovu</w:t>
      </w:r>
      <w:r w:rsidRPr="00DE4FE2">
        <w:rPr>
          <w:rFonts w:cs="Calibri"/>
          <w:bCs/>
          <w:szCs w:val="24"/>
        </w:rPr>
        <w:t xml:space="preserve"> mjeru, iznos potpore se umanjuje za isti postotak svim korisnicima dok se ukupan iznos ne svede na predviđeni iznos.</w:t>
      </w:r>
    </w:p>
    <w:p w:rsidR="00196DBD" w:rsidRPr="00DE4FE2" w:rsidRDefault="00196DBD" w:rsidP="00196DBD">
      <w:pPr>
        <w:jc w:val="both"/>
        <w:rPr>
          <w:rFonts w:cs="Calibri"/>
          <w:bCs/>
          <w:szCs w:val="24"/>
        </w:rPr>
      </w:pPr>
      <w:r w:rsidRPr="00DE4FE2">
        <w:rPr>
          <w:rFonts w:cs="Calibri"/>
          <w:bCs/>
          <w:szCs w:val="24"/>
        </w:rPr>
        <w:t>Zahtjev za ovu mj</w:t>
      </w:r>
      <w:r>
        <w:rPr>
          <w:rFonts w:cs="Calibri"/>
          <w:bCs/>
          <w:szCs w:val="24"/>
        </w:rPr>
        <w:t xml:space="preserve">eru podnosi se Općini </w:t>
      </w:r>
      <w:proofErr w:type="spellStart"/>
      <w:r>
        <w:rPr>
          <w:rFonts w:cs="Calibri"/>
          <w:bCs/>
          <w:szCs w:val="24"/>
        </w:rPr>
        <w:t>Lovas</w:t>
      </w:r>
      <w:proofErr w:type="spellEnd"/>
      <w:r w:rsidRPr="00DE4FE2">
        <w:rPr>
          <w:rFonts w:cs="Calibri"/>
          <w:bCs/>
          <w:szCs w:val="24"/>
        </w:rPr>
        <w:t>, a uz njega se obavezno prilaže slijedeća dokumentacija:</w:t>
      </w:r>
    </w:p>
    <w:p w:rsidR="00196DBD" w:rsidRDefault="00196DBD" w:rsidP="00196DBD">
      <w:pPr>
        <w:numPr>
          <w:ilvl w:val="0"/>
          <w:numId w:val="1"/>
        </w:numPr>
        <w:jc w:val="both"/>
        <w:rPr>
          <w:rFonts w:cs="Calibri"/>
          <w:bCs/>
          <w:szCs w:val="24"/>
        </w:rPr>
      </w:pPr>
      <w:r>
        <w:rPr>
          <w:rFonts w:cs="Calibri"/>
          <w:bCs/>
          <w:szCs w:val="24"/>
        </w:rPr>
        <w:t>preslika potvrde o položenom isp</w:t>
      </w:r>
      <w:r w:rsidR="005A78A6">
        <w:rPr>
          <w:rFonts w:cs="Calibri"/>
          <w:bCs/>
          <w:szCs w:val="24"/>
        </w:rPr>
        <w:t xml:space="preserve">itu </w:t>
      </w:r>
      <w:r>
        <w:rPr>
          <w:rFonts w:cs="Calibri"/>
          <w:bCs/>
          <w:szCs w:val="24"/>
        </w:rPr>
        <w:t xml:space="preserve"> </w:t>
      </w:r>
    </w:p>
    <w:p w:rsidR="00196DBD" w:rsidRPr="00DE4FE2" w:rsidRDefault="00196DBD" w:rsidP="00196DBD">
      <w:pPr>
        <w:numPr>
          <w:ilvl w:val="0"/>
          <w:numId w:val="1"/>
        </w:numPr>
        <w:jc w:val="both"/>
        <w:rPr>
          <w:rFonts w:cs="Calibri"/>
          <w:bCs/>
          <w:szCs w:val="24"/>
        </w:rPr>
      </w:pPr>
      <w:r>
        <w:rPr>
          <w:rFonts w:cs="Calibri"/>
          <w:bCs/>
          <w:szCs w:val="24"/>
        </w:rPr>
        <w:t>preslika iskaznice koju polaznici dobivaju nakon položenog ispita          ( ukoliko budu tiskane do objave javnog poziva )</w:t>
      </w:r>
    </w:p>
    <w:p w:rsidR="00196DBD" w:rsidRPr="005A78A6" w:rsidRDefault="00196DBD" w:rsidP="005A78A6">
      <w:pPr>
        <w:numPr>
          <w:ilvl w:val="0"/>
          <w:numId w:val="1"/>
        </w:numPr>
        <w:jc w:val="both"/>
        <w:rPr>
          <w:rFonts w:cs="Calibri"/>
          <w:bCs/>
          <w:szCs w:val="24"/>
        </w:rPr>
      </w:pPr>
      <w:r>
        <w:rPr>
          <w:rFonts w:cs="Calibri"/>
          <w:bCs/>
          <w:szCs w:val="24"/>
        </w:rPr>
        <w:t>račun i/ili drugi dokaz o uplati ( uplatnica ili izvod iz banke )</w:t>
      </w:r>
    </w:p>
    <w:p w:rsidR="00196DBD" w:rsidRPr="00DE4FE2" w:rsidRDefault="00196DBD" w:rsidP="00196DBD">
      <w:pPr>
        <w:numPr>
          <w:ilvl w:val="0"/>
          <w:numId w:val="1"/>
        </w:numPr>
        <w:jc w:val="both"/>
        <w:rPr>
          <w:rFonts w:cs="Calibri"/>
          <w:bCs/>
          <w:szCs w:val="24"/>
        </w:rPr>
      </w:pPr>
      <w:r>
        <w:rPr>
          <w:rFonts w:cs="Calibri"/>
          <w:bCs/>
          <w:szCs w:val="24"/>
        </w:rPr>
        <w:t xml:space="preserve">izjava vlasnika poljoprivrednog gospodarstva o imenovanju osobe koja je ( bila ) polaznik edukacije </w:t>
      </w:r>
    </w:p>
    <w:p w:rsidR="00196DBD" w:rsidRPr="00572530" w:rsidRDefault="00196DBD" w:rsidP="00196DBD">
      <w:pPr>
        <w:numPr>
          <w:ilvl w:val="0"/>
          <w:numId w:val="1"/>
        </w:numPr>
        <w:jc w:val="both"/>
        <w:rPr>
          <w:rFonts w:cs="Calibri"/>
          <w:bCs/>
          <w:szCs w:val="24"/>
        </w:rPr>
      </w:pPr>
      <w:r>
        <w:rPr>
          <w:rFonts w:cs="Calibri"/>
          <w:bCs/>
          <w:szCs w:val="24"/>
        </w:rPr>
        <w:t>preslika osobne iskaznice</w:t>
      </w:r>
    </w:p>
    <w:p w:rsidR="00196DBD" w:rsidRPr="00D4622A" w:rsidRDefault="00196DBD" w:rsidP="00196DBD">
      <w:pPr>
        <w:numPr>
          <w:ilvl w:val="0"/>
          <w:numId w:val="1"/>
        </w:numPr>
        <w:jc w:val="both"/>
        <w:rPr>
          <w:rFonts w:cs="Calibri"/>
          <w:bCs/>
          <w:szCs w:val="24"/>
        </w:rPr>
      </w:pPr>
      <w:r>
        <w:rPr>
          <w:rFonts w:cs="Calibri"/>
          <w:bCs/>
          <w:szCs w:val="24"/>
        </w:rPr>
        <w:t>broj žiro računa na koji će se izvršiti povrat sredstava</w:t>
      </w:r>
    </w:p>
    <w:p w:rsidR="00C011B3" w:rsidRDefault="00C011B3" w:rsidP="005A78A6">
      <w:pPr>
        <w:rPr>
          <w:szCs w:val="24"/>
        </w:rPr>
      </w:pPr>
    </w:p>
    <w:p w:rsidR="00C011B3" w:rsidRDefault="00C011B3" w:rsidP="005A78A6">
      <w:pPr>
        <w:rPr>
          <w:szCs w:val="24"/>
        </w:rPr>
      </w:pPr>
    </w:p>
    <w:p w:rsidR="00196DBD" w:rsidRDefault="005A78A6" w:rsidP="005A78A6">
      <w:pPr>
        <w:rPr>
          <w:szCs w:val="24"/>
        </w:rPr>
      </w:pPr>
      <w:r>
        <w:rPr>
          <w:szCs w:val="24"/>
        </w:rPr>
        <w:t>Članak 1</w:t>
      </w:r>
      <w:r w:rsidR="00C011B3">
        <w:rPr>
          <w:szCs w:val="24"/>
        </w:rPr>
        <w:t>3</w:t>
      </w:r>
      <w:r>
        <w:rPr>
          <w:szCs w:val="24"/>
        </w:rPr>
        <w:t>.</w:t>
      </w:r>
    </w:p>
    <w:p w:rsidR="005A78A6" w:rsidRDefault="005A78A6" w:rsidP="005A78A6">
      <w:pPr>
        <w:rPr>
          <w:szCs w:val="24"/>
        </w:rPr>
      </w:pPr>
    </w:p>
    <w:p w:rsidR="005A78A6" w:rsidRDefault="005A78A6" w:rsidP="005A78A6">
      <w:pPr>
        <w:jc w:val="left"/>
        <w:rPr>
          <w:szCs w:val="24"/>
        </w:rPr>
      </w:pPr>
      <w:r>
        <w:rPr>
          <w:szCs w:val="24"/>
        </w:rPr>
        <w:t>OSTALO</w:t>
      </w:r>
    </w:p>
    <w:p w:rsidR="00196DBD" w:rsidRDefault="00196DBD" w:rsidP="00083ADC">
      <w:pPr>
        <w:jc w:val="both"/>
        <w:rPr>
          <w:szCs w:val="24"/>
        </w:rPr>
      </w:pPr>
    </w:p>
    <w:p w:rsidR="00196DBD" w:rsidRDefault="00196DBD" w:rsidP="00083ADC">
      <w:pPr>
        <w:jc w:val="both"/>
        <w:rPr>
          <w:szCs w:val="24"/>
        </w:rPr>
      </w:pPr>
    </w:p>
    <w:p w:rsidR="003F2DF2" w:rsidRDefault="003F2DF2" w:rsidP="003F2DF2">
      <w:pPr>
        <w:jc w:val="left"/>
        <w:rPr>
          <w:szCs w:val="24"/>
        </w:rPr>
      </w:pPr>
      <w:r>
        <w:rPr>
          <w:szCs w:val="24"/>
        </w:rPr>
        <w:tab/>
      </w:r>
      <w:r w:rsidR="00196DBD">
        <w:rPr>
          <w:szCs w:val="24"/>
        </w:rPr>
        <w:t>Korisn</w:t>
      </w:r>
      <w:r w:rsidR="004E1217">
        <w:rPr>
          <w:szCs w:val="24"/>
        </w:rPr>
        <w:t xml:space="preserve">ik </w:t>
      </w:r>
      <w:r w:rsidR="00E95FF9">
        <w:rPr>
          <w:szCs w:val="24"/>
        </w:rPr>
        <w:t xml:space="preserve">sredstava potpore je </w:t>
      </w:r>
      <w:r w:rsidR="004E1217">
        <w:rPr>
          <w:szCs w:val="24"/>
        </w:rPr>
        <w:t>poljoprivredno gospodarstvo</w:t>
      </w:r>
      <w:r w:rsidR="00E95FF9">
        <w:rPr>
          <w:szCs w:val="24"/>
        </w:rPr>
        <w:t xml:space="preserve"> ( OPG, obrt, udruga ili braniteljska zadruga koja se primarno bavi poljoprivrednom proizvodnjom )</w:t>
      </w:r>
      <w:r w:rsidR="004E1217">
        <w:rPr>
          <w:szCs w:val="24"/>
        </w:rPr>
        <w:t xml:space="preserve"> sa sjedištem, odnosno prebivalištem na području Općine </w:t>
      </w:r>
      <w:proofErr w:type="spellStart"/>
      <w:r w:rsidR="006D3097">
        <w:rPr>
          <w:szCs w:val="24"/>
        </w:rPr>
        <w:t>Lovas</w:t>
      </w:r>
      <w:proofErr w:type="spellEnd"/>
      <w:r w:rsidR="004E1217">
        <w:rPr>
          <w:szCs w:val="24"/>
        </w:rPr>
        <w:t>.</w:t>
      </w:r>
      <w:r w:rsidR="007E22C1">
        <w:rPr>
          <w:szCs w:val="24"/>
        </w:rPr>
        <w:t xml:space="preserve"> Prednost imaju osobe upisane u Upisnik poljoprivrednih gospodarstava.</w:t>
      </w:r>
    </w:p>
    <w:p w:rsidR="004E1217" w:rsidRDefault="004E1217" w:rsidP="003F2DF2">
      <w:pPr>
        <w:jc w:val="left"/>
        <w:rPr>
          <w:szCs w:val="24"/>
        </w:rPr>
      </w:pPr>
      <w:r>
        <w:rPr>
          <w:szCs w:val="24"/>
        </w:rPr>
        <w:tab/>
        <w:t>Za korisnike potpora koji su u sustavu PDV-a, troškovi PDV-a nisu prihvatljivi trošak za odobravanje potpore.</w:t>
      </w:r>
    </w:p>
    <w:p w:rsidR="00C011B3" w:rsidRDefault="00C011B3" w:rsidP="003F1519">
      <w:pPr>
        <w:ind w:firstLine="708"/>
        <w:jc w:val="left"/>
        <w:rPr>
          <w:szCs w:val="24"/>
        </w:rPr>
      </w:pPr>
    </w:p>
    <w:p w:rsidR="00B426D3" w:rsidRDefault="00B426D3" w:rsidP="003F1519">
      <w:pPr>
        <w:ind w:firstLine="708"/>
        <w:jc w:val="left"/>
        <w:rPr>
          <w:szCs w:val="24"/>
        </w:rPr>
      </w:pPr>
      <w:r>
        <w:rPr>
          <w:szCs w:val="24"/>
        </w:rPr>
        <w:lastRenderedPageBreak/>
        <w:t>Ukoliko se ne utroše sva sredstva po nekoj od mjera za koje se raspiše javni poziv, moguće je sredstva preusmjeriti na neku drugu mjeru ( Odlukom načelnice ) u sljedećem javnom pozivu, ako se ukaže potreba za time, a u skladu s mogućnostima proračuna.</w:t>
      </w:r>
    </w:p>
    <w:p w:rsidR="00305598" w:rsidRDefault="00305598" w:rsidP="003F2DF2">
      <w:pPr>
        <w:jc w:val="left"/>
        <w:rPr>
          <w:szCs w:val="24"/>
        </w:rPr>
      </w:pPr>
      <w:r>
        <w:rPr>
          <w:szCs w:val="24"/>
        </w:rPr>
        <w:t>Tada se mijenja i broj korisnika, te ukupni iznos predviđen za pojedinu mjeru.</w:t>
      </w:r>
    </w:p>
    <w:p w:rsidR="004E1217" w:rsidRDefault="004E1217" w:rsidP="003F2DF2">
      <w:pPr>
        <w:jc w:val="left"/>
        <w:rPr>
          <w:szCs w:val="24"/>
        </w:rPr>
      </w:pPr>
    </w:p>
    <w:p w:rsidR="004E1217" w:rsidRDefault="00C011B3" w:rsidP="00B972D3">
      <w:pPr>
        <w:rPr>
          <w:szCs w:val="24"/>
        </w:rPr>
      </w:pPr>
      <w:r>
        <w:rPr>
          <w:szCs w:val="24"/>
        </w:rPr>
        <w:t>Članak 14</w:t>
      </w:r>
      <w:r w:rsidR="004E1217">
        <w:rPr>
          <w:szCs w:val="24"/>
        </w:rPr>
        <w:t>.</w:t>
      </w:r>
    </w:p>
    <w:p w:rsidR="00B972D3" w:rsidRDefault="00B972D3" w:rsidP="00B972D3">
      <w:pPr>
        <w:rPr>
          <w:szCs w:val="24"/>
        </w:rPr>
      </w:pPr>
    </w:p>
    <w:p w:rsidR="00E43CC8" w:rsidRPr="00B972D3" w:rsidRDefault="00E43CC8" w:rsidP="00B972D3">
      <w:pPr>
        <w:jc w:val="left"/>
        <w:rPr>
          <w:szCs w:val="24"/>
        </w:rPr>
      </w:pPr>
      <w:r w:rsidRPr="00E43CC8">
        <w:t xml:space="preserve">Podnositelju zahtjeva odobrit će se potpora ukoliko isti ispunjava sve uvjete iz ovog Programa. </w:t>
      </w:r>
    </w:p>
    <w:p w:rsidR="00E43CC8" w:rsidRPr="00E43CC8" w:rsidRDefault="00E43CC8" w:rsidP="00E43CC8">
      <w:pPr>
        <w:jc w:val="both"/>
      </w:pPr>
      <w:r w:rsidRPr="00E43CC8">
        <w:tab/>
        <w:t xml:space="preserve">Sukladno članku 3. Uredbe </w:t>
      </w:r>
      <w:r w:rsidRPr="00E43CC8">
        <w:rPr>
          <w:i/>
        </w:rPr>
        <w:t xml:space="preserve">de </w:t>
      </w:r>
      <w:proofErr w:type="spellStart"/>
      <w:r w:rsidRPr="00E43CC8">
        <w:rPr>
          <w:i/>
        </w:rPr>
        <w:t>minimis</w:t>
      </w:r>
      <w:proofErr w:type="spellEnd"/>
      <w:r w:rsidRPr="00E43CC8">
        <w:t>, ukupni iznos potpora male vrijednosti koji je dodijeljen pojedinom korisniku ne smije prijeći iznos od 15.000,00 EUR tijekom razdoblje od tri fiskalne godine te se ta gornja granica primjenjuje bez obzira na oblik potpore ili svrhu potpore.</w:t>
      </w:r>
    </w:p>
    <w:p w:rsidR="00E43CC8" w:rsidRPr="00E43CC8" w:rsidRDefault="00E43CC8" w:rsidP="00E43CC8">
      <w:pPr>
        <w:jc w:val="both"/>
      </w:pPr>
      <w:r w:rsidRPr="00E43CC8">
        <w:tab/>
        <w:t xml:space="preserve">Slijedom prethodnog stavka, podnositelj zahtjeva nema pravo na potporu za koju je podnio zahtjev ukoliko ukupne potpore dodijeljene podnositelju zahtjeva tijekom razdoblja od tri fiskalne godine prelaze iznos utvrđen člankom 3. Uredbe </w:t>
      </w:r>
      <w:r w:rsidRPr="00E43CC8">
        <w:rPr>
          <w:i/>
        </w:rPr>
        <w:t xml:space="preserve">de </w:t>
      </w:r>
      <w:proofErr w:type="spellStart"/>
      <w:r w:rsidRPr="00E43CC8">
        <w:rPr>
          <w:i/>
        </w:rPr>
        <w:t>minimis</w:t>
      </w:r>
      <w:proofErr w:type="spellEnd"/>
      <w:r w:rsidRPr="00E43CC8">
        <w:t>, bez obzira na izvor javnih sredstava i program po kojem je potpora dodijeljena</w:t>
      </w:r>
      <w:r w:rsidR="00083ADC">
        <w:t>.</w:t>
      </w:r>
    </w:p>
    <w:p w:rsidR="00E43CC8" w:rsidRPr="00E43CC8" w:rsidRDefault="00E43CC8" w:rsidP="00E43CC8">
      <w:pPr>
        <w:jc w:val="both"/>
      </w:pPr>
      <w:r w:rsidRPr="00E43CC8">
        <w:tab/>
        <w:t xml:space="preserve">Sukladno članku 6. Uredbe </w:t>
      </w:r>
      <w:r w:rsidRPr="00E43CC8">
        <w:rPr>
          <w:i/>
        </w:rPr>
        <w:t xml:space="preserve">de </w:t>
      </w:r>
      <w:proofErr w:type="spellStart"/>
      <w:r w:rsidRPr="00E43CC8">
        <w:rPr>
          <w:i/>
        </w:rPr>
        <w:t>minimis</w:t>
      </w:r>
      <w:proofErr w:type="spellEnd"/>
      <w:r w:rsidRPr="00E43CC8">
        <w:t>, podnositelj zahtjeva mora svom zahtjevu priložiti izjavu o iznosima dodijeljenih potpora male vrijednosti u sektoru poljoprivrede iz drugih izvora.</w:t>
      </w:r>
    </w:p>
    <w:p w:rsidR="00E43CC8" w:rsidRPr="00E43CC8" w:rsidRDefault="00E43CC8" w:rsidP="00E43CC8">
      <w:pPr>
        <w:jc w:val="both"/>
      </w:pPr>
      <w:r w:rsidRPr="00E43CC8">
        <w:tab/>
        <w:t>Podnositelj zahtjeva nema pravo na potporu za koju je podnio zahtjev ukoliko je za istu primio potporu iz drugih izvora.</w:t>
      </w:r>
    </w:p>
    <w:p w:rsidR="00E43CC8" w:rsidRPr="00E43CC8" w:rsidRDefault="00E43CC8" w:rsidP="00E43CC8">
      <w:pPr>
        <w:ind w:firstLine="708"/>
        <w:jc w:val="both"/>
      </w:pPr>
      <w:r w:rsidRPr="00E43CC8">
        <w:t>Podnositelji zahtjeva mogu podnijeti zahtjeve za dodjelu različitih potpora, ali potpor</w:t>
      </w:r>
      <w:r w:rsidR="00567EC9">
        <w:t>u mogu ostvariti po dvije osnove u tekućoj godini, pod uvjetom da je jedna od njih Mjera 5: Prog</w:t>
      </w:r>
      <w:r w:rsidR="00FE0112">
        <w:t xml:space="preserve">ram </w:t>
      </w:r>
      <w:proofErr w:type="spellStart"/>
      <w:r w:rsidR="00FE0112">
        <w:t>sufinanciranjaregistracije</w:t>
      </w:r>
      <w:proofErr w:type="spellEnd"/>
      <w:r w:rsidR="00FE0112">
        <w:t xml:space="preserve"> </w:t>
      </w:r>
      <w:r w:rsidR="00567EC9">
        <w:t>.</w:t>
      </w:r>
    </w:p>
    <w:p w:rsidR="00E43CC8" w:rsidRDefault="00E43CC8" w:rsidP="00E43CC8">
      <w:pPr>
        <w:ind w:firstLine="708"/>
        <w:jc w:val="both"/>
        <w:rPr>
          <w:rFonts w:cs="Arial"/>
        </w:rPr>
      </w:pPr>
      <w:r w:rsidRPr="00E43CC8">
        <w:rPr>
          <w:rFonts w:cs="Arial"/>
        </w:rPr>
        <w:t xml:space="preserve">Davatelj državne potpore dužan je korisniku potpore dostaviti obavijest da mu je dodijeljena potpora male vrijednosti sukladno Uredbi </w:t>
      </w:r>
      <w:r w:rsidRPr="00E43CC8">
        <w:rPr>
          <w:rFonts w:cs="Arial"/>
          <w:i/>
          <w:iCs/>
        </w:rPr>
        <w:t xml:space="preserve">de </w:t>
      </w:r>
      <w:proofErr w:type="spellStart"/>
      <w:r w:rsidRPr="00E43CC8">
        <w:rPr>
          <w:rFonts w:cs="Arial"/>
          <w:i/>
          <w:iCs/>
        </w:rPr>
        <w:t>minimis</w:t>
      </w:r>
      <w:proofErr w:type="spellEnd"/>
      <w:r w:rsidRPr="00E43CC8">
        <w:rPr>
          <w:rFonts w:cs="Arial"/>
        </w:rPr>
        <w:t>.</w:t>
      </w:r>
    </w:p>
    <w:p w:rsidR="00567EC9" w:rsidRDefault="00567EC9" w:rsidP="00E43CC8">
      <w:pPr>
        <w:ind w:firstLine="708"/>
        <w:jc w:val="both"/>
        <w:rPr>
          <w:rFonts w:cs="Arial"/>
        </w:rPr>
      </w:pPr>
    </w:p>
    <w:p w:rsidR="00567EC9" w:rsidRDefault="00C011B3" w:rsidP="00780787">
      <w:pPr>
        <w:rPr>
          <w:rFonts w:cs="Arial"/>
        </w:rPr>
      </w:pPr>
      <w:r>
        <w:rPr>
          <w:rFonts w:cs="Arial"/>
        </w:rPr>
        <w:t>Članak 15</w:t>
      </w:r>
      <w:r w:rsidR="00567EC9">
        <w:rPr>
          <w:rFonts w:cs="Arial"/>
        </w:rPr>
        <w:t>.</w:t>
      </w:r>
    </w:p>
    <w:p w:rsidR="00567EC9" w:rsidRDefault="00567EC9" w:rsidP="00567EC9">
      <w:pPr>
        <w:ind w:firstLine="708"/>
        <w:rPr>
          <w:rFonts w:cs="Arial"/>
        </w:rPr>
      </w:pPr>
    </w:p>
    <w:p w:rsidR="00DE60C9" w:rsidRPr="00DE60C9" w:rsidRDefault="00DE60C9" w:rsidP="00DE60C9">
      <w:pPr>
        <w:ind w:firstLine="708"/>
        <w:jc w:val="both"/>
      </w:pPr>
      <w:r w:rsidRPr="00DE60C9">
        <w:t xml:space="preserve">Općina </w:t>
      </w:r>
      <w:proofErr w:type="spellStart"/>
      <w:r w:rsidR="006D3097">
        <w:t>Lovas</w:t>
      </w:r>
      <w:proofErr w:type="spellEnd"/>
      <w:r w:rsidRPr="00DE60C9">
        <w:t xml:space="preserve"> objavit će javni poziv za dodjelu potpor</w:t>
      </w:r>
      <w:r w:rsidR="00F540C2">
        <w:t>a iz ovog Programa putem medija i/ili</w:t>
      </w:r>
      <w:r w:rsidRPr="00DE60C9">
        <w:t xml:space="preserve"> oglasne ploče i</w:t>
      </w:r>
      <w:r w:rsidR="00F540C2">
        <w:t>/ili</w:t>
      </w:r>
      <w:r w:rsidRPr="00DE60C9">
        <w:t xml:space="preserve"> </w:t>
      </w:r>
      <w:proofErr w:type="spellStart"/>
      <w:r w:rsidRPr="00DE60C9">
        <w:t>internet</w:t>
      </w:r>
      <w:proofErr w:type="spellEnd"/>
      <w:r w:rsidRPr="00DE60C9">
        <w:t xml:space="preserve"> stranice Općine </w:t>
      </w:r>
      <w:proofErr w:type="spellStart"/>
      <w:r w:rsidR="006D3097">
        <w:t>Lovas</w:t>
      </w:r>
      <w:proofErr w:type="spellEnd"/>
      <w:r w:rsidRPr="00DE60C9">
        <w:t>, u kojem će se utvrditi rokovi i postupak podnošenja zahtjeva za dodjelu potpora s pripadajućom dokumentacijom.</w:t>
      </w:r>
    </w:p>
    <w:p w:rsidR="00DE60C9" w:rsidRPr="00DE60C9" w:rsidRDefault="00DE60C9" w:rsidP="00DE60C9">
      <w:pPr>
        <w:ind w:firstLine="708"/>
        <w:jc w:val="both"/>
      </w:pPr>
    </w:p>
    <w:p w:rsidR="00DE60C9" w:rsidRPr="00DE60C9" w:rsidRDefault="00C011B3" w:rsidP="00780787">
      <w:r>
        <w:t>Članak 16</w:t>
      </w:r>
      <w:r w:rsidR="00DE60C9" w:rsidRPr="00DE60C9">
        <w:t>.</w:t>
      </w:r>
    </w:p>
    <w:p w:rsidR="00DE60C9" w:rsidRPr="00DE60C9" w:rsidRDefault="00DE60C9" w:rsidP="00DE60C9"/>
    <w:p w:rsidR="00DE60C9" w:rsidRPr="00DE60C9" w:rsidRDefault="00DE60C9" w:rsidP="00DE60C9">
      <w:pPr>
        <w:ind w:firstLine="708"/>
        <w:jc w:val="both"/>
      </w:pPr>
      <w:r w:rsidRPr="00DE60C9">
        <w:t xml:space="preserve">Općina </w:t>
      </w:r>
      <w:proofErr w:type="spellStart"/>
      <w:r w:rsidR="006D3097">
        <w:t>Lovas</w:t>
      </w:r>
      <w:proofErr w:type="spellEnd"/>
      <w:r w:rsidRPr="00DE60C9">
        <w:t xml:space="preserve"> propisat će obveze korisnika, instrumente osiguranja povrata za dane potpore, zatim mjere i način nadzora te sankcije zbog nepridržavanja programom propisanih odrednica. </w:t>
      </w:r>
    </w:p>
    <w:p w:rsidR="00DE60C9" w:rsidRPr="00DE60C9" w:rsidRDefault="00DE60C9" w:rsidP="00DE60C9">
      <w:pPr>
        <w:autoSpaceDE w:val="0"/>
        <w:autoSpaceDN w:val="0"/>
        <w:adjustRightInd w:val="0"/>
        <w:jc w:val="both"/>
        <w:rPr>
          <w:i/>
        </w:rPr>
      </w:pPr>
    </w:p>
    <w:p w:rsidR="00C011B3" w:rsidRDefault="00C011B3" w:rsidP="00DE60C9"/>
    <w:p w:rsidR="0089272A" w:rsidRDefault="0089272A" w:rsidP="00286706">
      <w:pPr>
        <w:jc w:val="both"/>
        <w:rPr>
          <w:szCs w:val="24"/>
        </w:rPr>
      </w:pPr>
    </w:p>
    <w:p w:rsidR="0089272A" w:rsidRDefault="0089272A" w:rsidP="0089272A">
      <w:pPr>
        <w:jc w:val="left"/>
        <w:rPr>
          <w:szCs w:val="24"/>
        </w:rPr>
      </w:pPr>
    </w:p>
    <w:p w:rsidR="00E95FF9" w:rsidRDefault="00E95FF9" w:rsidP="00E95FF9">
      <w:pPr>
        <w:jc w:val="right"/>
        <w:rPr>
          <w:szCs w:val="24"/>
        </w:rPr>
      </w:pPr>
      <w:r>
        <w:rPr>
          <w:szCs w:val="24"/>
        </w:rPr>
        <w:t>PREDSJEDNIK OPĆINSKOG VIJEĆA</w:t>
      </w:r>
    </w:p>
    <w:p w:rsidR="006D3097" w:rsidRPr="00DE4FE2" w:rsidRDefault="006D3097" w:rsidP="00E95FF9">
      <w:pPr>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Stjepan Milas</w:t>
      </w:r>
    </w:p>
    <w:sectPr w:rsidR="006D3097" w:rsidRPr="00DE4FE2" w:rsidSect="00EE6F0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C4" w:rsidRDefault="007C2EC4" w:rsidP="004F226C">
      <w:r>
        <w:separator/>
      </w:r>
    </w:p>
  </w:endnote>
  <w:endnote w:type="continuationSeparator" w:id="0">
    <w:p w:rsidR="007C2EC4" w:rsidRDefault="007C2EC4" w:rsidP="004F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977"/>
      <w:docPartObj>
        <w:docPartGallery w:val="Page Numbers (Bottom of Page)"/>
        <w:docPartUnique/>
      </w:docPartObj>
    </w:sdtPr>
    <w:sdtEndPr/>
    <w:sdtContent>
      <w:p w:rsidR="001F7239" w:rsidRDefault="00391C0B">
        <w:pPr>
          <w:pStyle w:val="Podnoje"/>
          <w:jc w:val="right"/>
        </w:pPr>
        <w:r>
          <w:fldChar w:fldCharType="begin"/>
        </w:r>
        <w:r>
          <w:instrText xml:space="preserve"> PAGE   \* MERGEFORMAT </w:instrText>
        </w:r>
        <w:r>
          <w:fldChar w:fldCharType="separate"/>
        </w:r>
        <w:r w:rsidR="00804901">
          <w:rPr>
            <w:noProof/>
          </w:rPr>
          <w:t>8</w:t>
        </w:r>
        <w:r>
          <w:rPr>
            <w:noProof/>
          </w:rPr>
          <w:fldChar w:fldCharType="end"/>
        </w:r>
      </w:p>
    </w:sdtContent>
  </w:sdt>
  <w:p w:rsidR="001F7239" w:rsidRDefault="001F723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C4" w:rsidRDefault="007C2EC4" w:rsidP="004F226C">
      <w:r>
        <w:separator/>
      </w:r>
    </w:p>
  </w:footnote>
  <w:footnote w:type="continuationSeparator" w:id="0">
    <w:p w:rsidR="007C2EC4" w:rsidRDefault="007C2EC4" w:rsidP="004F2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F2130"/>
    <w:multiLevelType w:val="hybridMultilevel"/>
    <w:tmpl w:val="DE48322C"/>
    <w:lvl w:ilvl="0" w:tplc="5A0AC832">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5430AC2"/>
    <w:multiLevelType w:val="hybridMultilevel"/>
    <w:tmpl w:val="1C0A2F04"/>
    <w:lvl w:ilvl="0" w:tplc="C618FB3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49"/>
    <w:rsid w:val="00002366"/>
    <w:rsid w:val="00034C19"/>
    <w:rsid w:val="00041F7A"/>
    <w:rsid w:val="00055EBE"/>
    <w:rsid w:val="00063513"/>
    <w:rsid w:val="000704C1"/>
    <w:rsid w:val="00071357"/>
    <w:rsid w:val="00083ADC"/>
    <w:rsid w:val="00083ED7"/>
    <w:rsid w:val="0009102C"/>
    <w:rsid w:val="000970D1"/>
    <w:rsid w:val="000B017C"/>
    <w:rsid w:val="000D70BD"/>
    <w:rsid w:val="000E50B4"/>
    <w:rsid w:val="00120FAF"/>
    <w:rsid w:val="00123149"/>
    <w:rsid w:val="0012539F"/>
    <w:rsid w:val="0014001D"/>
    <w:rsid w:val="00150333"/>
    <w:rsid w:val="00180B1E"/>
    <w:rsid w:val="00184143"/>
    <w:rsid w:val="00186C4F"/>
    <w:rsid w:val="00195475"/>
    <w:rsid w:val="00196DBD"/>
    <w:rsid w:val="001A654E"/>
    <w:rsid w:val="001D1980"/>
    <w:rsid w:val="001D2B51"/>
    <w:rsid w:val="001E1588"/>
    <w:rsid w:val="001E330D"/>
    <w:rsid w:val="001E5B55"/>
    <w:rsid w:val="001E6D1F"/>
    <w:rsid w:val="001F7239"/>
    <w:rsid w:val="00201351"/>
    <w:rsid w:val="002034BF"/>
    <w:rsid w:val="00203AC4"/>
    <w:rsid w:val="002163A2"/>
    <w:rsid w:val="0023779D"/>
    <w:rsid w:val="00286706"/>
    <w:rsid w:val="002876B9"/>
    <w:rsid w:val="002A2A5E"/>
    <w:rsid w:val="002A5968"/>
    <w:rsid w:val="002A71B0"/>
    <w:rsid w:val="002B7F0A"/>
    <w:rsid w:val="002C1193"/>
    <w:rsid w:val="002D3A10"/>
    <w:rsid w:val="002D72C0"/>
    <w:rsid w:val="002E0388"/>
    <w:rsid w:val="002E2D52"/>
    <w:rsid w:val="002E7D45"/>
    <w:rsid w:val="002F7AB1"/>
    <w:rsid w:val="00305598"/>
    <w:rsid w:val="00327467"/>
    <w:rsid w:val="00331831"/>
    <w:rsid w:val="00334CA4"/>
    <w:rsid w:val="003545C7"/>
    <w:rsid w:val="00361881"/>
    <w:rsid w:val="00372EBF"/>
    <w:rsid w:val="003804FA"/>
    <w:rsid w:val="00391BA3"/>
    <w:rsid w:val="00391C0B"/>
    <w:rsid w:val="003C0FF5"/>
    <w:rsid w:val="003D62EA"/>
    <w:rsid w:val="003E1DFE"/>
    <w:rsid w:val="003E3EA7"/>
    <w:rsid w:val="003E4BEF"/>
    <w:rsid w:val="003F1519"/>
    <w:rsid w:val="003F2B2E"/>
    <w:rsid w:val="003F2DF2"/>
    <w:rsid w:val="00400513"/>
    <w:rsid w:val="00405030"/>
    <w:rsid w:val="00407DB2"/>
    <w:rsid w:val="00410FE4"/>
    <w:rsid w:val="0041251F"/>
    <w:rsid w:val="00420018"/>
    <w:rsid w:val="0042128F"/>
    <w:rsid w:val="00430418"/>
    <w:rsid w:val="004315C4"/>
    <w:rsid w:val="00433343"/>
    <w:rsid w:val="0043622E"/>
    <w:rsid w:val="00446899"/>
    <w:rsid w:val="004475C9"/>
    <w:rsid w:val="00451034"/>
    <w:rsid w:val="0047257B"/>
    <w:rsid w:val="004739FC"/>
    <w:rsid w:val="00497B47"/>
    <w:rsid w:val="004B082D"/>
    <w:rsid w:val="004C7B83"/>
    <w:rsid w:val="004E1217"/>
    <w:rsid w:val="004E1C25"/>
    <w:rsid w:val="004E7951"/>
    <w:rsid w:val="004F226C"/>
    <w:rsid w:val="004F236D"/>
    <w:rsid w:val="004F2B42"/>
    <w:rsid w:val="005021C7"/>
    <w:rsid w:val="005117B5"/>
    <w:rsid w:val="00512CE3"/>
    <w:rsid w:val="00524D4E"/>
    <w:rsid w:val="00552BD3"/>
    <w:rsid w:val="00554A7C"/>
    <w:rsid w:val="00567EC9"/>
    <w:rsid w:val="00572530"/>
    <w:rsid w:val="00572D54"/>
    <w:rsid w:val="00581E51"/>
    <w:rsid w:val="00592B51"/>
    <w:rsid w:val="005933B0"/>
    <w:rsid w:val="005970F4"/>
    <w:rsid w:val="005A78A6"/>
    <w:rsid w:val="005B1FAC"/>
    <w:rsid w:val="005B2EA6"/>
    <w:rsid w:val="005C246B"/>
    <w:rsid w:val="005C5B7A"/>
    <w:rsid w:val="005E2AE3"/>
    <w:rsid w:val="005E4D9C"/>
    <w:rsid w:val="005E50BF"/>
    <w:rsid w:val="00604A02"/>
    <w:rsid w:val="00605D77"/>
    <w:rsid w:val="00606C05"/>
    <w:rsid w:val="006168CA"/>
    <w:rsid w:val="00624091"/>
    <w:rsid w:val="0062782A"/>
    <w:rsid w:val="00643476"/>
    <w:rsid w:val="00647B09"/>
    <w:rsid w:val="00654AAE"/>
    <w:rsid w:val="00654AC7"/>
    <w:rsid w:val="0066037B"/>
    <w:rsid w:val="00672318"/>
    <w:rsid w:val="006833F3"/>
    <w:rsid w:val="00683A79"/>
    <w:rsid w:val="00693582"/>
    <w:rsid w:val="006A55E3"/>
    <w:rsid w:val="006B133C"/>
    <w:rsid w:val="006D3097"/>
    <w:rsid w:val="006E6CF2"/>
    <w:rsid w:val="007072D1"/>
    <w:rsid w:val="00715549"/>
    <w:rsid w:val="00721365"/>
    <w:rsid w:val="00721842"/>
    <w:rsid w:val="00724801"/>
    <w:rsid w:val="00732FFB"/>
    <w:rsid w:val="007339C6"/>
    <w:rsid w:val="00735EA5"/>
    <w:rsid w:val="007516B4"/>
    <w:rsid w:val="00753CE7"/>
    <w:rsid w:val="007603C7"/>
    <w:rsid w:val="00760E88"/>
    <w:rsid w:val="00780787"/>
    <w:rsid w:val="00781747"/>
    <w:rsid w:val="00786845"/>
    <w:rsid w:val="00797C9B"/>
    <w:rsid w:val="007A1DEB"/>
    <w:rsid w:val="007B73CF"/>
    <w:rsid w:val="007C2EC4"/>
    <w:rsid w:val="007C4EFE"/>
    <w:rsid w:val="007D1F47"/>
    <w:rsid w:val="007D472E"/>
    <w:rsid w:val="007E22C1"/>
    <w:rsid w:val="007E77B1"/>
    <w:rsid w:val="007F0C12"/>
    <w:rsid w:val="007F77E9"/>
    <w:rsid w:val="00801DA8"/>
    <w:rsid w:val="00804901"/>
    <w:rsid w:val="008145CD"/>
    <w:rsid w:val="00817B83"/>
    <w:rsid w:val="00830D79"/>
    <w:rsid w:val="008452C4"/>
    <w:rsid w:val="0084628F"/>
    <w:rsid w:val="00851BC2"/>
    <w:rsid w:val="0085346C"/>
    <w:rsid w:val="008541BD"/>
    <w:rsid w:val="00855B69"/>
    <w:rsid w:val="00856B6E"/>
    <w:rsid w:val="008642C7"/>
    <w:rsid w:val="00865B82"/>
    <w:rsid w:val="00875CA6"/>
    <w:rsid w:val="008854F6"/>
    <w:rsid w:val="0089272A"/>
    <w:rsid w:val="008A31F7"/>
    <w:rsid w:val="008A50CA"/>
    <w:rsid w:val="008B2B63"/>
    <w:rsid w:val="008D04C5"/>
    <w:rsid w:val="008F298E"/>
    <w:rsid w:val="008F2BF1"/>
    <w:rsid w:val="00901D20"/>
    <w:rsid w:val="00906276"/>
    <w:rsid w:val="009215CD"/>
    <w:rsid w:val="00927245"/>
    <w:rsid w:val="00936658"/>
    <w:rsid w:val="00942518"/>
    <w:rsid w:val="00946554"/>
    <w:rsid w:val="009547B4"/>
    <w:rsid w:val="009A04B0"/>
    <w:rsid w:val="009C2977"/>
    <w:rsid w:val="009D41CB"/>
    <w:rsid w:val="00A111D8"/>
    <w:rsid w:val="00A16E7F"/>
    <w:rsid w:val="00A17702"/>
    <w:rsid w:val="00A231F4"/>
    <w:rsid w:val="00A27683"/>
    <w:rsid w:val="00A323B4"/>
    <w:rsid w:val="00A339A9"/>
    <w:rsid w:val="00A40885"/>
    <w:rsid w:val="00A40BA9"/>
    <w:rsid w:val="00A45285"/>
    <w:rsid w:val="00A61A60"/>
    <w:rsid w:val="00A72833"/>
    <w:rsid w:val="00A749F1"/>
    <w:rsid w:val="00A751D1"/>
    <w:rsid w:val="00A94328"/>
    <w:rsid w:val="00AA09F9"/>
    <w:rsid w:val="00AA2DF8"/>
    <w:rsid w:val="00AA3A2F"/>
    <w:rsid w:val="00AB0A9F"/>
    <w:rsid w:val="00AB4694"/>
    <w:rsid w:val="00AB7419"/>
    <w:rsid w:val="00AC4408"/>
    <w:rsid w:val="00AD3C5D"/>
    <w:rsid w:val="00AE18ED"/>
    <w:rsid w:val="00AE7FC6"/>
    <w:rsid w:val="00AF5CDB"/>
    <w:rsid w:val="00B33DAF"/>
    <w:rsid w:val="00B426D3"/>
    <w:rsid w:val="00B45573"/>
    <w:rsid w:val="00B54B50"/>
    <w:rsid w:val="00B556DD"/>
    <w:rsid w:val="00B972D3"/>
    <w:rsid w:val="00B97FA3"/>
    <w:rsid w:val="00BA4FD2"/>
    <w:rsid w:val="00BA5CD9"/>
    <w:rsid w:val="00BB1013"/>
    <w:rsid w:val="00BB7643"/>
    <w:rsid w:val="00BC6A0E"/>
    <w:rsid w:val="00BE07FC"/>
    <w:rsid w:val="00BF1638"/>
    <w:rsid w:val="00BF73DC"/>
    <w:rsid w:val="00C00025"/>
    <w:rsid w:val="00C011B3"/>
    <w:rsid w:val="00C2378D"/>
    <w:rsid w:val="00C2548F"/>
    <w:rsid w:val="00C332FE"/>
    <w:rsid w:val="00C443F8"/>
    <w:rsid w:val="00C517AA"/>
    <w:rsid w:val="00C80E06"/>
    <w:rsid w:val="00C84952"/>
    <w:rsid w:val="00C85FF2"/>
    <w:rsid w:val="00C86D63"/>
    <w:rsid w:val="00C956CF"/>
    <w:rsid w:val="00C95C04"/>
    <w:rsid w:val="00CA6ADE"/>
    <w:rsid w:val="00CB4CE5"/>
    <w:rsid w:val="00CD2B95"/>
    <w:rsid w:val="00CD475F"/>
    <w:rsid w:val="00CE4C6E"/>
    <w:rsid w:val="00D308FE"/>
    <w:rsid w:val="00D31B7A"/>
    <w:rsid w:val="00D41336"/>
    <w:rsid w:val="00D4143F"/>
    <w:rsid w:val="00D447B1"/>
    <w:rsid w:val="00D4622A"/>
    <w:rsid w:val="00D86216"/>
    <w:rsid w:val="00D93383"/>
    <w:rsid w:val="00DC7685"/>
    <w:rsid w:val="00DD4A5C"/>
    <w:rsid w:val="00DD7F0F"/>
    <w:rsid w:val="00DE3953"/>
    <w:rsid w:val="00DE4FE2"/>
    <w:rsid w:val="00DE60C9"/>
    <w:rsid w:val="00DF31E2"/>
    <w:rsid w:val="00E06760"/>
    <w:rsid w:val="00E2178D"/>
    <w:rsid w:val="00E32257"/>
    <w:rsid w:val="00E43CC8"/>
    <w:rsid w:val="00E5167F"/>
    <w:rsid w:val="00E671DB"/>
    <w:rsid w:val="00E67E4E"/>
    <w:rsid w:val="00E76833"/>
    <w:rsid w:val="00E81CA1"/>
    <w:rsid w:val="00E82422"/>
    <w:rsid w:val="00E95FF9"/>
    <w:rsid w:val="00EA163F"/>
    <w:rsid w:val="00EA463D"/>
    <w:rsid w:val="00EA6177"/>
    <w:rsid w:val="00EC228D"/>
    <w:rsid w:val="00ED0B0D"/>
    <w:rsid w:val="00ED0E99"/>
    <w:rsid w:val="00ED369E"/>
    <w:rsid w:val="00ED59B5"/>
    <w:rsid w:val="00EE6F02"/>
    <w:rsid w:val="00EF5AE5"/>
    <w:rsid w:val="00F003FE"/>
    <w:rsid w:val="00F12972"/>
    <w:rsid w:val="00F1558B"/>
    <w:rsid w:val="00F22F89"/>
    <w:rsid w:val="00F267A7"/>
    <w:rsid w:val="00F540C2"/>
    <w:rsid w:val="00F63C29"/>
    <w:rsid w:val="00F663FE"/>
    <w:rsid w:val="00F72A24"/>
    <w:rsid w:val="00F90AEA"/>
    <w:rsid w:val="00F91598"/>
    <w:rsid w:val="00F94137"/>
    <w:rsid w:val="00F95C77"/>
    <w:rsid w:val="00FA17E0"/>
    <w:rsid w:val="00FA3C83"/>
    <w:rsid w:val="00FA7065"/>
    <w:rsid w:val="00FD494B"/>
    <w:rsid w:val="00FD7A41"/>
    <w:rsid w:val="00FE0112"/>
    <w:rsid w:val="00FF068A"/>
    <w:rsid w:val="00FF176E"/>
    <w:rsid w:val="00FF6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3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0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4F226C"/>
    <w:pPr>
      <w:tabs>
        <w:tab w:val="center" w:pos="4536"/>
        <w:tab w:val="right" w:pos="9072"/>
      </w:tabs>
    </w:pPr>
  </w:style>
  <w:style w:type="character" w:customStyle="1" w:styleId="ZaglavljeChar">
    <w:name w:val="Zaglavlje Char"/>
    <w:basedOn w:val="Zadanifontodlomka"/>
    <w:link w:val="Zaglavlje"/>
    <w:uiPriority w:val="99"/>
    <w:semiHidden/>
    <w:rsid w:val="004F226C"/>
  </w:style>
  <w:style w:type="paragraph" w:styleId="Podnoje">
    <w:name w:val="footer"/>
    <w:basedOn w:val="Normal"/>
    <w:link w:val="PodnojeChar"/>
    <w:unhideWhenUsed/>
    <w:rsid w:val="004F226C"/>
    <w:pPr>
      <w:tabs>
        <w:tab w:val="center" w:pos="4536"/>
        <w:tab w:val="right" w:pos="9072"/>
      </w:tabs>
    </w:pPr>
  </w:style>
  <w:style w:type="character" w:customStyle="1" w:styleId="PodnojeChar">
    <w:name w:val="Podnožje Char"/>
    <w:basedOn w:val="Zadanifontodlomka"/>
    <w:link w:val="Podnoje"/>
    <w:rsid w:val="004F226C"/>
  </w:style>
  <w:style w:type="paragraph" w:styleId="Odlomakpopisa">
    <w:name w:val="List Paragraph"/>
    <w:basedOn w:val="Normal"/>
    <w:uiPriority w:val="34"/>
    <w:qFormat/>
    <w:rsid w:val="001F7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3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0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4F226C"/>
    <w:pPr>
      <w:tabs>
        <w:tab w:val="center" w:pos="4536"/>
        <w:tab w:val="right" w:pos="9072"/>
      </w:tabs>
    </w:pPr>
  </w:style>
  <w:style w:type="character" w:customStyle="1" w:styleId="ZaglavljeChar">
    <w:name w:val="Zaglavlje Char"/>
    <w:basedOn w:val="Zadanifontodlomka"/>
    <w:link w:val="Zaglavlje"/>
    <w:uiPriority w:val="99"/>
    <w:semiHidden/>
    <w:rsid w:val="004F226C"/>
  </w:style>
  <w:style w:type="paragraph" w:styleId="Podnoje">
    <w:name w:val="footer"/>
    <w:basedOn w:val="Normal"/>
    <w:link w:val="PodnojeChar"/>
    <w:unhideWhenUsed/>
    <w:rsid w:val="004F226C"/>
    <w:pPr>
      <w:tabs>
        <w:tab w:val="center" w:pos="4536"/>
        <w:tab w:val="right" w:pos="9072"/>
      </w:tabs>
    </w:pPr>
  </w:style>
  <w:style w:type="character" w:customStyle="1" w:styleId="PodnojeChar">
    <w:name w:val="Podnožje Char"/>
    <w:basedOn w:val="Zadanifontodlomka"/>
    <w:link w:val="Podnoje"/>
    <w:rsid w:val="004F226C"/>
  </w:style>
  <w:style w:type="paragraph" w:styleId="Odlomakpopisa">
    <w:name w:val="List Paragraph"/>
    <w:basedOn w:val="Normal"/>
    <w:uiPriority w:val="34"/>
    <w:qFormat/>
    <w:rsid w:val="001F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A955D-A63A-490B-91AE-1FE3A56D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2382</Words>
  <Characters>13584</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Bistrović</cp:lastModifiedBy>
  <cp:revision>3</cp:revision>
  <cp:lastPrinted>2017-01-04T11:41:00Z</cp:lastPrinted>
  <dcterms:created xsi:type="dcterms:W3CDTF">2017-01-31T16:31:00Z</dcterms:created>
  <dcterms:modified xsi:type="dcterms:W3CDTF">2017-01-31T16:32:00Z</dcterms:modified>
</cp:coreProperties>
</file>