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47" w:rsidRPr="00A05885" w:rsidRDefault="00306047" w:rsidP="00903E87">
      <w:pPr>
        <w:keepNext/>
        <w:rPr>
          <w:rFonts w:ascii="Marigold" w:hAnsi="Marigold" w:cs="Marigold"/>
          <w:b/>
          <w:bCs/>
          <w:sz w:val="28"/>
          <w:szCs w:val="28"/>
        </w:rPr>
      </w:pPr>
      <w:bookmarkStart w:id="0" w:name="_GoBack"/>
      <w:bookmarkEnd w:id="0"/>
      <w:r>
        <w:t xml:space="preserve">          </w:t>
      </w:r>
      <w:r w:rsidRPr="006D0564">
        <w:rPr>
          <w:rFonts w:cs="Times New Roman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4" o:title=""/>
          </v:shape>
          <o:OLEObject Type="Embed" ProgID="Msxml2.SAXXMLReader.5.0" ShapeID="_x0000_i1025" DrawAspect="Content" ObjectID="_1517988197" r:id="rId5"/>
        </w:obje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Pr="00375090">
        <w:rPr>
          <w:rFonts w:ascii="Times New Roman" w:hAnsi="Times New Roman" w:cs="Times New Roman"/>
          <w:sz w:val="24"/>
          <w:szCs w:val="24"/>
        </w:rPr>
        <w:t>REPUBLIKA HRVATSKA</w:t>
      </w:r>
    </w:p>
    <w:p w:rsidR="00306047" w:rsidRPr="00375090" w:rsidRDefault="00306047" w:rsidP="00903E87">
      <w:pPr>
        <w:keepNext/>
        <w:ind w:left="-567" w:hanging="142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>VUKOVARSKO-SRIJEMSKA ŽUPANIJA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             OPĆINA LOVAS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37509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OPĆINSKI NAČELNIK</w:t>
      </w:r>
    </w:p>
    <w:p w:rsidR="00306047" w:rsidRPr="00375090" w:rsidRDefault="00306047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D75C2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4D75C2">
        <w:rPr>
          <w:rFonts w:ascii="Times New Roman" w:hAnsi="Times New Roman" w:cs="Times New Roman"/>
          <w:sz w:val="24"/>
          <w:szCs w:val="24"/>
        </w:rPr>
        <w:t>: 022-06/15-01/</w:t>
      </w:r>
      <w:r w:rsidR="00AF67BA">
        <w:rPr>
          <w:rFonts w:ascii="Times New Roman" w:hAnsi="Times New Roman" w:cs="Times New Roman"/>
          <w:sz w:val="24"/>
          <w:szCs w:val="24"/>
        </w:rPr>
        <w:t>122</w:t>
      </w:r>
    </w:p>
    <w:p w:rsidR="00306047" w:rsidRPr="00375090" w:rsidRDefault="004D75C2" w:rsidP="00903E8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2196/05-15</w:t>
      </w:r>
      <w:r w:rsidR="00306047">
        <w:rPr>
          <w:rFonts w:ascii="Times New Roman" w:hAnsi="Times New Roman" w:cs="Times New Roman"/>
          <w:sz w:val="24"/>
          <w:szCs w:val="24"/>
        </w:rPr>
        <w:t>-1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37509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375090">
        <w:rPr>
          <w:rFonts w:ascii="Times New Roman" w:hAnsi="Times New Roman" w:cs="Times New Roman"/>
          <w:sz w:val="24"/>
          <w:szCs w:val="24"/>
        </w:rPr>
        <w:t>,</w:t>
      </w:r>
      <w:r w:rsidR="004D75C2">
        <w:rPr>
          <w:rFonts w:ascii="Times New Roman" w:hAnsi="Times New Roman" w:cs="Times New Roman"/>
          <w:sz w:val="24"/>
          <w:szCs w:val="24"/>
        </w:rPr>
        <w:t xml:space="preserve"> 29. </w:t>
      </w:r>
      <w:proofErr w:type="spellStart"/>
      <w:r w:rsidR="004D75C2">
        <w:rPr>
          <w:rFonts w:ascii="Times New Roman" w:hAnsi="Times New Roman" w:cs="Times New Roman"/>
          <w:sz w:val="24"/>
          <w:szCs w:val="24"/>
        </w:rPr>
        <w:t>prosinca</w:t>
      </w:r>
      <w:proofErr w:type="spellEnd"/>
      <w:r w:rsidR="004D75C2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članaka 9., 10. i 11. Zakona o službenicima i namještenicima u lokalnoj i područnoj (regionalnoj) samoupravi („Narodne novine“ Republike Hrvatske broj 86/08, 61/11), članka 50. Statuta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(„Službeni vjesnik“ Vukovarsko-srijemske županije broj 05/13), članka 4. Pravilnika o unutarnjem radu Jedinstvenog upravnog odjela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(Klasa: 110-01/10-03/01,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broj: 2196/05-10-1, od 10. rujna 2010. godine) i Izmjena i dopuna Pravilnika o unutarnjem radu Jedinstvenog upravnog odjela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(Klasa: 110-01/14-03/01,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broj: 2196/05-14-1, od 11. travnja 2014. godine), a sukladno Plan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u Proračuna Općine </w:t>
      </w:r>
      <w:proofErr w:type="spellStart"/>
      <w:r w:rsidR="004D75C2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 za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, načelnica Općine </w:t>
      </w:r>
      <w:proofErr w:type="spellStart"/>
      <w:r w:rsidR="004D75C2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="004D75C2">
        <w:rPr>
          <w:rFonts w:ascii="Times New Roman" w:hAnsi="Times New Roman" w:cs="Times New Roman"/>
          <w:sz w:val="24"/>
          <w:szCs w:val="24"/>
          <w:lang w:val="hr-HR"/>
        </w:rPr>
        <w:t xml:space="preserve"> dana 29. prosinca 2015</w:t>
      </w:r>
      <w:r>
        <w:rPr>
          <w:rFonts w:ascii="Times New Roman" w:hAnsi="Times New Roman" w:cs="Times New Roman"/>
          <w:sz w:val="24"/>
          <w:szCs w:val="24"/>
          <w:lang w:val="hr-HR"/>
        </w:rPr>
        <w:t>. godine donosi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PLAN PRIJMA U SLUŽBU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b/>
          <w:bCs/>
          <w:sz w:val="24"/>
          <w:szCs w:val="24"/>
          <w:lang w:val="hr-HR"/>
        </w:rPr>
        <w:t>I.</w:t>
      </w:r>
    </w:p>
    <w:p w:rsidR="00306047" w:rsidRPr="00A16704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Sukladno članku 4. Pravilnika o unutarnjem radu Jedinstvenog upravnog odjela Općine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 (Klasa: 110-01/10-03/01,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. broj: 2196/05-10-1, od 10. rujna 2010. godine) i Izmjena i dopuna Pravilnika o unutarnjem radu Jedinstvenog upravnog odjela Općine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 (Klasa: 110-01/14-03/01, </w:t>
      </w:r>
      <w:proofErr w:type="spellStart"/>
      <w:r w:rsidRPr="00A16704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A16704">
        <w:rPr>
          <w:rFonts w:ascii="Times New Roman" w:hAnsi="Times New Roman" w:cs="Times New Roman"/>
          <w:sz w:val="24"/>
          <w:szCs w:val="24"/>
          <w:lang w:val="hr-HR"/>
        </w:rPr>
        <w:t xml:space="preserve">. broj: 2196/05-14-1, od 11. travnja 2014. godine), u </w:t>
      </w:r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Jedinstvenom upravnom odjelu je predviđeno ukupno 3 radna mjesta, u Odsjeku za pružanje socijalnih usluga u Jedinstvenom upravnom odjelu 8 radnih mjesta i 4 radna mjesta u Komunalnom pogonu Općine </w:t>
      </w:r>
      <w:proofErr w:type="spellStart"/>
      <w:r w:rsidRPr="003B08C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3B08C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3B08CE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dan 01. siječnja 2016</w:t>
      </w:r>
      <w:r w:rsidR="00306047" w:rsidRPr="003B08CE">
        <w:rPr>
          <w:rFonts w:ascii="Times New Roman" w:hAnsi="Times New Roman" w:cs="Times New Roman"/>
          <w:sz w:val="24"/>
          <w:szCs w:val="24"/>
          <w:lang w:val="hr-HR"/>
        </w:rPr>
        <w:t>. godine utvrđuje se da su nepopunjena slijedeća radna mjesta: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komunalni izvidnik u Komunalnom pogonu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306047" w:rsidRPr="003B08CE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- 5 </w:t>
      </w:r>
      <w:proofErr w:type="spellStart"/>
      <w:r w:rsidRPr="003B08CE">
        <w:rPr>
          <w:rFonts w:ascii="Times New Roman" w:hAnsi="Times New Roman" w:cs="Times New Roman"/>
          <w:sz w:val="24"/>
          <w:szCs w:val="24"/>
          <w:lang w:val="hr-HR"/>
        </w:rPr>
        <w:t>gerontomačica</w:t>
      </w:r>
      <w:proofErr w:type="spellEnd"/>
      <w:r w:rsidRPr="003B08CE">
        <w:rPr>
          <w:rFonts w:ascii="Times New Roman" w:hAnsi="Times New Roman" w:cs="Times New Roman"/>
          <w:sz w:val="24"/>
          <w:szCs w:val="24"/>
          <w:lang w:val="hr-HR"/>
        </w:rPr>
        <w:t xml:space="preserve"> u Odsjeku za pružanje socijalnih usluga u Jedinstvenom upravnom odjelu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sz w:val="24"/>
          <w:szCs w:val="24"/>
          <w:lang w:val="hr-HR"/>
        </w:rPr>
        <w:t>- pomoćni radnik za pružanje socijalnih usluga u Odsjeku za pružanje socijalnih usluga u Jedinstvenom upravnom odjelu.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III.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2016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>. godine ne planira se prijem u službu na neodređeno vrijeme.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IV.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4D75C2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2016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>. godini ne planira se prijem vježbenika u službu.</w:t>
      </w:r>
    </w:p>
    <w:p w:rsidR="00306047" w:rsidRDefault="00306047" w:rsidP="00903E87">
      <w:pPr>
        <w:keepNext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B08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V.</w:t>
      </w:r>
    </w:p>
    <w:p w:rsidR="00306047" w:rsidRDefault="00306047" w:rsidP="003B08CE">
      <w:pPr>
        <w:keepNext/>
        <w:ind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306047" w:rsidRPr="004E77EB" w:rsidRDefault="004D75C2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2016</w:t>
      </w:r>
      <w:r w:rsidR="00306047">
        <w:rPr>
          <w:rFonts w:ascii="Times New Roman" w:hAnsi="Times New Roman" w:cs="Times New Roman"/>
          <w:sz w:val="24"/>
          <w:szCs w:val="24"/>
          <w:lang w:val="hr-HR"/>
        </w:rPr>
        <w:t>. godini, u suradnji s Hrvatskim zavodom za zapošljavanje, planira se prijem 5 pripravnika na stručno osposobljavanje bez zasnivanja radnog odnosa na rok od godine dana.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Pr="001463F9" w:rsidRDefault="00306047" w:rsidP="00903E87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Pr="001463F9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:rsidR="00306047" w:rsidRDefault="00306047" w:rsidP="00903E87">
      <w:pPr>
        <w:keepNext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4D75C2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Plan prijma u službu će se objaviti u „Službenom vjesniku“ Vukovarsko-srijemske županije, a primjenj</w:t>
      </w:r>
      <w:r w:rsidR="004D75C2">
        <w:rPr>
          <w:rFonts w:ascii="Times New Roman" w:hAnsi="Times New Roman" w:cs="Times New Roman"/>
          <w:sz w:val="24"/>
          <w:szCs w:val="24"/>
          <w:lang w:val="hr-HR"/>
        </w:rPr>
        <w:t>ivati će se od 01. siječnja 2016</w:t>
      </w:r>
      <w:r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306047" w:rsidRDefault="00306047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Načelnica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</w:p>
    <w:p w:rsidR="00306047" w:rsidRPr="00903E87" w:rsidRDefault="004D75C2" w:rsidP="00903E87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Tanja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Cirba</w:t>
      </w:r>
      <w:proofErr w:type="spellEnd"/>
      <w:r w:rsidR="00306047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="00306047">
        <w:rPr>
          <w:rFonts w:ascii="Times New Roman" w:hAnsi="Times New Roman" w:cs="Times New Roman"/>
          <w:sz w:val="24"/>
          <w:szCs w:val="24"/>
          <w:lang w:val="hr-HR"/>
        </w:rPr>
        <w:t>dipl</w:t>
      </w:r>
      <w:proofErr w:type="spellEnd"/>
      <w:r w:rsidR="00306047">
        <w:rPr>
          <w:rFonts w:ascii="Times New Roman" w:hAnsi="Times New Roman" w:cs="Times New Roman"/>
          <w:sz w:val="24"/>
          <w:szCs w:val="24"/>
          <w:lang w:val="hr-HR"/>
        </w:rPr>
        <w:t>. novinar</w:t>
      </w:r>
    </w:p>
    <w:sectPr w:rsidR="00306047" w:rsidRPr="00903E87" w:rsidSect="0064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igold">
    <w:altName w:val="Arabic Typesetting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903E87"/>
    <w:rsid w:val="000204C0"/>
    <w:rsid w:val="000238AE"/>
    <w:rsid w:val="000A136B"/>
    <w:rsid w:val="001463F9"/>
    <w:rsid w:val="001541ED"/>
    <w:rsid w:val="00174906"/>
    <w:rsid w:val="001B3212"/>
    <w:rsid w:val="001B393B"/>
    <w:rsid w:val="001C015B"/>
    <w:rsid w:val="00223778"/>
    <w:rsid w:val="002E7B7E"/>
    <w:rsid w:val="00306047"/>
    <w:rsid w:val="00367D14"/>
    <w:rsid w:val="00375090"/>
    <w:rsid w:val="003B08CE"/>
    <w:rsid w:val="003B7BB6"/>
    <w:rsid w:val="00425E12"/>
    <w:rsid w:val="00461048"/>
    <w:rsid w:val="00490342"/>
    <w:rsid w:val="0049577B"/>
    <w:rsid w:val="004B08AA"/>
    <w:rsid w:val="004D75C2"/>
    <w:rsid w:val="004D790F"/>
    <w:rsid w:val="004E77EB"/>
    <w:rsid w:val="00513BF8"/>
    <w:rsid w:val="00532F4C"/>
    <w:rsid w:val="005E022B"/>
    <w:rsid w:val="005F24AD"/>
    <w:rsid w:val="00613BFE"/>
    <w:rsid w:val="00646C2E"/>
    <w:rsid w:val="006748A1"/>
    <w:rsid w:val="006D0564"/>
    <w:rsid w:val="0072685A"/>
    <w:rsid w:val="0077133A"/>
    <w:rsid w:val="007A4B4E"/>
    <w:rsid w:val="007D740D"/>
    <w:rsid w:val="00832641"/>
    <w:rsid w:val="0089332D"/>
    <w:rsid w:val="008B78AD"/>
    <w:rsid w:val="008C4F6B"/>
    <w:rsid w:val="008C5FE9"/>
    <w:rsid w:val="008D62EF"/>
    <w:rsid w:val="008F6245"/>
    <w:rsid w:val="00903E87"/>
    <w:rsid w:val="0093356C"/>
    <w:rsid w:val="009E6CED"/>
    <w:rsid w:val="00A05885"/>
    <w:rsid w:val="00A071C4"/>
    <w:rsid w:val="00A16704"/>
    <w:rsid w:val="00A16C86"/>
    <w:rsid w:val="00A56271"/>
    <w:rsid w:val="00AF505D"/>
    <w:rsid w:val="00AF67BA"/>
    <w:rsid w:val="00B1385E"/>
    <w:rsid w:val="00B74430"/>
    <w:rsid w:val="00BD3EE0"/>
    <w:rsid w:val="00BE48A9"/>
    <w:rsid w:val="00BF03C1"/>
    <w:rsid w:val="00C52B5F"/>
    <w:rsid w:val="00CD47F6"/>
    <w:rsid w:val="00D83D9D"/>
    <w:rsid w:val="00DB6602"/>
    <w:rsid w:val="00DE09C4"/>
    <w:rsid w:val="00DF2127"/>
    <w:rsid w:val="00E30D4E"/>
    <w:rsid w:val="00E55599"/>
    <w:rsid w:val="00E67E9A"/>
    <w:rsid w:val="00F41CC5"/>
    <w:rsid w:val="00F6151F"/>
    <w:rsid w:val="00FD173F"/>
    <w:rsid w:val="00FD223B"/>
    <w:rsid w:val="00FE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87"/>
    <w:rPr>
      <w:rFonts w:ascii="Arial" w:eastAsia="Times New Roma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OL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UMOL</dc:creator>
  <cp:lastModifiedBy>Dario</cp:lastModifiedBy>
  <cp:revision>3</cp:revision>
  <cp:lastPrinted>2014-12-30T09:30:00Z</cp:lastPrinted>
  <dcterms:created xsi:type="dcterms:W3CDTF">2016-02-16T14:09:00Z</dcterms:created>
  <dcterms:modified xsi:type="dcterms:W3CDTF">2016-02-26T09:37:00Z</dcterms:modified>
</cp:coreProperties>
</file>