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A9" w:rsidRDefault="001611A9" w:rsidP="001611A9">
      <w:r>
        <w:rPr>
          <w:lang w:val="en-US"/>
        </w:rPr>
        <w:t xml:space="preserve">               </w:t>
      </w:r>
      <w:r w:rsidRPr="001611A9">
        <w:rPr>
          <w:rFonts w:ascii="Arial" w:hAnsi="Arial" w:cs="Arial"/>
          <w:lang w:val="en-US"/>
        </w:rP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72.65pt" o:ole="" fillcolor="window">
            <v:imagedata r:id="rId8" o:title=""/>
          </v:shape>
          <o:OLEObject Type="Embed" ProgID="CDraw5" ShapeID="_x0000_i1025" DrawAspect="Content" ObjectID="_1549359832" r:id="rId9"/>
        </w:object>
      </w:r>
    </w:p>
    <w:p w:rsidR="001611A9" w:rsidRDefault="001611A9" w:rsidP="001611A9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1611A9" w:rsidRDefault="001611A9" w:rsidP="001611A9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:rsidR="001611A9" w:rsidRDefault="001611A9" w:rsidP="001611A9">
      <w:pPr>
        <w:spacing w:after="0" w:line="240" w:lineRule="auto"/>
      </w:pPr>
      <w:r>
        <w:t xml:space="preserve">         </w:t>
      </w:r>
      <w:r>
        <w:rPr>
          <w:rFonts w:ascii="Times New Roman" w:hAnsi="Times New Roman"/>
          <w:sz w:val="24"/>
          <w:szCs w:val="24"/>
        </w:rPr>
        <w:t>OPĆINA LOVAS</w:t>
      </w:r>
    </w:p>
    <w:p w:rsidR="001611A9" w:rsidRDefault="008F0502" w:rsidP="001611A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</w:t>
      </w:r>
      <w:r w:rsidR="00194CE8">
        <w:rPr>
          <w:rFonts w:ascii="Times New Roman" w:hAnsi="Times New Roman"/>
          <w:sz w:val="24"/>
          <w:szCs w:val="24"/>
        </w:rPr>
        <w:t xml:space="preserve"> </w:t>
      </w:r>
      <w:r w:rsidR="001611A9">
        <w:rPr>
          <w:rFonts w:ascii="Times New Roman" w:hAnsi="Times New Roman"/>
          <w:sz w:val="24"/>
          <w:szCs w:val="24"/>
        </w:rPr>
        <w:t>OPĆINSK</w:t>
      </w:r>
      <w:r>
        <w:rPr>
          <w:rFonts w:ascii="Times New Roman" w:hAnsi="Times New Roman"/>
          <w:sz w:val="24"/>
          <w:szCs w:val="24"/>
        </w:rPr>
        <w:t>O VIJEĆE</w:t>
      </w:r>
    </w:p>
    <w:p w:rsidR="001611A9" w:rsidRDefault="00922C2C" w:rsidP="00922C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F0502">
        <w:rPr>
          <w:rFonts w:ascii="Times New Roman" w:hAnsi="Times New Roman"/>
          <w:sz w:val="24"/>
          <w:szCs w:val="24"/>
        </w:rPr>
        <w:t>Klasa: 340-03/17</w:t>
      </w:r>
      <w:r w:rsidR="001611A9">
        <w:rPr>
          <w:rFonts w:ascii="Times New Roman" w:hAnsi="Times New Roman"/>
          <w:sz w:val="24"/>
          <w:szCs w:val="24"/>
        </w:rPr>
        <w:t>-01/01</w:t>
      </w:r>
    </w:p>
    <w:p w:rsidR="00922C2C" w:rsidRPr="00922C2C" w:rsidRDefault="00922C2C" w:rsidP="00161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0502">
        <w:rPr>
          <w:rFonts w:ascii="Times New Roman" w:hAnsi="Times New Roman" w:cs="Times New Roman"/>
          <w:sz w:val="24"/>
          <w:szCs w:val="24"/>
        </w:rPr>
        <w:t>Ur.broj: 2196/05-17</w:t>
      </w:r>
      <w:r w:rsidRPr="00922C2C">
        <w:rPr>
          <w:rFonts w:ascii="Times New Roman" w:hAnsi="Times New Roman" w:cs="Times New Roman"/>
          <w:sz w:val="24"/>
          <w:szCs w:val="24"/>
        </w:rPr>
        <w:t>-1</w:t>
      </w:r>
    </w:p>
    <w:p w:rsidR="001611A9" w:rsidRPr="00194CE8" w:rsidRDefault="00922C2C" w:rsidP="00161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CE8">
        <w:rPr>
          <w:rFonts w:ascii="Times New Roman" w:hAnsi="Times New Roman" w:cs="Times New Roman"/>
          <w:sz w:val="24"/>
          <w:szCs w:val="24"/>
        </w:rPr>
        <w:t xml:space="preserve">  </w:t>
      </w:r>
      <w:r w:rsidR="008F0502" w:rsidRPr="00194CE8">
        <w:rPr>
          <w:rFonts w:ascii="Times New Roman" w:hAnsi="Times New Roman" w:cs="Times New Roman"/>
          <w:sz w:val="24"/>
          <w:szCs w:val="24"/>
        </w:rPr>
        <w:t xml:space="preserve">Lovas, </w:t>
      </w:r>
      <w:r w:rsidR="00D737E9" w:rsidRPr="00194CE8">
        <w:rPr>
          <w:rFonts w:ascii="Times New Roman" w:hAnsi="Times New Roman" w:cs="Times New Roman"/>
          <w:sz w:val="24"/>
          <w:szCs w:val="24"/>
        </w:rPr>
        <w:t>27.veljače</w:t>
      </w:r>
      <w:r w:rsidR="008F0502" w:rsidRPr="00194CE8">
        <w:rPr>
          <w:rFonts w:ascii="Times New Roman" w:hAnsi="Times New Roman" w:cs="Times New Roman"/>
          <w:sz w:val="24"/>
          <w:szCs w:val="24"/>
        </w:rPr>
        <w:t xml:space="preserve"> 2017</w:t>
      </w:r>
      <w:r w:rsidR="001611A9" w:rsidRPr="00194CE8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D42B8B" w:rsidRDefault="001611A9" w:rsidP="00D42B8B">
      <w:r>
        <w:tab/>
      </w:r>
      <w:r>
        <w:tab/>
      </w:r>
      <w:r>
        <w:tab/>
      </w:r>
    </w:p>
    <w:p w:rsidR="007A2C13" w:rsidRDefault="00D42B8B" w:rsidP="007A2C13">
      <w:pPr>
        <w:pStyle w:val="BodyTextIndent2"/>
        <w:spacing w:after="0" w:line="240" w:lineRule="auto"/>
        <w:ind w:left="0"/>
      </w:pPr>
      <w:r w:rsidRPr="00B07922">
        <w:t>Na temelju članka 19. stavka 1. podstavka 3. Zakona o lokalnoj i područnoj (regionalnoj samoupravi („Narodne novine“, br. 33/01, 60/01, 129/05, 109/07, 125/08, 36/09 i 150/11), članka 3. stavka 1. točke 9., članka 4. stavka 1., članka 22. stavka 1. točke 4., članka 30. stavka 1. točke 2. Zakona o komunalnom gospodarstvu („Narodne novine“, br. 26/03-pročišćeni tekst, 82/04, 178/04, 38/09, 79/09, 153/09, 49/11 i 84/11), članka 35. stavka 8. Zakona o vlasništvu i drugim stvarnim pravima („Narodne novine“, br. 91/96, 68/98, 137/99, 22/00, 73/00, 114/01, 79/06 i 141/06), članka 101. stavka 1., članka 102. i članka 107. stavka 3. Zakona o cestama („Narodne novine“, br. 84/11),</w:t>
      </w:r>
      <w:r>
        <w:t xml:space="preserve"> </w:t>
      </w:r>
      <w:r w:rsidRPr="00B07922">
        <w:t xml:space="preserve"> </w:t>
      </w:r>
      <w:r w:rsidR="00975F8E">
        <w:t>te članka 29. Statuta Općine Lovas („Službeni vjesnik „ Vukovarsko-srijemske županije broj 05/13), Općinsko vijeće Općine Lovas</w:t>
      </w:r>
      <w:r w:rsidR="00187886">
        <w:t xml:space="preserve"> na svojoj </w:t>
      </w:r>
      <w:r w:rsidR="000807A9">
        <w:t>XXIX</w:t>
      </w:r>
      <w:r w:rsidR="00187886">
        <w:t xml:space="preserve">. sjednici održanoj dana </w:t>
      </w:r>
      <w:r w:rsidR="000807A9">
        <w:t xml:space="preserve">27.veljače </w:t>
      </w:r>
      <w:r w:rsidR="00187886">
        <w:t xml:space="preserve">2017. godine  donijelo je </w:t>
      </w:r>
    </w:p>
    <w:p w:rsidR="007870D0" w:rsidRDefault="007870D0" w:rsidP="007A2C13">
      <w:pPr>
        <w:pStyle w:val="BodyTextIndent2"/>
        <w:spacing w:after="0" w:line="240" w:lineRule="auto"/>
        <w:ind w:left="0"/>
      </w:pPr>
    </w:p>
    <w:p w:rsidR="007870D0" w:rsidRDefault="007870D0" w:rsidP="007A2C13">
      <w:pPr>
        <w:pStyle w:val="BodyTextIndent2"/>
        <w:spacing w:after="0" w:line="240" w:lineRule="auto"/>
        <w:ind w:left="0"/>
      </w:pPr>
    </w:p>
    <w:p w:rsidR="007A2C13" w:rsidRPr="00E6310D" w:rsidRDefault="00187886" w:rsidP="00187886">
      <w:pPr>
        <w:pStyle w:val="BodyTextIndent2"/>
        <w:spacing w:after="0" w:line="240" w:lineRule="auto"/>
        <w:ind w:left="0"/>
        <w:jc w:val="center"/>
        <w:rPr>
          <w:b/>
          <w:sz w:val="28"/>
          <w:szCs w:val="28"/>
        </w:rPr>
      </w:pPr>
      <w:r w:rsidRPr="00E6310D">
        <w:rPr>
          <w:b/>
          <w:sz w:val="28"/>
          <w:szCs w:val="28"/>
        </w:rPr>
        <w:t xml:space="preserve">IZMJENE I DOPUNE </w:t>
      </w:r>
    </w:p>
    <w:p w:rsidR="007A2C13" w:rsidRPr="00E6310D" w:rsidRDefault="00187886" w:rsidP="007A2C13">
      <w:pPr>
        <w:pStyle w:val="BodyTextIndent2"/>
        <w:spacing w:after="0" w:line="240" w:lineRule="auto"/>
        <w:ind w:left="0"/>
        <w:jc w:val="center"/>
        <w:rPr>
          <w:b/>
          <w:sz w:val="28"/>
          <w:szCs w:val="28"/>
        </w:rPr>
      </w:pPr>
      <w:r w:rsidRPr="00E6310D">
        <w:rPr>
          <w:b/>
          <w:sz w:val="28"/>
          <w:szCs w:val="28"/>
        </w:rPr>
        <w:t>ODLUKE</w:t>
      </w:r>
    </w:p>
    <w:p w:rsidR="00C9224F" w:rsidRDefault="00C9224F" w:rsidP="007A2C13">
      <w:pPr>
        <w:pStyle w:val="BodyTextIndent2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NERAZVRSTANIM CESTAMA </w:t>
      </w:r>
    </w:p>
    <w:p w:rsidR="007A2C13" w:rsidRPr="00E6310D" w:rsidRDefault="00C9224F" w:rsidP="007A2C13">
      <w:pPr>
        <w:pStyle w:val="BodyTextIndent2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PODRUČJU OPĆINE LOVAS</w:t>
      </w:r>
    </w:p>
    <w:p w:rsidR="00D42B8B" w:rsidRDefault="00D42B8B" w:rsidP="00FC6BEE">
      <w:pPr>
        <w:pStyle w:val="BodyTextIndent2"/>
        <w:spacing w:after="0" w:line="240" w:lineRule="auto"/>
        <w:ind w:left="0"/>
        <w:rPr>
          <w:b/>
        </w:rPr>
      </w:pPr>
    </w:p>
    <w:p w:rsidR="00FC6BEE" w:rsidRDefault="00FC6BEE" w:rsidP="00FC6BEE">
      <w:pPr>
        <w:pStyle w:val="BodyTextIndent2"/>
        <w:spacing w:after="0" w:line="240" w:lineRule="auto"/>
        <w:ind w:left="0"/>
        <w:rPr>
          <w:b/>
        </w:rPr>
      </w:pPr>
    </w:p>
    <w:p w:rsidR="007A2C13" w:rsidRDefault="007A2C13" w:rsidP="007A2C13">
      <w:pPr>
        <w:pStyle w:val="BodyTextIndent2"/>
        <w:spacing w:after="0" w:line="240" w:lineRule="auto"/>
        <w:ind w:left="0"/>
        <w:jc w:val="center"/>
        <w:rPr>
          <w:b/>
        </w:rPr>
      </w:pPr>
      <w:r>
        <w:rPr>
          <w:b/>
        </w:rPr>
        <w:t>Članak 1.</w:t>
      </w:r>
    </w:p>
    <w:p w:rsidR="0069400B" w:rsidRDefault="0069400B" w:rsidP="007A2C13">
      <w:pPr>
        <w:pStyle w:val="BodyTextIndent2"/>
        <w:spacing w:after="0" w:line="240" w:lineRule="auto"/>
        <w:ind w:left="0"/>
        <w:jc w:val="center"/>
        <w:rPr>
          <w:b/>
        </w:rPr>
      </w:pPr>
    </w:p>
    <w:p w:rsidR="00AC0A85" w:rsidRPr="00E32B76" w:rsidRDefault="000807A9" w:rsidP="00DC3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B76">
        <w:rPr>
          <w:rFonts w:ascii="Times New Roman" w:hAnsi="Times New Roman" w:cs="Times New Roman"/>
          <w:sz w:val="24"/>
          <w:szCs w:val="24"/>
        </w:rPr>
        <w:t>U Odluci o nerazvrstanim cestama na području Općine Lovas</w:t>
      </w:r>
      <w:r w:rsidR="002C005A" w:rsidRPr="00E32B76">
        <w:rPr>
          <w:rFonts w:ascii="Times New Roman" w:hAnsi="Times New Roman" w:cs="Times New Roman"/>
          <w:sz w:val="24"/>
          <w:szCs w:val="24"/>
        </w:rPr>
        <w:t xml:space="preserve"> </w:t>
      </w:r>
      <w:r w:rsidR="00DC3F25" w:rsidRPr="00E32B76">
        <w:rPr>
          <w:rFonts w:ascii="Times New Roman" w:hAnsi="Times New Roman" w:cs="Times New Roman"/>
          <w:sz w:val="24"/>
          <w:szCs w:val="24"/>
        </w:rPr>
        <w:t>(Klasa: 340-03/1</w:t>
      </w:r>
      <w:r w:rsidRPr="00E32B76">
        <w:rPr>
          <w:rFonts w:ascii="Times New Roman" w:hAnsi="Times New Roman" w:cs="Times New Roman"/>
          <w:sz w:val="24"/>
          <w:szCs w:val="24"/>
        </w:rPr>
        <w:t>4-01/01, Ur.broj: 2196/05-14-1)</w:t>
      </w:r>
      <w:r w:rsidRPr="00E32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B76">
        <w:rPr>
          <w:rFonts w:ascii="Times New Roman" w:hAnsi="Times New Roman" w:cs="Times New Roman"/>
          <w:sz w:val="24"/>
          <w:szCs w:val="24"/>
        </w:rPr>
        <w:t>od</w:t>
      </w:r>
      <w:r w:rsidR="00DC3F25" w:rsidRPr="00E32B76">
        <w:rPr>
          <w:rFonts w:ascii="Times New Roman" w:hAnsi="Times New Roman" w:cs="Times New Roman"/>
          <w:sz w:val="24"/>
          <w:szCs w:val="24"/>
        </w:rPr>
        <w:t xml:space="preserve"> 31.</w:t>
      </w:r>
      <w:r w:rsidR="00194CE8" w:rsidRPr="00E32B76">
        <w:rPr>
          <w:rFonts w:ascii="Times New Roman" w:hAnsi="Times New Roman" w:cs="Times New Roman"/>
          <w:sz w:val="24"/>
          <w:szCs w:val="24"/>
        </w:rPr>
        <w:t xml:space="preserve"> </w:t>
      </w:r>
      <w:r w:rsidR="00DC3F25" w:rsidRPr="00E32B76">
        <w:rPr>
          <w:rFonts w:ascii="Times New Roman" w:hAnsi="Times New Roman" w:cs="Times New Roman"/>
          <w:sz w:val="24"/>
          <w:szCs w:val="24"/>
        </w:rPr>
        <w:t>ožujka</w:t>
      </w:r>
      <w:r w:rsidR="00DC3F25" w:rsidRPr="00E32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F25" w:rsidRPr="00E32B76">
        <w:rPr>
          <w:rFonts w:ascii="Times New Roman" w:hAnsi="Times New Roman" w:cs="Times New Roman"/>
          <w:sz w:val="24"/>
          <w:szCs w:val="24"/>
        </w:rPr>
        <w:t>2014.</w:t>
      </w:r>
      <w:r w:rsidR="00194CE8" w:rsidRPr="00E32B76">
        <w:rPr>
          <w:rFonts w:ascii="Times New Roman" w:hAnsi="Times New Roman" w:cs="Times New Roman"/>
          <w:sz w:val="24"/>
          <w:szCs w:val="24"/>
        </w:rPr>
        <w:t xml:space="preserve"> </w:t>
      </w:r>
      <w:r w:rsidRPr="00E32B76">
        <w:rPr>
          <w:rFonts w:ascii="Times New Roman" w:hAnsi="Times New Roman" w:cs="Times New Roman"/>
          <w:sz w:val="24"/>
          <w:szCs w:val="24"/>
        </w:rPr>
        <w:t xml:space="preserve">godine, u Popisu nerazvrstanih cesta a koji je sastavni dio Odluke o nerazvrstanim cestama </w:t>
      </w:r>
      <w:r w:rsidR="00194CE8" w:rsidRPr="00E32B76">
        <w:rPr>
          <w:rFonts w:ascii="Times New Roman" w:hAnsi="Times New Roman" w:cs="Times New Roman"/>
          <w:sz w:val="24"/>
          <w:szCs w:val="24"/>
        </w:rPr>
        <w:t xml:space="preserve">na području Općine Lovas </w:t>
      </w:r>
      <w:r w:rsidR="00E32B76">
        <w:rPr>
          <w:rFonts w:ascii="Times New Roman" w:hAnsi="Times New Roman" w:cs="Times New Roman"/>
          <w:sz w:val="24"/>
          <w:szCs w:val="24"/>
        </w:rPr>
        <w:t>mjenja se točka 132.:</w:t>
      </w:r>
      <w:r w:rsidRPr="00E32B76">
        <w:rPr>
          <w:rFonts w:ascii="Times New Roman" w:hAnsi="Times New Roman" w:cs="Times New Roman"/>
          <w:sz w:val="24"/>
          <w:szCs w:val="24"/>
        </w:rPr>
        <w:t xml:space="preserve"> k.č. br.119, k.o. Opatovac, Poljski Put Sokolovac, površine 2068 m2 te sada glasi: </w:t>
      </w:r>
    </w:p>
    <w:p w:rsidR="00194CE8" w:rsidRDefault="00194CE8" w:rsidP="00DC3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C4E" w:rsidRPr="00AC0A85" w:rsidRDefault="000807A9" w:rsidP="00AC0A8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A85">
        <w:rPr>
          <w:rFonts w:ascii="Times New Roman" w:hAnsi="Times New Roman" w:cs="Times New Roman"/>
          <w:sz w:val="24"/>
          <w:szCs w:val="24"/>
        </w:rPr>
        <w:t>„ k.č. br. 119, k.o. Opatovac, ulica Kralja Zvonimira</w:t>
      </w:r>
      <w:r w:rsidR="00AC0A85" w:rsidRPr="00AC0A85">
        <w:rPr>
          <w:rFonts w:ascii="Times New Roman" w:hAnsi="Times New Roman" w:cs="Times New Roman"/>
          <w:sz w:val="24"/>
          <w:szCs w:val="24"/>
        </w:rPr>
        <w:t>, površine 2068 m2“.</w:t>
      </w:r>
    </w:p>
    <w:p w:rsidR="00DC3F25" w:rsidRPr="00DC3F25" w:rsidRDefault="00DC3F25" w:rsidP="00DC3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C4E" w:rsidRDefault="00E77C4E" w:rsidP="00E77C4E">
      <w:pPr>
        <w:pStyle w:val="BodyTextIndent2"/>
        <w:spacing w:after="0" w:line="240" w:lineRule="auto"/>
        <w:ind w:left="0"/>
        <w:jc w:val="center"/>
        <w:rPr>
          <w:b/>
        </w:rPr>
      </w:pPr>
      <w:r w:rsidRPr="00E77C4E">
        <w:rPr>
          <w:b/>
        </w:rPr>
        <w:t>Članak 2.</w:t>
      </w:r>
    </w:p>
    <w:p w:rsidR="00E77C4E" w:rsidRPr="00E77C4E" w:rsidRDefault="00E77C4E" w:rsidP="00E77C4E">
      <w:pPr>
        <w:pStyle w:val="BodyTextIndent2"/>
        <w:spacing w:after="0" w:line="240" w:lineRule="auto"/>
        <w:ind w:left="0"/>
        <w:jc w:val="both"/>
        <w:rPr>
          <w:b/>
        </w:rPr>
      </w:pPr>
    </w:p>
    <w:p w:rsidR="008B0341" w:rsidRDefault="00AC0A85" w:rsidP="00DC3F25">
      <w:pPr>
        <w:pStyle w:val="BodyTextIndent2"/>
        <w:spacing w:after="0" w:line="240" w:lineRule="auto"/>
        <w:ind w:left="0"/>
        <w:jc w:val="both"/>
      </w:pPr>
      <w:r>
        <w:t>Ostale odredbe Odluke o nerazvrstanim cestama na području Općine Lovas i Popis</w:t>
      </w:r>
      <w:r w:rsidR="00E32B76">
        <w:t>a</w:t>
      </w:r>
      <w:r>
        <w:t xml:space="preserve"> nerazvrstan</w:t>
      </w:r>
      <w:r w:rsidR="00D737E9">
        <w:t>ih cesta</w:t>
      </w:r>
      <w:r>
        <w:t xml:space="preserve"> na području Općine Lovas koji su sastavni dio iste Odluke ostaju nepromjenjeni.</w:t>
      </w:r>
    </w:p>
    <w:p w:rsidR="00AC0A85" w:rsidRDefault="00AC0A85" w:rsidP="00DC3F25">
      <w:pPr>
        <w:pStyle w:val="BodyTextIndent2"/>
        <w:spacing w:after="0" w:line="240" w:lineRule="auto"/>
        <w:ind w:left="0"/>
        <w:jc w:val="both"/>
      </w:pPr>
    </w:p>
    <w:p w:rsidR="008B0341" w:rsidRDefault="008B0341" w:rsidP="008B0341">
      <w:pPr>
        <w:pStyle w:val="BodyTextIndent2"/>
        <w:spacing w:after="0" w:line="240" w:lineRule="auto"/>
        <w:ind w:left="0"/>
        <w:jc w:val="center"/>
        <w:rPr>
          <w:b/>
        </w:rPr>
      </w:pPr>
      <w:r>
        <w:rPr>
          <w:b/>
        </w:rPr>
        <w:t>Članak 3</w:t>
      </w:r>
      <w:r w:rsidRPr="00E77C4E">
        <w:rPr>
          <w:b/>
        </w:rPr>
        <w:t>.</w:t>
      </w:r>
    </w:p>
    <w:p w:rsidR="008B0341" w:rsidRDefault="008B0341" w:rsidP="008B0341">
      <w:pPr>
        <w:pStyle w:val="BodyTextIndent2"/>
        <w:spacing w:after="0" w:line="240" w:lineRule="auto"/>
        <w:ind w:left="0"/>
        <w:jc w:val="center"/>
        <w:rPr>
          <w:b/>
        </w:rPr>
      </w:pPr>
    </w:p>
    <w:p w:rsidR="008B0341" w:rsidRPr="003C4A29" w:rsidRDefault="00AC0A85" w:rsidP="008B0341">
      <w:pPr>
        <w:pStyle w:val="BodyTextIndent2"/>
        <w:spacing w:after="0" w:line="240" w:lineRule="auto"/>
        <w:ind w:left="0"/>
        <w:jc w:val="both"/>
      </w:pPr>
      <w:r>
        <w:t>Ove Izmjene i dopune Odluke o nerazvrstanim cestama na području Općine Lovas</w:t>
      </w:r>
      <w:r w:rsidR="00194CE8">
        <w:t xml:space="preserve"> objavit će se </w:t>
      </w:r>
      <w:r w:rsidR="008B0341">
        <w:t>u „Službenom vjesniku“ Vukovarsko-srijemske županije.</w:t>
      </w:r>
    </w:p>
    <w:p w:rsidR="00A0033C" w:rsidRPr="003C4A29" w:rsidRDefault="00A0033C" w:rsidP="0069400B">
      <w:pPr>
        <w:pStyle w:val="BodyTextIndent2"/>
        <w:spacing w:after="0" w:line="240" w:lineRule="auto"/>
        <w:ind w:left="0"/>
      </w:pPr>
    </w:p>
    <w:p w:rsidR="00A0033C" w:rsidRPr="003C4A29" w:rsidRDefault="00A0033C" w:rsidP="0069400B">
      <w:pPr>
        <w:pStyle w:val="BodyTextIndent2"/>
        <w:spacing w:after="0" w:line="240" w:lineRule="auto"/>
        <w:ind w:left="0"/>
      </w:pPr>
    </w:p>
    <w:p w:rsidR="00D737E9" w:rsidRDefault="00D737E9" w:rsidP="0069400B">
      <w:pPr>
        <w:pStyle w:val="BodyTextIndent2"/>
        <w:spacing w:after="0" w:line="240" w:lineRule="auto"/>
        <w:ind w:left="0"/>
      </w:pPr>
    </w:p>
    <w:p w:rsidR="00D737E9" w:rsidRDefault="00D737E9" w:rsidP="0069400B">
      <w:pPr>
        <w:pStyle w:val="BodyTextIndent2"/>
        <w:spacing w:after="0" w:line="240" w:lineRule="auto"/>
        <w:ind w:left="0"/>
      </w:pPr>
    </w:p>
    <w:p w:rsidR="00D42B8B" w:rsidRDefault="00D42B8B" w:rsidP="0069400B">
      <w:pPr>
        <w:pStyle w:val="BodyTextIndent2"/>
        <w:spacing w:after="0" w:line="240" w:lineRule="auto"/>
        <w:ind w:left="0"/>
      </w:pPr>
    </w:p>
    <w:p w:rsidR="00D42B8B" w:rsidRPr="003C4A29" w:rsidRDefault="00D42B8B" w:rsidP="0069400B">
      <w:pPr>
        <w:pStyle w:val="BodyTextIndent2"/>
        <w:spacing w:after="0" w:line="240" w:lineRule="auto"/>
        <w:ind w:left="0"/>
      </w:pPr>
      <w:bookmarkStart w:id="0" w:name="_GoBack"/>
      <w:bookmarkEnd w:id="0"/>
    </w:p>
    <w:p w:rsidR="00A0033C" w:rsidRPr="003C4A29" w:rsidRDefault="00A0033C" w:rsidP="0069400B">
      <w:pPr>
        <w:pStyle w:val="BodyTextIndent2"/>
        <w:spacing w:after="0" w:line="240" w:lineRule="auto"/>
        <w:ind w:left="0"/>
      </w:pPr>
      <w:r w:rsidRPr="003C4A29">
        <w:tab/>
      </w:r>
      <w:r w:rsidRPr="003C4A29">
        <w:tab/>
      </w:r>
      <w:r w:rsidRPr="003C4A29">
        <w:tab/>
      </w:r>
      <w:r w:rsidRPr="003C4A29">
        <w:tab/>
      </w:r>
      <w:r w:rsidRPr="003C4A29">
        <w:tab/>
      </w:r>
      <w:r w:rsidRPr="003C4A29">
        <w:tab/>
      </w:r>
      <w:r w:rsidRPr="003C4A29">
        <w:tab/>
      </w:r>
      <w:r w:rsidRPr="003C4A29">
        <w:tab/>
        <w:t xml:space="preserve">Predsjednik Općinskog vijeća </w:t>
      </w:r>
    </w:p>
    <w:p w:rsidR="00DC3F25" w:rsidRDefault="00A0033C" w:rsidP="0069400B">
      <w:pPr>
        <w:pStyle w:val="BodyTextIndent2"/>
        <w:spacing w:after="0" w:line="240" w:lineRule="auto"/>
        <w:ind w:left="0"/>
      </w:pPr>
      <w:r w:rsidRPr="003C4A29">
        <w:tab/>
      </w:r>
      <w:r w:rsidRPr="003C4A29">
        <w:tab/>
      </w:r>
      <w:r w:rsidRPr="003C4A29">
        <w:tab/>
      </w:r>
      <w:r w:rsidRPr="003C4A29">
        <w:tab/>
      </w:r>
      <w:r w:rsidRPr="003C4A29">
        <w:tab/>
      </w:r>
      <w:r w:rsidRPr="003C4A29">
        <w:tab/>
      </w:r>
      <w:r w:rsidRPr="003C4A29">
        <w:tab/>
      </w:r>
      <w:r w:rsidRPr="003C4A29">
        <w:tab/>
        <w:t>Stjepan Milas</w:t>
      </w:r>
    </w:p>
    <w:p w:rsidR="00DC3F25" w:rsidRPr="00E32B2D" w:rsidRDefault="00DC3F25" w:rsidP="0069400B">
      <w:pPr>
        <w:pStyle w:val="BodyTextIndent2"/>
        <w:spacing w:after="0" w:line="240" w:lineRule="auto"/>
        <w:ind w:left="0"/>
      </w:pPr>
    </w:p>
    <w:sectPr w:rsidR="00DC3F25" w:rsidRPr="00E32B2D" w:rsidSect="00D737E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31" w:rsidRDefault="00475831" w:rsidP="00DC3F25">
      <w:pPr>
        <w:spacing w:after="0" w:line="240" w:lineRule="auto"/>
      </w:pPr>
      <w:r>
        <w:separator/>
      </w:r>
    </w:p>
  </w:endnote>
  <w:endnote w:type="continuationSeparator" w:id="0">
    <w:p w:rsidR="00475831" w:rsidRDefault="00475831" w:rsidP="00DC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31" w:rsidRDefault="00475831" w:rsidP="00DC3F25">
      <w:pPr>
        <w:spacing w:after="0" w:line="240" w:lineRule="auto"/>
      </w:pPr>
      <w:r>
        <w:separator/>
      </w:r>
    </w:p>
  </w:footnote>
  <w:footnote w:type="continuationSeparator" w:id="0">
    <w:p w:rsidR="00475831" w:rsidRDefault="00475831" w:rsidP="00DC3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6549E"/>
    <w:multiLevelType w:val="hybridMultilevel"/>
    <w:tmpl w:val="F1F6348A"/>
    <w:lvl w:ilvl="0" w:tplc="E7CABF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4659F"/>
    <w:multiLevelType w:val="hybridMultilevel"/>
    <w:tmpl w:val="64EADC02"/>
    <w:lvl w:ilvl="0" w:tplc="E7765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A9"/>
    <w:rsid w:val="000807A9"/>
    <w:rsid w:val="000D6213"/>
    <w:rsid w:val="001611A9"/>
    <w:rsid w:val="00187886"/>
    <w:rsid w:val="00194CE8"/>
    <w:rsid w:val="001D6139"/>
    <w:rsid w:val="0027629F"/>
    <w:rsid w:val="002C005A"/>
    <w:rsid w:val="003258C8"/>
    <w:rsid w:val="003C4A29"/>
    <w:rsid w:val="003C6877"/>
    <w:rsid w:val="00475831"/>
    <w:rsid w:val="005142E8"/>
    <w:rsid w:val="00650B4C"/>
    <w:rsid w:val="0069400B"/>
    <w:rsid w:val="0069696B"/>
    <w:rsid w:val="007870D0"/>
    <w:rsid w:val="007A2C13"/>
    <w:rsid w:val="00853431"/>
    <w:rsid w:val="008709A8"/>
    <w:rsid w:val="008840B9"/>
    <w:rsid w:val="008B0341"/>
    <w:rsid w:val="008F0502"/>
    <w:rsid w:val="00922C2C"/>
    <w:rsid w:val="00975F8E"/>
    <w:rsid w:val="009F0838"/>
    <w:rsid w:val="00A0033C"/>
    <w:rsid w:val="00AC0A85"/>
    <w:rsid w:val="00C9224F"/>
    <w:rsid w:val="00D42B8B"/>
    <w:rsid w:val="00D737E9"/>
    <w:rsid w:val="00DC3F25"/>
    <w:rsid w:val="00E32B2D"/>
    <w:rsid w:val="00E32B76"/>
    <w:rsid w:val="00E545AA"/>
    <w:rsid w:val="00E6310D"/>
    <w:rsid w:val="00E77C4E"/>
    <w:rsid w:val="00FB1BDF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  <w:style w:type="paragraph" w:styleId="BodyTextIndent2">
    <w:name w:val="Body Text Indent 2"/>
    <w:aliases w:val="  uvlaka 2"/>
    <w:basedOn w:val="Normal"/>
    <w:link w:val="BodyTextIndent2Char"/>
    <w:semiHidden/>
    <w:rsid w:val="007A2C1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semiHidden/>
    <w:rsid w:val="007A2C1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C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F25"/>
  </w:style>
  <w:style w:type="paragraph" w:styleId="Footer">
    <w:name w:val="footer"/>
    <w:basedOn w:val="Normal"/>
    <w:link w:val="FooterChar"/>
    <w:uiPriority w:val="99"/>
    <w:unhideWhenUsed/>
    <w:rsid w:val="00DC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  <w:style w:type="paragraph" w:styleId="BodyTextIndent2">
    <w:name w:val="Body Text Indent 2"/>
    <w:aliases w:val="  uvlaka 2"/>
    <w:basedOn w:val="Normal"/>
    <w:link w:val="BodyTextIndent2Char"/>
    <w:semiHidden/>
    <w:rsid w:val="007A2C1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semiHidden/>
    <w:rsid w:val="007A2C1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C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F25"/>
  </w:style>
  <w:style w:type="paragraph" w:styleId="Footer">
    <w:name w:val="footer"/>
    <w:basedOn w:val="Normal"/>
    <w:link w:val="FooterChar"/>
    <w:uiPriority w:val="99"/>
    <w:unhideWhenUsed/>
    <w:rsid w:val="00DC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RCLovas</cp:lastModifiedBy>
  <cp:revision>11</cp:revision>
  <cp:lastPrinted>2017-02-21T12:23:00Z</cp:lastPrinted>
  <dcterms:created xsi:type="dcterms:W3CDTF">2017-02-20T08:31:00Z</dcterms:created>
  <dcterms:modified xsi:type="dcterms:W3CDTF">2017-02-23T11:57:00Z</dcterms:modified>
</cp:coreProperties>
</file>